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B53" w:rsidRPr="00866E26" w:rsidRDefault="00E22B53" w:rsidP="003B6BC2">
      <w:pPr>
        <w:pStyle w:val="a3"/>
        <w:rPr>
          <w:rStyle w:val="a4"/>
        </w:rPr>
      </w:pPr>
    </w:p>
    <w:p w:rsidR="003B6BC2" w:rsidRPr="00866E26" w:rsidRDefault="00866E26" w:rsidP="00866E26">
      <w:pPr>
        <w:pStyle w:val="a6"/>
        <w:jc w:val="center"/>
        <w:rPr>
          <w:rStyle w:val="a5"/>
          <w:rFonts w:ascii="Tahoma" w:hAnsi="Tahoma" w:cs="Tahoma"/>
          <w:color w:val="auto"/>
        </w:rPr>
      </w:pPr>
      <w:r w:rsidRPr="00866E26">
        <w:rPr>
          <w:rStyle w:val="a5"/>
          <w:rFonts w:ascii="Tahoma" w:hAnsi="Tahoma" w:cs="Tahoma"/>
          <w:color w:val="auto"/>
        </w:rPr>
        <w:t>ОБЪЯВЛЕНИЕ.</w:t>
      </w:r>
    </w:p>
    <w:p w:rsidR="003B6BC2" w:rsidRPr="00866E26" w:rsidRDefault="003B6BC2" w:rsidP="00866E26">
      <w:pPr>
        <w:pStyle w:val="a6"/>
        <w:rPr>
          <w:rStyle w:val="a5"/>
          <w:color w:val="auto"/>
        </w:rPr>
      </w:pPr>
      <w:r w:rsidRPr="00866E26">
        <w:rPr>
          <w:rStyle w:val="a5"/>
          <w:color w:val="auto"/>
        </w:rPr>
        <w:t xml:space="preserve">Администрация  Александровского сельского поселения информирует </w:t>
      </w:r>
    </w:p>
    <w:p w:rsidR="003B6BC2" w:rsidRPr="00866E26" w:rsidRDefault="003B6BC2" w:rsidP="00866E26">
      <w:pPr>
        <w:pStyle w:val="a6"/>
        <w:rPr>
          <w:rStyle w:val="a5"/>
          <w:color w:val="auto"/>
        </w:rPr>
      </w:pPr>
      <w:r w:rsidRPr="00866E26">
        <w:rPr>
          <w:rStyle w:val="a5"/>
          <w:color w:val="auto"/>
        </w:rPr>
        <w:t>население Александровского сельского поселения, что 6 февраля</w:t>
      </w:r>
      <w:r w:rsidR="00CC5273" w:rsidRPr="00866E26">
        <w:rPr>
          <w:rStyle w:val="a5"/>
          <w:color w:val="auto"/>
        </w:rPr>
        <w:t xml:space="preserve"> 2014 года  </w:t>
      </w:r>
    </w:p>
    <w:p w:rsidR="003B6BC2" w:rsidRPr="00866E26" w:rsidRDefault="00CC5273" w:rsidP="00866E26">
      <w:pPr>
        <w:pStyle w:val="a6"/>
        <w:rPr>
          <w:rStyle w:val="a5"/>
          <w:color w:val="auto"/>
        </w:rPr>
      </w:pPr>
      <w:r w:rsidRPr="00866E26">
        <w:rPr>
          <w:rStyle w:val="a5"/>
          <w:color w:val="auto"/>
        </w:rPr>
        <w:t xml:space="preserve">в 14.00 </w:t>
      </w:r>
      <w:r w:rsidR="003B6BC2" w:rsidRPr="00866E26">
        <w:rPr>
          <w:rStyle w:val="a5"/>
          <w:color w:val="auto"/>
        </w:rPr>
        <w:t xml:space="preserve">часов в зале заседаний администрации Александровского сельского </w:t>
      </w:r>
    </w:p>
    <w:p w:rsidR="003B6BC2" w:rsidRPr="00866E26" w:rsidRDefault="003B6BC2" w:rsidP="00866E26">
      <w:pPr>
        <w:pStyle w:val="a6"/>
        <w:rPr>
          <w:rStyle w:val="a5"/>
          <w:color w:val="auto"/>
        </w:rPr>
      </w:pPr>
      <w:r w:rsidRPr="00866E26">
        <w:rPr>
          <w:rStyle w:val="a5"/>
          <w:color w:val="auto"/>
        </w:rPr>
        <w:t>поселения состоится отчет главы Александровского сельского поселения.</w:t>
      </w:r>
    </w:p>
    <w:p w:rsidR="003B6BC2" w:rsidRPr="00866E26" w:rsidRDefault="003B6BC2" w:rsidP="00866E26">
      <w:pPr>
        <w:pStyle w:val="a6"/>
        <w:rPr>
          <w:rStyle w:val="a5"/>
        </w:rPr>
      </w:pPr>
    </w:p>
    <w:p w:rsidR="003B6BC2" w:rsidRPr="003B6BC2" w:rsidRDefault="003B6BC2" w:rsidP="003B6BC2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Администрация.</w:t>
      </w:r>
    </w:p>
    <w:sectPr w:rsidR="003B6BC2" w:rsidRPr="003B6BC2" w:rsidSect="00866E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6BC2"/>
    <w:rsid w:val="00117250"/>
    <w:rsid w:val="003B6BC2"/>
    <w:rsid w:val="00866E26"/>
    <w:rsid w:val="00CC5273"/>
    <w:rsid w:val="00E22B53"/>
    <w:rsid w:val="00F77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6BC2"/>
    <w:pPr>
      <w:spacing w:after="0" w:line="240" w:lineRule="auto"/>
    </w:pPr>
  </w:style>
  <w:style w:type="character" w:styleId="a4">
    <w:name w:val="Book Title"/>
    <w:basedOn w:val="a0"/>
    <w:uiPriority w:val="33"/>
    <w:qFormat/>
    <w:rsid w:val="00866E26"/>
    <w:rPr>
      <w:b/>
      <w:bCs/>
      <w:smallCaps/>
      <w:spacing w:val="5"/>
    </w:rPr>
  </w:style>
  <w:style w:type="character" w:styleId="a5">
    <w:name w:val="Subtle Reference"/>
    <w:basedOn w:val="a0"/>
    <w:uiPriority w:val="31"/>
    <w:qFormat/>
    <w:rsid w:val="00866E26"/>
    <w:rPr>
      <w:smallCaps/>
      <w:color w:val="CCAF0A" w:themeColor="accent2"/>
      <w:u w:val="single"/>
    </w:rPr>
  </w:style>
  <w:style w:type="paragraph" w:styleId="a6">
    <w:name w:val="Intense Quote"/>
    <w:basedOn w:val="a"/>
    <w:next w:val="a"/>
    <w:link w:val="a7"/>
    <w:uiPriority w:val="30"/>
    <w:qFormat/>
    <w:rsid w:val="00866E26"/>
    <w:pPr>
      <w:pBdr>
        <w:bottom w:val="single" w:sz="4" w:space="4" w:color="6EA0B0" w:themeColor="accent1"/>
      </w:pBdr>
      <w:spacing w:before="200" w:after="280"/>
      <w:ind w:left="936" w:right="936"/>
    </w:pPr>
    <w:rPr>
      <w:b/>
      <w:bCs/>
      <w:i/>
      <w:iCs/>
      <w:color w:val="6EA0B0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866E26"/>
    <w:rPr>
      <w:b/>
      <w:bCs/>
      <w:i/>
      <w:iCs/>
      <w:color w:val="6EA0B0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хническая">
  <a:themeElements>
    <a:clrScheme name="Техническая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Техническая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Начальная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D9E13-9E41-41B8-A127-D5963A569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46</Words>
  <Characters>265</Characters>
  <Application>Microsoft Office Word</Application>
  <DocSecurity>0</DocSecurity>
  <Lines>2</Lines>
  <Paragraphs>1</Paragraphs>
  <ScaleCrop>false</ScaleCrop>
  <Company>Администрация 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</dc:creator>
  <cp:keywords/>
  <dc:description/>
  <cp:lastModifiedBy>Татьяна </cp:lastModifiedBy>
  <cp:revision>5</cp:revision>
  <dcterms:created xsi:type="dcterms:W3CDTF">2014-01-28T07:09:00Z</dcterms:created>
  <dcterms:modified xsi:type="dcterms:W3CDTF">2014-02-03T04:50:00Z</dcterms:modified>
</cp:coreProperties>
</file>