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6A" w:rsidRPr="0070456A" w:rsidRDefault="0070456A" w:rsidP="0070456A">
      <w:pPr>
        <w:pStyle w:val="a5"/>
        <w:ind w:left="426" w:hanging="142"/>
        <w:contextualSpacing/>
        <w:rPr>
          <w:sz w:val="28"/>
          <w:szCs w:val="28"/>
        </w:rPr>
      </w:pPr>
      <w:r w:rsidRPr="0070456A">
        <w:rPr>
          <w:sz w:val="28"/>
          <w:szCs w:val="28"/>
        </w:rPr>
        <w:t>РОССИЙСКАЯ ФЕДЕРАЦИЯ</w:t>
      </w: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СОБРАНИЕ ДЕПУТАТОВ АЛЕКСАНДРОВСКОГО</w:t>
      </w: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РЕШЕНИЕ</w:t>
      </w:r>
    </w:p>
    <w:p w:rsidR="0070456A" w:rsidRPr="0070456A" w:rsidRDefault="0070456A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456A" w:rsidRPr="0070456A" w:rsidRDefault="0070456A" w:rsidP="0070456A">
      <w:pPr>
        <w:shd w:val="clear" w:color="auto" w:fill="FFFFFF"/>
        <w:tabs>
          <w:tab w:val="left" w:pos="6005"/>
          <w:tab w:val="left" w:leader="underscore" w:pos="8117"/>
        </w:tabs>
        <w:spacing w:line="240" w:lineRule="auto"/>
        <w:ind w:left="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456A">
        <w:rPr>
          <w:rFonts w:ascii="Times New Roman" w:hAnsi="Times New Roman" w:cs="Times New Roman"/>
          <w:szCs w:val="28"/>
        </w:rPr>
        <w:t xml:space="preserve"> </w:t>
      </w:r>
      <w:r w:rsidRPr="007045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045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0456A">
        <w:rPr>
          <w:rFonts w:ascii="Times New Roman" w:hAnsi="Times New Roman" w:cs="Times New Roman"/>
          <w:sz w:val="28"/>
          <w:szCs w:val="28"/>
        </w:rPr>
        <w:t xml:space="preserve">  2013г .</w:t>
      </w:r>
      <w:r w:rsidRPr="007045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 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7045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gramStart"/>
      <w:r w:rsidRPr="007045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456A">
        <w:rPr>
          <w:rFonts w:ascii="Times New Roman" w:hAnsi="Times New Roman" w:cs="Times New Roman"/>
          <w:color w:val="000000"/>
          <w:sz w:val="28"/>
          <w:szCs w:val="28"/>
        </w:rPr>
        <w:t xml:space="preserve">. Александровка   </w:t>
      </w:r>
    </w:p>
    <w:p w:rsidR="00EF075F" w:rsidRPr="00D45CAC" w:rsidRDefault="00EF075F" w:rsidP="007045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AC" w:rsidRDefault="000976AA" w:rsidP="007045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«</w:t>
      </w:r>
      <w:r w:rsidR="00D45CAC">
        <w:rPr>
          <w:rFonts w:ascii="Times New Roman" w:hAnsi="Times New Roman" w:cs="Times New Roman"/>
          <w:sz w:val="28"/>
          <w:szCs w:val="28"/>
        </w:rPr>
        <w:t>О Порядке ведения</w:t>
      </w:r>
    </w:p>
    <w:p w:rsidR="00D45CAC" w:rsidRDefault="00D45CAC" w:rsidP="007045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муниципального имущества</w:t>
      </w:r>
    </w:p>
    <w:p w:rsidR="002C0ADD" w:rsidRPr="0070456A" w:rsidRDefault="00D45CAC" w:rsidP="007045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E71177" w:rsidRPr="0070456A">
        <w:rPr>
          <w:rFonts w:ascii="Times New Roman" w:hAnsi="Times New Roman" w:cs="Times New Roman"/>
          <w:sz w:val="28"/>
          <w:szCs w:val="28"/>
        </w:rPr>
        <w:t>»</w:t>
      </w:r>
    </w:p>
    <w:p w:rsidR="00EF075F" w:rsidRPr="0070456A" w:rsidRDefault="00EF075F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289" w:rsidRPr="0070456A" w:rsidRDefault="0070456A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0ADD" w:rsidRPr="0070456A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реестра муниципального имущества Александровского сельского поселения </w:t>
      </w:r>
      <w:r w:rsidR="000D5035" w:rsidRPr="0070456A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D5035" w:rsidRPr="0070456A">
        <w:rPr>
          <w:rFonts w:ascii="Times New Roman" w:hAnsi="Times New Roman" w:cs="Times New Roman"/>
          <w:sz w:val="28"/>
          <w:szCs w:val="28"/>
        </w:rPr>
        <w:t xml:space="preserve"> во исполнение Приказа Министерства экономического развития Российской Федерации от 30.08.2011г.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035" w:rsidRPr="0070456A">
        <w:rPr>
          <w:rFonts w:ascii="Times New Roman" w:hAnsi="Times New Roman" w:cs="Times New Roman"/>
          <w:sz w:val="28"/>
          <w:szCs w:val="28"/>
        </w:rPr>
        <w:t>424 «</w:t>
      </w:r>
      <w:proofErr w:type="gramStart"/>
      <w:r w:rsidR="000D5035" w:rsidRPr="0070456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D5035" w:rsidRPr="00704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035" w:rsidRPr="0070456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D5035" w:rsidRPr="0070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5035" w:rsidRPr="0070456A">
        <w:rPr>
          <w:rFonts w:ascii="Times New Roman" w:hAnsi="Times New Roman" w:cs="Times New Roman"/>
          <w:sz w:val="28"/>
          <w:szCs w:val="28"/>
        </w:rPr>
        <w:t>орядка ведения органами местного самоуправления реестров муниципального имущества», руководствуясь Федеральным законом от 06.10.2003г. №131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035" w:rsidRPr="0070456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5E6289" w:rsidRPr="0070456A">
        <w:rPr>
          <w:rFonts w:ascii="Times New Roman" w:hAnsi="Times New Roman" w:cs="Times New Roman"/>
          <w:sz w:val="28"/>
          <w:szCs w:val="28"/>
        </w:rPr>
        <w:t xml:space="preserve"> депутатов Александровского сельского поселения  </w:t>
      </w:r>
    </w:p>
    <w:p w:rsidR="000976AA" w:rsidRPr="0070456A" w:rsidRDefault="005E6289" w:rsidP="007045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РЕШИЛО:</w:t>
      </w:r>
    </w:p>
    <w:p w:rsidR="0052681B" w:rsidRDefault="0070456A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81B" w:rsidRPr="0070456A">
        <w:rPr>
          <w:rFonts w:ascii="Times New Roman" w:hAnsi="Times New Roman" w:cs="Times New Roman"/>
          <w:sz w:val="28"/>
          <w:szCs w:val="28"/>
        </w:rPr>
        <w:t>. При ведении реестра муниципального имущества Александровского сельского поселения руководствоваться Приказом Министерства экономического развития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81B" w:rsidRPr="0070456A">
        <w:rPr>
          <w:rFonts w:ascii="Times New Roman" w:hAnsi="Times New Roman" w:cs="Times New Roman"/>
          <w:sz w:val="28"/>
          <w:szCs w:val="28"/>
        </w:rPr>
        <w:t>424 от 30 августа 2011г. «Об утверждении порядка ведения органами местного самоуправления реестров муниципального имущества».</w:t>
      </w:r>
    </w:p>
    <w:p w:rsidR="000F3EE8" w:rsidRPr="0070456A" w:rsidRDefault="000F3EE8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CCE" w:rsidRDefault="00453CCE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81B" w:rsidRPr="00704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объекты движимого имущества, находящиеся в муниципальной собственности Александровского сельского поселения подлежат учету в реестре Александровского сельского поселения, если их первоначальная стоимость равна или превышает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D45CAC">
        <w:rPr>
          <w:rFonts w:ascii="Times New Roman" w:hAnsi="Times New Roman" w:cs="Times New Roman"/>
          <w:sz w:val="28"/>
          <w:szCs w:val="28"/>
        </w:rPr>
        <w:t xml:space="preserve"> (кроме объектов особо ценного движимого имущества, закрепленного за муниципальными бюджетными учреждениями Александровского сельского поселения).</w:t>
      </w:r>
    </w:p>
    <w:p w:rsidR="000F3EE8" w:rsidRDefault="000F3EE8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C" w:rsidRDefault="0052681B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 xml:space="preserve"> </w:t>
      </w:r>
      <w:r w:rsidR="00D45CAC">
        <w:rPr>
          <w:rFonts w:ascii="Times New Roman" w:hAnsi="Times New Roman" w:cs="Times New Roman"/>
          <w:sz w:val="28"/>
          <w:szCs w:val="28"/>
        </w:rPr>
        <w:t>3</w:t>
      </w:r>
      <w:r w:rsidR="0070456A" w:rsidRPr="0070456A">
        <w:rPr>
          <w:rFonts w:ascii="Times New Roman" w:hAnsi="Times New Roman" w:cs="Times New Roman"/>
          <w:sz w:val="28"/>
          <w:szCs w:val="28"/>
        </w:rPr>
        <w:t>.</w:t>
      </w:r>
      <w:r w:rsidR="00D45CAC">
        <w:rPr>
          <w:rFonts w:ascii="Times New Roman" w:hAnsi="Times New Roman" w:cs="Times New Roman"/>
          <w:sz w:val="28"/>
          <w:szCs w:val="28"/>
        </w:rPr>
        <w:t xml:space="preserve"> Считать утратившим силу:</w:t>
      </w:r>
    </w:p>
    <w:p w:rsidR="0070456A" w:rsidRDefault="00D45CAC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0456A" w:rsidRPr="0070456A">
        <w:rPr>
          <w:rFonts w:ascii="Times New Roman" w:hAnsi="Times New Roman" w:cs="Times New Roman"/>
          <w:sz w:val="28"/>
          <w:szCs w:val="28"/>
        </w:rPr>
        <w:t xml:space="preserve">ешение Собрания депутатов Александровского сельского поселения от 20.05.2010года  №44 «О совершенствовании </w:t>
      </w:r>
      <w:proofErr w:type="gramStart"/>
      <w:r w:rsidR="0070456A" w:rsidRPr="0070456A">
        <w:rPr>
          <w:rFonts w:ascii="Times New Roman" w:hAnsi="Times New Roman" w:cs="Times New Roman"/>
          <w:sz w:val="28"/>
          <w:szCs w:val="28"/>
        </w:rPr>
        <w:t xml:space="preserve">учета муниципального </w:t>
      </w:r>
      <w:r w:rsidR="0070456A" w:rsidRPr="0070456A">
        <w:rPr>
          <w:rFonts w:ascii="Times New Roman" w:hAnsi="Times New Roman" w:cs="Times New Roman"/>
          <w:sz w:val="28"/>
          <w:szCs w:val="28"/>
        </w:rPr>
        <w:lastRenderedPageBreak/>
        <w:t>имущества Александровского сельского поселения  Азовского района Ростовской области</w:t>
      </w:r>
      <w:proofErr w:type="gramEnd"/>
      <w:r w:rsidR="0070456A" w:rsidRPr="0070456A">
        <w:rPr>
          <w:rFonts w:ascii="Times New Roman" w:hAnsi="Times New Roman" w:cs="Times New Roman"/>
          <w:sz w:val="28"/>
          <w:szCs w:val="28"/>
        </w:rPr>
        <w:t>».</w:t>
      </w:r>
    </w:p>
    <w:p w:rsidR="00D45CAC" w:rsidRPr="0070456A" w:rsidRDefault="00D45CAC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26A" w:rsidRPr="0070456A" w:rsidRDefault="0059436D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4</w:t>
      </w:r>
      <w:r w:rsidR="003E7A48" w:rsidRPr="007045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45CAC">
        <w:rPr>
          <w:rFonts w:ascii="Times New Roman" w:hAnsi="Times New Roman" w:cs="Times New Roman"/>
          <w:sz w:val="28"/>
          <w:szCs w:val="28"/>
        </w:rPr>
        <w:t xml:space="preserve"> </w:t>
      </w:r>
      <w:r w:rsidR="003E7A48" w:rsidRPr="007045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D45CAC">
        <w:rPr>
          <w:rFonts w:ascii="Times New Roman" w:hAnsi="Times New Roman" w:cs="Times New Roman"/>
          <w:sz w:val="28"/>
          <w:szCs w:val="28"/>
        </w:rPr>
        <w:t xml:space="preserve">принятия и распространяется на правоотношения, возникшие с 1 января </w:t>
      </w:r>
      <w:r w:rsidR="001C2392">
        <w:rPr>
          <w:rFonts w:ascii="Times New Roman" w:hAnsi="Times New Roman" w:cs="Times New Roman"/>
          <w:sz w:val="28"/>
          <w:szCs w:val="28"/>
        </w:rPr>
        <w:t>2013 года.</w:t>
      </w:r>
      <w:r w:rsidR="003E7A48" w:rsidRPr="0070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289" w:rsidRPr="0070456A" w:rsidRDefault="005E6289" w:rsidP="007045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6AA" w:rsidRPr="0070456A" w:rsidRDefault="003E7A48" w:rsidP="007045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456A">
        <w:rPr>
          <w:rFonts w:ascii="Times New Roman" w:hAnsi="Times New Roman" w:cs="Times New Roman"/>
          <w:sz w:val="28"/>
          <w:szCs w:val="28"/>
        </w:rPr>
        <w:t>Глава Александровского                                                                                        сельского поселения                                                                Н.Л.Хижняк</w:t>
      </w:r>
    </w:p>
    <w:sectPr w:rsidR="000976AA" w:rsidRPr="0070456A" w:rsidSect="0031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96"/>
    <w:rsid w:val="00011192"/>
    <w:rsid w:val="000976AA"/>
    <w:rsid w:val="000A2C05"/>
    <w:rsid w:val="000D5035"/>
    <w:rsid w:val="000F3EE8"/>
    <w:rsid w:val="0016626A"/>
    <w:rsid w:val="001C2392"/>
    <w:rsid w:val="001D2A72"/>
    <w:rsid w:val="002C0ADD"/>
    <w:rsid w:val="002C1F38"/>
    <w:rsid w:val="003139D3"/>
    <w:rsid w:val="003956B8"/>
    <w:rsid w:val="003E7A48"/>
    <w:rsid w:val="00453CCE"/>
    <w:rsid w:val="0052681B"/>
    <w:rsid w:val="0059436D"/>
    <w:rsid w:val="005E6289"/>
    <w:rsid w:val="0070456A"/>
    <w:rsid w:val="00754FCF"/>
    <w:rsid w:val="009424CC"/>
    <w:rsid w:val="00A33907"/>
    <w:rsid w:val="00BD5641"/>
    <w:rsid w:val="00D224DE"/>
    <w:rsid w:val="00D45CAC"/>
    <w:rsid w:val="00E67869"/>
    <w:rsid w:val="00E71177"/>
    <w:rsid w:val="00EF075F"/>
    <w:rsid w:val="00FA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9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0456A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45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F3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12</cp:revision>
  <cp:lastPrinted>2013-08-13T10:32:00Z</cp:lastPrinted>
  <dcterms:created xsi:type="dcterms:W3CDTF">2013-08-13T06:58:00Z</dcterms:created>
  <dcterms:modified xsi:type="dcterms:W3CDTF">2014-03-17T05:10:00Z</dcterms:modified>
</cp:coreProperties>
</file>