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«11»  декабря 2013 г.                    №   13</w:t>
      </w:r>
      <w:r w:rsidR="00E82A54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«</w:t>
      </w:r>
      <w:r w:rsidR="00E83CDB">
        <w:rPr>
          <w:b/>
          <w:sz w:val="28"/>
          <w:szCs w:val="28"/>
        </w:rPr>
        <w:t xml:space="preserve">Развитие </w:t>
      </w:r>
      <w:r w:rsidR="00E82A54">
        <w:rPr>
          <w:b/>
          <w:sz w:val="28"/>
          <w:szCs w:val="28"/>
        </w:rPr>
        <w:t>муниципальной службы в Александровском сельском поселении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6D466F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E83CDB">
        <w:rPr>
          <w:sz w:val="28"/>
          <w:szCs w:val="28"/>
        </w:rPr>
        <w:t>9</w:t>
      </w:r>
      <w:r w:rsidR="00E82A54">
        <w:rPr>
          <w:sz w:val="28"/>
          <w:szCs w:val="28"/>
        </w:rPr>
        <w:t>9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 xml:space="preserve">Развитие </w:t>
      </w:r>
      <w:r w:rsidR="00E82A54">
        <w:rPr>
          <w:sz w:val="28"/>
          <w:szCs w:val="28"/>
        </w:rPr>
        <w:t>муниципальной службы в Александровском сельском поселении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 xml:space="preserve">сельского поселения </w:t>
      </w:r>
      <w:r w:rsidR="00E82A54">
        <w:rPr>
          <w:sz w:val="28"/>
          <w:szCs w:val="28"/>
        </w:rPr>
        <w:t>Развитие муниципальной службы в Александровском сельском поселении»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 xml:space="preserve">на 2014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E82A5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Муниципальным служащим </w:t>
      </w:r>
      <w:r w:rsidR="00970A24" w:rsidRPr="00D9671C">
        <w:rPr>
          <w:color w:val="000000"/>
          <w:spacing w:val="-2"/>
          <w:sz w:val="28"/>
          <w:szCs w:val="28"/>
        </w:rPr>
        <w:t xml:space="preserve">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="00970A24" w:rsidRPr="00D9671C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970A24" w:rsidRPr="00D9671C">
        <w:rPr>
          <w:color w:val="000000"/>
          <w:sz w:val="28"/>
          <w:szCs w:val="28"/>
        </w:rPr>
        <w:t xml:space="preserve">  обеспечить </w:t>
      </w:r>
      <w:r w:rsidR="00970A24" w:rsidRPr="00D9671C"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E82A54" w:rsidRDefault="00E82A54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155467" w:rsidRDefault="00E82A54" w:rsidP="00D9671C">
      <w:pPr>
        <w:contextualSpacing/>
        <w:sectPr w:rsidR="00155467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главный специалист Бойко А.В.</w:t>
      </w:r>
    </w:p>
    <w:p w:rsidR="00D9671C" w:rsidRDefault="00D9671C" w:rsidP="00D9671C">
      <w:pPr>
        <w:contextualSpacing/>
      </w:pP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</w:t>
      </w: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постановлению</w:t>
      </w:r>
    </w:p>
    <w:p w:rsidR="00155467" w:rsidRDefault="00155467" w:rsidP="00155467">
      <w:pPr>
        <w:shd w:val="clear" w:color="auto" w:fill="FFFFFF"/>
        <w:tabs>
          <w:tab w:val="left" w:pos="13750"/>
        </w:tabs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Администрации Александровского сельского поселения от  11. 12.2013 №136</w:t>
      </w:r>
    </w:p>
    <w:p w:rsidR="00155467" w:rsidRDefault="00155467" w:rsidP="00155467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 </w:t>
      </w:r>
      <w:r>
        <w:rPr>
          <w:sz w:val="28"/>
          <w:szCs w:val="28"/>
        </w:rPr>
        <w:t>«Развитие муниципальной службы в Александровском сельском поселении</w:t>
      </w:r>
      <w:r>
        <w:rPr>
          <w:rFonts w:cs="Arial"/>
          <w:color w:val="000000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2014 год</w:t>
      </w:r>
    </w:p>
    <w:p w:rsidR="00155467" w:rsidRDefault="00155467" w:rsidP="00155467">
      <w:pPr>
        <w:spacing w:after="25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21"/>
        <w:gridCol w:w="2124"/>
        <w:gridCol w:w="2249"/>
        <w:gridCol w:w="1101"/>
        <w:gridCol w:w="902"/>
        <w:gridCol w:w="1216"/>
        <w:gridCol w:w="684"/>
        <w:gridCol w:w="1820"/>
        <w:gridCol w:w="916"/>
      </w:tblGrid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1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Объем расходов на 2014 г (тыс. 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  <w:p w:rsidR="00155467" w:rsidRDefault="00155467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155467" w:rsidTr="00155467">
        <w:trPr>
          <w:trHeight w:hRule="exact" w:val="1920"/>
        </w:trPr>
        <w:tc>
          <w:tcPr>
            <w:tcW w:w="1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7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55467" w:rsidTr="00155467">
        <w:trPr>
          <w:trHeight w:hRule="exact" w:val="281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1.Повышение квалификации с отрывом от муниципальной службы по направлениям: 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-организация работы с электронными документами;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-имущественно – земельные отношения;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-юридическая ответственность на муниципальной службе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Александровского сельского поселения;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1 категории: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Александровского с/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 и развитие профессионального уровня муниципальных служащих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2,0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2,0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  <w:tr w:rsidR="00155467" w:rsidTr="00155467">
        <w:trPr>
          <w:trHeight w:hRule="exact" w:val="2709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.Самостоятельное изучение нормативной правовой базы,  методик и рекомендаций в сфере  муниципального управления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уровня профессионального образования лиц, занятых в системе местного самоуправления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467" w:rsidTr="00155467">
        <w:trPr>
          <w:trHeight w:hRule="exact" w:val="512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 Оп</w:t>
            </w:r>
            <w:r>
              <w:rPr>
                <w:sz w:val="24"/>
                <w:szCs w:val="24"/>
              </w:rPr>
              <w:t>тимизация штатной численности муниципальных служащих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4.Повышение престижа муниципальной службы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5.Формирование кадрового резерва для замещений  муниципальных должностей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муниципального служащего в кадровый резерв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</w:pPr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</w:tbl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                                                      Н.Л. Хижняк</w:t>
      </w:r>
    </w:p>
    <w:p w:rsidR="00D9671C" w:rsidRDefault="00D9671C"/>
    <w:sectPr w:rsidR="00D9671C" w:rsidSect="0015546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B3277"/>
    <w:rsid w:val="00155467"/>
    <w:rsid w:val="0023736C"/>
    <w:rsid w:val="00260829"/>
    <w:rsid w:val="00595E9A"/>
    <w:rsid w:val="005F70C9"/>
    <w:rsid w:val="006D466F"/>
    <w:rsid w:val="007E2735"/>
    <w:rsid w:val="0086246E"/>
    <w:rsid w:val="00894EDC"/>
    <w:rsid w:val="00902AC6"/>
    <w:rsid w:val="00970A24"/>
    <w:rsid w:val="00C904BA"/>
    <w:rsid w:val="00D9671C"/>
    <w:rsid w:val="00E82A54"/>
    <w:rsid w:val="00E83CDB"/>
    <w:rsid w:val="00E84912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2014-02-11T12:22:00Z</cp:lastPrinted>
  <dcterms:created xsi:type="dcterms:W3CDTF">2014-02-11T11:54:00Z</dcterms:created>
  <dcterms:modified xsi:type="dcterms:W3CDTF">2014-03-06T08:43:00Z</dcterms:modified>
</cp:coreProperties>
</file>