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87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Комплексное развитие территории </w:t>
      </w:r>
      <w:r w:rsidR="003B1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включает</w:t>
      </w:r>
      <w:r w:rsidR="001764D9" w:rsidRPr="00E17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76E87" w:rsidRPr="00A53A08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реконструкция и обустройство существующих площадей и улиц с улучшением качественного состояния зеленых насаждений, установкой новых скамеек и урн;</w:t>
      </w:r>
    </w:p>
    <w:p w:rsidR="00F76E87" w:rsidRPr="00A53A08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озеленение населенных пунктов </w:t>
      </w:r>
      <w:r w:rsidR="003B1A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Александровского</w:t>
      </w:r>
      <w:r w:rsidRPr="00A5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поселения; </w:t>
      </w:r>
    </w:p>
    <w:p w:rsidR="00F76E87" w:rsidRPr="00A53A08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обустройство детских и спортивных площадок на территории поселения;</w:t>
      </w:r>
    </w:p>
    <w:p w:rsidR="00F76E87" w:rsidRPr="00A53A08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повышение благоустройства зон отдыха, расположенных на территории поселения; </w:t>
      </w:r>
    </w:p>
    <w:p w:rsidR="00F76E87" w:rsidRPr="00A53A08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качества и надежности предоставление коммунальных услуг по водоснабжению;</w:t>
      </w: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мероприятия по благоустройству территории </w:t>
      </w:r>
      <w:r w:rsidR="003B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назрела необходимость посадки зеленых насаждений, т.к. повышенная загрязненность воздуха, и отсутствие необходимого ухода привели к преждевременному старению деревьев,  потере декоративного вида, угрозе падения, параллельно с обновлением уличного озеленения необходимо проводить работы по реконструкции и благоустройству улиц. Озеленение населенных пунктов позволит улучшить их экологическое и эстетическое состояние, а также качество жизни.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приоритетов национальной жилищной политики России является создание обеспеченности комфортных условий проживания и доступности коммунальных услуг населения. В настоящее время деятельность водоснабжения поселения характеризуется неудовлетворительным качеством коммунальных услуг, неэффективным использованием природных ресурсов. Причинами возникновения этих проблем являются высокий уровень износа основных фондов объектов водоснабжения и водоотведения. Одним из следствий стало обострение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водоснабжения и населения питьевой водой  нормативного качества и в достаточном количестве. 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все более актуальное значение приобретают мероприятия по созданию благоприятных условий для отдыха населения. Это особенно важно для лиц пожилого возраста, ветеранов, матерей, для правильного воспитания детей. </w:t>
      </w: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муниципальной долгосрочной Целевой программы, включая организацию управления муниципальной долгосрочной Целевой программой и контроль за ходом ее реализации</w:t>
      </w: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E87" w:rsidRPr="00E1744B" w:rsidRDefault="00F76E87" w:rsidP="009858BD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="003B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финансирования мероприятий Программы исполнители по согласованию с заказчиком вносят предложения об изменении сроков их реализации либо снятии с контроля.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реализацией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осуществляет заказчик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B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Помимо основных участников и исполнителей в реализации мероприятий Программы могут участвовать иные исполнители и соисполнители. 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муниципального хозяйства Администрации </w:t>
      </w:r>
      <w:r w:rsidR="003B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F76E87" w:rsidRPr="00E1744B" w:rsidRDefault="00F76E87" w:rsidP="009858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представляет Главе  </w:t>
      </w:r>
      <w:r w:rsidR="003B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отчет о результативности проводимых программных мероприятий </w:t>
      </w:r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bookmarkStart w:id="0" w:name="_GoBack"/>
      <w:bookmarkEnd w:id="0"/>
      <w:r w:rsidRPr="00E174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форме, а также по запросу – статистическую, справочную и аналитическую информацию подготовке и реализации муниципальных долгосрочных программ.</w:t>
      </w:r>
    </w:p>
    <w:p w:rsidR="007A4743" w:rsidRDefault="00F76E87" w:rsidP="009858BD">
      <w:pPr>
        <w:spacing w:line="360" w:lineRule="auto"/>
        <w:ind w:firstLine="708"/>
        <w:jc w:val="both"/>
      </w:pPr>
      <w:r w:rsidRPr="001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экономики и финансов ежемесячно представляет Главе </w:t>
      </w:r>
      <w:r w:rsidR="003B1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1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отчет о финансировании мероприятий программы, а также об эффективности ис</w:t>
      </w:r>
      <w:r w:rsidR="001764D9" w:rsidRPr="001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финансовых </w:t>
      </w:r>
      <w:r w:rsidRPr="001764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  <w:r w:rsidR="003B1A95">
        <w:t xml:space="preserve"> </w:t>
      </w:r>
    </w:p>
    <w:sectPr w:rsidR="007A4743" w:rsidSect="009858BD">
      <w:headerReference w:type="default" r:id="rId7"/>
      <w:pgSz w:w="11906" w:h="16838"/>
      <w:pgMar w:top="851" w:right="850" w:bottom="1418" w:left="1701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34" w:rsidRDefault="00F13234" w:rsidP="00F76E87">
      <w:pPr>
        <w:spacing w:after="0" w:line="240" w:lineRule="auto"/>
      </w:pPr>
      <w:r>
        <w:separator/>
      </w:r>
    </w:p>
  </w:endnote>
  <w:endnote w:type="continuationSeparator" w:id="0">
    <w:p w:rsidR="00F13234" w:rsidRDefault="00F13234" w:rsidP="00F7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34" w:rsidRDefault="00F13234" w:rsidP="00F76E87">
      <w:pPr>
        <w:spacing w:after="0" w:line="240" w:lineRule="auto"/>
      </w:pPr>
      <w:r>
        <w:separator/>
      </w:r>
    </w:p>
  </w:footnote>
  <w:footnote w:type="continuationSeparator" w:id="0">
    <w:p w:rsidR="00F13234" w:rsidRDefault="00F13234" w:rsidP="00F7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87" w:rsidRDefault="00F76E87">
    <w:pPr>
      <w:pStyle w:val="a3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5DC5985A" wp14:editId="00729CB3">
              <wp:simplePos x="0" y="0"/>
              <wp:positionH relativeFrom="column">
                <wp:posOffset>-556260</wp:posOffset>
              </wp:positionH>
              <wp:positionV relativeFrom="paragraph">
                <wp:posOffset>-238125</wp:posOffset>
              </wp:positionV>
              <wp:extent cx="6858000" cy="10227310"/>
              <wp:effectExtent l="0" t="0" r="19050" b="2159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0227310"/>
                        <a:chOff x="338" y="-1530"/>
                        <a:chExt cx="10508" cy="1800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38" y="-1530"/>
                          <a:ext cx="10508" cy="18001"/>
                          <a:chOff x="1012" y="390"/>
                          <a:chExt cx="10618" cy="1604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2" y="390"/>
                            <a:ext cx="10618" cy="16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036" y="15581"/>
                            <a:ext cx="1" cy="8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591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15" y="15580"/>
                            <a:ext cx="1060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170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3333" y="15589"/>
                            <a:ext cx="0" cy="8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4215" y="15595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811" y="15587"/>
                            <a:ext cx="1" cy="8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015" y="15863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V="1">
                            <a:off x="1015" y="16144"/>
                            <a:ext cx="3808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11037" y="15972"/>
                            <a:ext cx="58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82" y="16131"/>
                            <a:ext cx="5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E87" w:rsidRPr="0036152E" w:rsidRDefault="00F76E87" w:rsidP="0038074F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9" y="16133"/>
                            <a:ext cx="5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E87" w:rsidRDefault="00F76E87" w:rsidP="0038074F">
                              <w:pPr>
                                <w:ind w:right="-20"/>
                                <w:jc w:val="center"/>
                              </w:pPr>
                              <w:r w:rsidRPr="0036152E">
                                <w:rPr>
                                  <w:position w:val="10"/>
                                </w:rPr>
                                <w:t>№док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08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66" y="16130"/>
                            <a:ext cx="8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E87" w:rsidRPr="0036152E" w:rsidRDefault="00F76E87" w:rsidP="0038074F">
                              <w:pPr>
                                <w:ind w:left="-42" w:right="-75"/>
                                <w:jc w:val="center"/>
                              </w:pPr>
                              <w:proofErr w:type="spellStart"/>
                              <w:r w:rsidRPr="0036152E">
                                <w:rPr>
                                  <w:position w:val="10"/>
                                </w:rPr>
                                <w:t>Подпис</w:t>
                              </w:r>
                              <w:r>
                                <w:rPr>
                                  <w:position w:val="10"/>
                                </w:rPr>
                                <w:t>ь</w:t>
                              </w:r>
                              <w:r w:rsidRPr="0036152E">
                                <w:rPr>
                                  <w:position w:val="10"/>
                                </w:rPr>
                                <w:t>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34" y="16129"/>
                            <a:ext cx="5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E87" w:rsidRPr="0036152E" w:rsidRDefault="00F76E87" w:rsidP="0038074F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 flipH="1">
                            <a:off x="2746" y="15569"/>
                            <a:ext cx="1" cy="8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16" y="16130"/>
                            <a:ext cx="5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E87" w:rsidRPr="0036152E" w:rsidRDefault="00F76E87" w:rsidP="0038074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8" y="16134"/>
                            <a:ext cx="5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E87" w:rsidRPr="0036152E" w:rsidRDefault="00F76E87" w:rsidP="0038074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Кол.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0233" y="15585"/>
                          <a:ext cx="494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E87" w:rsidRDefault="00F76E87" w:rsidP="0038074F">
                            <w:pPr>
                              <w:ind w:right="-166"/>
                              <w:jc w:val="center"/>
                            </w:pPr>
                            <w:r>
                              <w:rPr>
                                <w:position w:val="10"/>
                              </w:rPr>
                              <w:t>Лист</w:t>
                            </w:r>
                            <w:r>
                              <w:rPr>
                                <w:rFonts w:ascii="Arial Narrow" w:hAnsi="Arial Narrow"/>
                                <w:position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0268" y="16022"/>
                          <a:ext cx="432" cy="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E87" w:rsidRDefault="00F76E87" w:rsidP="0038074F">
                            <w:pPr>
                              <w:pStyle w:val="a5"/>
                            </w:pPr>
                            <w:r>
                              <w:t xml:space="preserve">  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858BD">
                              <w:rPr>
                                <w:noProof/>
                              </w:rPr>
                              <w:t>85</w:t>
                            </w:r>
                            <w:r>
                              <w:fldChar w:fldCharType="end"/>
                            </w:r>
                          </w:p>
                          <w:p w:rsidR="00F76E87" w:rsidRDefault="00F76E87" w:rsidP="0038074F">
                            <w:pPr>
                              <w:jc w:val="center"/>
                            </w:pPr>
                          </w:p>
                          <w:p w:rsidR="00F76E87" w:rsidRDefault="00F76E87" w:rsidP="0038074F">
                            <w:pPr>
                              <w:jc w:val="center"/>
                            </w:pPr>
                          </w:p>
                          <w:p w:rsidR="00F76E87" w:rsidRPr="00D72C4F" w:rsidRDefault="00F76E87" w:rsidP="00380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4107" y="15563"/>
                          <a:ext cx="5943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E87" w:rsidRPr="00A876C1" w:rsidRDefault="00F76E87" w:rsidP="0038074F">
                            <w:pPr>
                              <w:jc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Программа комплексного развития сис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>тем коммунальной инфраструктуры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«</w:t>
                            </w:r>
                            <w:r w:rsidR="003B1A95">
                              <w:rPr>
                                <w:spacing w:val="20"/>
                                <w:sz w:val="16"/>
                                <w:szCs w:val="16"/>
                              </w:rPr>
                              <w:t>Александровское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сельское поселение»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на 2012-2015 годы и на период до 2029 года</w:t>
                            </w:r>
                          </w:p>
                        </w:txbxContent>
                      </wps:txbx>
                      <wps:bodyPr rot="0" vert="horz" wrap="square" lIns="12700" tIns="360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left:0;text-align:left;margin-left:-43.8pt;margin-top:-18.75pt;width:540pt;height:805.3pt;z-index:-251656192" coordorigin="338,-1530" coordsize="10508,1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">
              <v:group id="Group 2" o:spid="_x0000_s1027" style="position:absolute;left:338;top:-1530;width:10508;height:18001" coordorigin="1012,390" coordsize="10618,16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left:1012;top:390;width:10618;height:1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/>
                <v:line id="Line 4" o:spid="_x0000_s1029" style="position:absolute;visibility:visible;mso-wrap-style:square" from="11036,15581" to="1103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" o:spid="_x0000_s1030" style="position:absolute;visibility:visible;mso-wrap-style:square" from="1591,15587" to="1592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6" o:spid="_x0000_s1031" style="position:absolute;visibility:visible;mso-wrap-style:square" from="1015,15580" to="1161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7" o:spid="_x0000_s1032" style="position:absolute;visibility:visible;mso-wrap-style:square" from="2170,15587" to="2171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8" o:spid="_x0000_s1033" style="position:absolute;visibility:visible;mso-wrap-style:square" from="3333,15589" to="3333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9" o:spid="_x0000_s1034" style="position:absolute;flip:x;visibility:visible;mso-wrap-style:square" from="4215,15595" to="4215,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<v:line id="Line 10" o:spid="_x0000_s1035" style="position:absolute;visibility:visible;mso-wrap-style:square" from="4811,15587" to="481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1" o:spid="_x0000_s1036" style="position:absolute;visibility:visible;mso-wrap-style:square" from="1015,15863" to="4807,1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2" o:spid="_x0000_s1037" style="position:absolute;flip:y;visibility:visible;mso-wrap-style:square" from="1015,16144" to="4823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3" o:spid="_x0000_s1038" style="position:absolute;flip:y;visibility:visible;mso-wrap-style:square" from="11037,15972" to="11624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rect id="Rectangle 14" o:spid="_x0000_s1039" style="position:absolute;left:2182;top:16131;width:5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F76E87" w:rsidRPr="0036152E" w:rsidRDefault="00F76E87" w:rsidP="0038074F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0" style="position:absolute;left:2749;top:16133;width:58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QBcEA&#10;AADbAAAADwAAAGRycy9kb3ducmV2LnhtbESPQYvCMBCF7wv+hzCCtzVV0NVqFBHFRfZiFbwOzdiW&#10;NpPSxFr//UYQvM3w3vvmzXLdmUq01LjCsoLRMAJBnFpdcKbgct5/z0A4j6yxskwKnuRgvep9LTHW&#10;9sEnahOfiQBhF6OC3Ps6ltKlORl0Q1sTB+1mG4M+rE0mdYOPADeVHEfRVBosOFzIsaZtTmmZ3E2g&#10;0DGZe1uWt1YejtRd3fhn96fUoN9tFiA8df5jfqd/dag/gdcvY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EAXBAAAA2wAAAA8AAAAAAAAAAAAAAAAAmAIAAGRycy9kb3du&#10;cmV2LnhtbFBLBQYAAAAABAAEAPUAAACGAwAAAAA=&#10;" filled="f" stroked="f" strokeweight=".25pt">
                  <v:textbox inset=".3mm,1pt,1pt,1pt">
                    <w:txbxContent>
                      <w:p w:rsidR="00F76E87" w:rsidRDefault="00F76E87" w:rsidP="0038074F">
                        <w:pPr>
                          <w:ind w:right="-20"/>
                          <w:jc w:val="center"/>
                        </w:pPr>
                        <w:r w:rsidRPr="0036152E">
                          <w:rPr>
                            <w:position w:val="10"/>
                          </w:rPr>
                          <w:t>№док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3366;top:16130;width:8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F76E87" w:rsidRPr="0036152E" w:rsidRDefault="00F76E87" w:rsidP="0038074F">
                        <w:pPr>
                          <w:ind w:left="-42" w:right="-75"/>
                          <w:jc w:val="center"/>
                        </w:pPr>
                        <w:proofErr w:type="spellStart"/>
                        <w:r w:rsidRPr="0036152E">
                          <w:rPr>
                            <w:position w:val="10"/>
                          </w:rPr>
                          <w:t>Подпис</w:t>
                        </w:r>
                        <w:r>
                          <w:rPr>
                            <w:position w:val="10"/>
                          </w:rPr>
                          <w:t>ь</w:t>
                        </w:r>
                        <w:r w:rsidRPr="0036152E">
                          <w:rPr>
                            <w:position w:val="10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2" style="position:absolute;left:4234;top:16129;width:5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F76E87" w:rsidRPr="0036152E" w:rsidRDefault="00F76E87" w:rsidP="0038074F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Дата</w:t>
                        </w:r>
                      </w:p>
                    </w:txbxContent>
                  </v:textbox>
                </v:rect>
                <v:line id="Line 18" o:spid="_x0000_s1043" style="position:absolute;flip:x;visibility:visible;mso-wrap-style:square" from="2746,15569" to="274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rect id="Rectangle 19" o:spid="_x0000_s1044" style="position:absolute;left:1616;top:16130;width:53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F76E87" w:rsidRPr="0036152E" w:rsidRDefault="00F76E87" w:rsidP="0038074F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Изм.</w:t>
                        </w:r>
                      </w:p>
                    </w:txbxContent>
                  </v:textbox>
                </v:rect>
                <v:rect id="Rectangle 20" o:spid="_x0000_s1045" style="position:absolute;left:1038;top:16134;width:53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F76E87" w:rsidRPr="0036152E" w:rsidRDefault="00F76E87" w:rsidP="0038074F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Кол.</w:t>
                        </w:r>
                      </w:p>
                    </w:txbxContent>
                  </v:textbox>
                </v:rect>
              </v:group>
              <v:rect id="Rectangle 21" o:spid="_x0000_s1046" style="position:absolute;left:10233;top:15585;width:49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<v:textbox inset="1pt,1pt,1pt,1pt">
                  <w:txbxContent>
                    <w:p w:rsidR="00F76E87" w:rsidRDefault="00F76E87" w:rsidP="0038074F">
                      <w:pPr>
                        <w:ind w:right="-166"/>
                        <w:jc w:val="center"/>
                      </w:pPr>
                      <w:r>
                        <w:rPr>
                          <w:position w:val="10"/>
                        </w:rPr>
                        <w:t>Лист</w:t>
                      </w:r>
                      <w:r>
                        <w:rPr>
                          <w:rFonts w:ascii="Arial Narrow" w:hAnsi="Arial Narrow"/>
                          <w:position w:val="10"/>
                        </w:rPr>
                        <w:t>.</w:t>
                      </w:r>
                    </w:p>
                  </w:txbxContent>
                </v:textbox>
              </v:rect>
              <v:rect id="Rectangle 22" o:spid="_x0000_s1047" style="position:absolute;left:10268;top:16022;width:43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zd8YA&#10;AADbAAAADwAAAGRycy9kb3ducmV2LnhtbESPQWvCQBSE7wX/w/KEXkQ3Biyauoq0lEpFwbT0/Mg+&#10;s9Hs2zS71fjv3YLQ4zAz3zDzZWdrcabWV44VjEcJCOLC6YpLBV+fb8MpCB+QNdaOScGVPCwXvYc5&#10;ZtpdeE/nPJQiQthnqMCE0GRS+sKQRT9yDXH0Dq61GKJsS6lbvES4rWWaJE/SYsVxwWBDL4aKU/5r&#10;FXznp1m5fd9MZh+T18Fm/XM0491Rqcd+t3oGEagL/+F7e60VpC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0zd8YAAADbAAAADwAAAAAAAAAAAAAAAACYAgAAZHJz&#10;L2Rvd25yZXYueG1sUEsFBgAAAAAEAAQA9QAAAIsDAAAAAA==&#10;" filled="f" stroked="f" strokeweight=".25pt">
                <v:textbox inset="0,0,0,0">
                  <w:txbxContent>
                    <w:p w:rsidR="00F76E87" w:rsidRDefault="00F76E87" w:rsidP="0038074F">
                      <w:pPr>
                        <w:pStyle w:val="a5"/>
                      </w:pPr>
                      <w:r>
                        <w:t xml:space="preserve">  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858BD">
                        <w:rPr>
                          <w:noProof/>
                        </w:rPr>
                        <w:t>85</w:t>
                      </w:r>
                      <w:r>
                        <w:fldChar w:fldCharType="end"/>
                      </w:r>
                    </w:p>
                    <w:p w:rsidR="00F76E87" w:rsidRDefault="00F76E87" w:rsidP="0038074F">
                      <w:pPr>
                        <w:jc w:val="center"/>
                      </w:pPr>
                    </w:p>
                    <w:p w:rsidR="00F76E87" w:rsidRDefault="00F76E87" w:rsidP="0038074F">
                      <w:pPr>
                        <w:jc w:val="center"/>
                      </w:pPr>
                    </w:p>
                    <w:p w:rsidR="00F76E87" w:rsidRPr="00D72C4F" w:rsidRDefault="00F76E87" w:rsidP="0038074F">
                      <w:pPr>
                        <w:jc w:val="center"/>
                      </w:pPr>
                    </w:p>
                  </w:txbxContent>
                </v:textbox>
              </v:rect>
              <v:rect id="Rectangle 23" o:spid="_x0000_s1048" style="position:absolute;left:4107;top:15563;width:5943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fKsEA&#10;AADbAAAADwAAAGRycy9kb3ducmV2LnhtbESPT4vCMBTE74LfITxhb5oaoUjXKCIsu9f1Hx4fzdum&#10;2LyUJtX67TeC4HGYmd8wq83gGnGjLtSeNcxnGQji0puaKw3Hw9d0CSJEZIONZ9LwoACb9Xi0wsL4&#10;O//SbR8rkSAcCtRgY2wLKUNpyWGY+ZY4eX++cxiT7CppOrwnuGukyrJcOqw5LVhsaWepvO57p6Hv&#10;L1e1eOQxa8uTneff55MipfXHZNh+gog0xHf41f4xGtQCnl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THyrBAAAA2wAAAA8AAAAAAAAAAAAAAAAAmAIAAGRycy9kb3du&#10;cmV2LnhtbFBLBQYAAAAABAAEAPUAAACGAwAAAAA=&#10;" filled="f" stroked="f" strokeweight=".25pt">
                <v:textbox inset="1pt,1mm,1pt,1pt">
                  <w:txbxContent>
                    <w:p w:rsidR="00F76E87" w:rsidRPr="00A876C1" w:rsidRDefault="00F76E87" w:rsidP="0038074F">
                      <w:pPr>
                        <w:jc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Программа комплексного развития сис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>тем коммунальной инфраструктуры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муниципального образования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«</w:t>
                      </w:r>
                      <w:r w:rsidR="003B1A95">
                        <w:rPr>
                          <w:spacing w:val="20"/>
                          <w:sz w:val="16"/>
                          <w:szCs w:val="16"/>
                        </w:rPr>
                        <w:t>Александровское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сельское поселение»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на 2012-2015 годы и на период до 2029 года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F76E87" w:rsidRDefault="00F76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87"/>
    <w:rsid w:val="001764D9"/>
    <w:rsid w:val="001F6307"/>
    <w:rsid w:val="003B1A95"/>
    <w:rsid w:val="004702A6"/>
    <w:rsid w:val="007A4743"/>
    <w:rsid w:val="009858BD"/>
    <w:rsid w:val="00B6259F"/>
    <w:rsid w:val="00CF214C"/>
    <w:rsid w:val="00E41C58"/>
    <w:rsid w:val="00F13234"/>
    <w:rsid w:val="00F13A3D"/>
    <w:rsid w:val="00F50212"/>
    <w:rsid w:val="00F76E87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E87"/>
  </w:style>
  <w:style w:type="paragraph" w:styleId="a5">
    <w:name w:val="footer"/>
    <w:basedOn w:val="a"/>
    <w:link w:val="a6"/>
    <w:uiPriority w:val="99"/>
    <w:unhideWhenUsed/>
    <w:rsid w:val="00F7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E87"/>
  </w:style>
  <w:style w:type="paragraph" w:styleId="a5">
    <w:name w:val="footer"/>
    <w:basedOn w:val="a"/>
    <w:link w:val="a6"/>
    <w:uiPriority w:val="99"/>
    <w:unhideWhenUsed/>
    <w:rsid w:val="00F7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8</cp:revision>
  <dcterms:created xsi:type="dcterms:W3CDTF">2012-09-16T20:45:00Z</dcterms:created>
  <dcterms:modified xsi:type="dcterms:W3CDTF">2012-12-16T21:53:00Z</dcterms:modified>
</cp:coreProperties>
</file>