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7327C9">
        <w:rPr>
          <w:color w:val="000000" w:themeColor="text1"/>
          <w:sz w:val="28"/>
          <w:szCs w:val="28"/>
        </w:rPr>
        <w:t>22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C226C8">
        <w:rPr>
          <w:color w:val="000000" w:themeColor="text1"/>
          <w:sz w:val="28"/>
          <w:szCs w:val="28"/>
        </w:rPr>
        <w:t xml:space="preserve">апреля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7327C9">
        <w:rPr>
          <w:color w:val="000000" w:themeColor="text1"/>
          <w:sz w:val="28"/>
          <w:szCs w:val="28"/>
        </w:rPr>
        <w:t>6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7327C9">
        <w:rPr>
          <w:color w:val="000000" w:themeColor="text1"/>
          <w:sz w:val="28"/>
          <w:szCs w:val="28"/>
        </w:rPr>
        <w:t>126</w:t>
      </w:r>
      <w:r w:rsidRPr="00F35418">
        <w:rPr>
          <w:color w:val="000000" w:themeColor="text1"/>
          <w:sz w:val="28"/>
          <w:szCs w:val="28"/>
        </w:rPr>
        <w:t xml:space="preserve">  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7327C9">
        <w:rPr>
          <w:color w:val="000000" w:themeColor="text1"/>
        </w:rPr>
        <w:t>6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2841,0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2300,6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540,4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6B" w:rsidRDefault="00CC556B" w:rsidP="00121A37">
      <w:r>
        <w:separator/>
      </w:r>
    </w:p>
  </w:endnote>
  <w:endnote w:type="continuationSeparator" w:id="1">
    <w:p w:rsidR="00CC556B" w:rsidRDefault="00CC556B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5B7C7D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CC556B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5B7C7D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7C9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CC556B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6B" w:rsidRDefault="00CC556B" w:rsidP="00121A37">
      <w:r>
        <w:separator/>
      </w:r>
    </w:p>
  </w:footnote>
  <w:footnote w:type="continuationSeparator" w:id="1">
    <w:p w:rsidR="00CC556B" w:rsidRDefault="00CC556B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B7C7D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327C9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5181"/>
    <w:rsid w:val="00CC556B"/>
    <w:rsid w:val="00CD07BE"/>
    <w:rsid w:val="00D30EA9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cp:lastPrinted>2015-05-08T06:14:00Z</cp:lastPrinted>
  <dcterms:created xsi:type="dcterms:W3CDTF">2009-06-23T05:37:00Z</dcterms:created>
  <dcterms:modified xsi:type="dcterms:W3CDTF">2016-05-11T09:09:00Z</dcterms:modified>
</cp:coreProperties>
</file>