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3" w:rsidRPr="00C44B23" w:rsidRDefault="00EA0D8B" w:rsidP="00C44B2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44B23" w:rsidRPr="00C44B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РОССИЙСКАЯ ФЕДЕРАЦИЯ                                                                                                              РОСТОВСКАЯ ОБЛАСТЬ       </w:t>
      </w:r>
      <w:r w:rsidR="004E4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C44B23" w:rsidRPr="00C44B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="004E4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C44B23" w:rsidRPr="00C44B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АЗОВСКИЙ РАЙОН                                                                          МУНИЦИПАЛЬНОЕ ОБРАЗОВАНИЕ                                      «АЛЕКСАНДРОВСКОЕ СЕЛЬСКОЕ ПОСЕЛЕНИЕ»                    </w:t>
      </w:r>
    </w:p>
    <w:p w:rsidR="00C44B23" w:rsidRPr="00C44B23" w:rsidRDefault="00C44B23" w:rsidP="00C44B2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B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СОБРАНИЕ ДЕПУТАТОВ АЛЕКСАНДРОВСКОГО                                СЕЛЬСКОГО ПОСЕЛЕНИЯ</w:t>
      </w:r>
    </w:p>
    <w:p w:rsidR="007F4374" w:rsidRDefault="007F4374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74" w:rsidRPr="008116C2" w:rsidRDefault="007F4374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6645AE">
        <w:rPr>
          <w:rFonts w:ascii="Times New Roman" w:hAnsi="Times New Roman" w:cs="Times New Roman"/>
          <w:b/>
          <w:sz w:val="28"/>
          <w:szCs w:val="28"/>
        </w:rPr>
        <w:t>16</w:t>
      </w:r>
    </w:p>
    <w:p w:rsidR="007F4374" w:rsidRPr="008116C2" w:rsidRDefault="007F4374" w:rsidP="007F4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374" w:rsidRPr="00E76C3F" w:rsidRDefault="007F4374" w:rsidP="00736340">
      <w:pPr>
        <w:pStyle w:val="a4"/>
      </w:pPr>
      <w:r w:rsidRPr="008116C2">
        <w:rPr>
          <w:rFonts w:ascii="Times New Roman" w:hAnsi="Times New Roman" w:cs="Times New Roman"/>
          <w:sz w:val="28"/>
          <w:szCs w:val="28"/>
        </w:rPr>
        <w:t xml:space="preserve"> «</w:t>
      </w:r>
      <w:r w:rsidR="006645AE">
        <w:rPr>
          <w:rFonts w:ascii="Times New Roman" w:hAnsi="Times New Roman" w:cs="Times New Roman"/>
          <w:sz w:val="28"/>
          <w:szCs w:val="28"/>
        </w:rPr>
        <w:t xml:space="preserve"> 07 </w:t>
      </w:r>
      <w:r w:rsidRPr="008116C2">
        <w:rPr>
          <w:rFonts w:ascii="Times New Roman" w:hAnsi="Times New Roman" w:cs="Times New Roman"/>
          <w:sz w:val="28"/>
          <w:szCs w:val="28"/>
        </w:rPr>
        <w:t>»</w:t>
      </w:r>
      <w:r w:rsidR="00C44B23">
        <w:rPr>
          <w:rFonts w:ascii="Times New Roman" w:hAnsi="Times New Roman" w:cs="Times New Roman"/>
          <w:sz w:val="28"/>
          <w:szCs w:val="28"/>
        </w:rPr>
        <w:t xml:space="preserve"> </w:t>
      </w:r>
      <w:r w:rsidR="006645AE">
        <w:rPr>
          <w:rFonts w:ascii="Times New Roman" w:hAnsi="Times New Roman" w:cs="Times New Roman"/>
          <w:sz w:val="28"/>
          <w:szCs w:val="28"/>
        </w:rPr>
        <w:t xml:space="preserve"> декабря 2016</w:t>
      </w:r>
      <w:r w:rsidRPr="008116C2">
        <w:rPr>
          <w:rFonts w:ascii="Times New Roman" w:hAnsi="Times New Roman" w:cs="Times New Roman"/>
          <w:sz w:val="28"/>
          <w:szCs w:val="28"/>
        </w:rPr>
        <w:t xml:space="preserve"> г.</w:t>
      </w:r>
      <w:r w:rsidRPr="008116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5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B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B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73B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3B2B">
        <w:rPr>
          <w:rFonts w:ascii="Times New Roman" w:hAnsi="Times New Roman" w:cs="Times New Roman"/>
          <w:sz w:val="28"/>
          <w:szCs w:val="28"/>
        </w:rPr>
        <w:t xml:space="preserve">. Александровка </w:t>
      </w:r>
      <w:r w:rsidRPr="008116C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116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116C2">
        <w:rPr>
          <w:rFonts w:ascii="Times New Roman" w:hAnsi="Times New Roman" w:cs="Times New Roman"/>
          <w:sz w:val="28"/>
          <w:szCs w:val="28"/>
        </w:rPr>
        <w:tab/>
      </w:r>
      <w:r w:rsidRPr="008116C2">
        <w:rPr>
          <w:rFonts w:ascii="Times New Roman" w:hAnsi="Times New Roman" w:cs="Times New Roman"/>
          <w:sz w:val="28"/>
          <w:szCs w:val="28"/>
        </w:rPr>
        <w:tab/>
      </w:r>
    </w:p>
    <w:p w:rsidR="007F4374" w:rsidRDefault="00AA45E6" w:rsidP="00AA45E6">
      <w:pPr>
        <w:spacing w:after="0"/>
        <w:ind w:right="4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                                                           Депутатов Александровского сельского поселения от «07» сентября 201</w:t>
      </w:r>
      <w:r w:rsidR="006645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 96 «Об утверждении </w:t>
      </w:r>
      <w:r w:rsidR="007F4374" w:rsidRPr="007F4374">
        <w:rPr>
          <w:rFonts w:ascii="Times New Roman" w:hAnsi="Times New Roman" w:cs="Times New Roman"/>
          <w:sz w:val="28"/>
          <w:szCs w:val="28"/>
        </w:rPr>
        <w:t>Положения о порядке предоставления гражданам и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 земельных </w:t>
      </w:r>
      <w:r w:rsidR="007F4374" w:rsidRPr="007F4374">
        <w:rPr>
          <w:rFonts w:ascii="Times New Roman" w:hAnsi="Times New Roman" w:cs="Times New Roman"/>
          <w:sz w:val="28"/>
          <w:szCs w:val="28"/>
        </w:rPr>
        <w:t xml:space="preserve">участков на территории </w:t>
      </w:r>
      <w:r w:rsidR="00543BDB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374" w:rsidRPr="007F437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6340" w:rsidRDefault="00736340" w:rsidP="006430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AA" w:rsidRPr="00E76C3F" w:rsidRDefault="00AA45E6" w:rsidP="00AA4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на отдельные положения Решения Собрания Депутатов Александровского сельского поселения №96 от 07.09.2015г. Азовской межрайонной прокуратуры от 20.10.2016г. № и30-138-2016, в целях приведения отдельных положений Решения  в соответствие законодательству и в</w:t>
      </w:r>
      <w:r w:rsidR="006430AA" w:rsidRPr="00E76C3F">
        <w:rPr>
          <w:rFonts w:ascii="Times New Roman" w:hAnsi="Times New Roman" w:cs="Times New Roman"/>
          <w:sz w:val="28"/>
          <w:szCs w:val="28"/>
        </w:rPr>
        <w:t xml:space="preserve"> целях обеспечения эффективного управления и распоряжения земельными участками, находящимися в муниципальной собственности </w:t>
      </w:r>
      <w:r w:rsidR="00543BD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430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30AA" w:rsidRPr="00E76C3F">
        <w:rPr>
          <w:rFonts w:ascii="Times New Roman" w:hAnsi="Times New Roman" w:cs="Times New Roman"/>
          <w:sz w:val="28"/>
          <w:szCs w:val="28"/>
        </w:rPr>
        <w:t>и земельными участками</w:t>
      </w:r>
      <w:r w:rsidR="006430AA">
        <w:rPr>
          <w:rFonts w:ascii="Times New Roman" w:hAnsi="Times New Roman" w:cs="Times New Roman"/>
          <w:sz w:val="28"/>
          <w:szCs w:val="28"/>
        </w:rPr>
        <w:t>,</w:t>
      </w:r>
      <w:r w:rsidR="006430AA" w:rsidRPr="00E76C3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</w:t>
      </w:r>
      <w:r w:rsidR="006430AA">
        <w:rPr>
          <w:rFonts w:ascii="Times New Roman" w:hAnsi="Times New Roman" w:cs="Times New Roman"/>
          <w:sz w:val="28"/>
          <w:szCs w:val="28"/>
        </w:rPr>
        <w:t>руководствуясь</w:t>
      </w:r>
      <w:r w:rsidR="007F4374" w:rsidRPr="00E76C3F">
        <w:rPr>
          <w:rFonts w:ascii="Times New Roman" w:hAnsi="Times New Roman" w:cs="Times New Roman"/>
          <w:sz w:val="28"/>
          <w:szCs w:val="28"/>
        </w:rPr>
        <w:t xml:space="preserve"> Земельным</w:t>
      </w:r>
      <w:proofErr w:type="gramEnd"/>
      <w:r w:rsidR="007F4374" w:rsidRPr="00E76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374" w:rsidRPr="00E76C3F">
        <w:rPr>
          <w:rFonts w:ascii="Times New Roman" w:hAnsi="Times New Roman" w:cs="Times New Roman"/>
          <w:sz w:val="28"/>
          <w:szCs w:val="28"/>
        </w:rPr>
        <w:t>кодексом Российской Федерации</w:t>
      </w:r>
      <w:r w:rsidR="007F4374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6430AA">
        <w:rPr>
          <w:rFonts w:ascii="Times New Roman" w:hAnsi="Times New Roman" w:cs="Times New Roman"/>
          <w:sz w:val="28"/>
          <w:szCs w:val="28"/>
        </w:rPr>
        <w:t>енениями</w:t>
      </w:r>
      <w:r w:rsidR="00BD138C">
        <w:rPr>
          <w:rFonts w:ascii="Times New Roman" w:hAnsi="Times New Roman" w:cs="Times New Roman"/>
          <w:sz w:val="28"/>
          <w:szCs w:val="28"/>
        </w:rPr>
        <w:t>, вступившими в силу с 01.03.2015г</w:t>
      </w:r>
      <w:r w:rsidR="007F4374">
        <w:rPr>
          <w:rFonts w:ascii="Times New Roman" w:hAnsi="Times New Roman" w:cs="Times New Roman"/>
          <w:sz w:val="28"/>
          <w:szCs w:val="28"/>
        </w:rPr>
        <w:t>.)</w:t>
      </w:r>
      <w:r w:rsidR="007F4374" w:rsidRPr="00E76C3F">
        <w:rPr>
          <w:rFonts w:ascii="Times New Roman" w:hAnsi="Times New Roman" w:cs="Times New Roman"/>
          <w:sz w:val="28"/>
          <w:szCs w:val="28"/>
        </w:rPr>
        <w:t xml:space="preserve">, Областным </w:t>
      </w:r>
      <w:r w:rsidR="007F4374" w:rsidRPr="00E76C3F">
        <w:rPr>
          <w:rFonts w:ascii="Times New Roman" w:hAnsi="Times New Roman"/>
          <w:sz w:val="28"/>
          <w:szCs w:val="28"/>
        </w:rPr>
        <w:t>законом</w:t>
      </w:r>
      <w:r w:rsidR="007F4374" w:rsidRPr="00E76C3F">
        <w:rPr>
          <w:rFonts w:ascii="Times New Roman" w:hAnsi="Times New Roman" w:cs="Times New Roman"/>
          <w:sz w:val="28"/>
          <w:szCs w:val="28"/>
        </w:rPr>
        <w:t xml:space="preserve"> от 22</w:t>
      </w:r>
      <w:r w:rsidR="007F4374">
        <w:rPr>
          <w:rFonts w:ascii="Times New Roman" w:hAnsi="Times New Roman" w:cs="Times New Roman"/>
          <w:sz w:val="28"/>
          <w:szCs w:val="28"/>
        </w:rPr>
        <w:t xml:space="preserve"> июля  </w:t>
      </w:r>
      <w:r w:rsidR="007F4374" w:rsidRPr="00E76C3F">
        <w:rPr>
          <w:rFonts w:ascii="Times New Roman" w:hAnsi="Times New Roman" w:cs="Times New Roman"/>
          <w:sz w:val="28"/>
          <w:szCs w:val="28"/>
        </w:rPr>
        <w:t xml:space="preserve">2003 года №19-ЗС «О регулировании земельных отношений в Ростовской области», </w:t>
      </w:r>
      <w:r w:rsidRPr="00AA45E6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"О государственно-частном партнерстве, </w:t>
      </w:r>
      <w:proofErr w:type="spellStart"/>
      <w:r w:rsidRPr="00AA45E6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AA45E6">
        <w:rPr>
          <w:rFonts w:ascii="Times New Roman" w:hAnsi="Times New Roman" w:cs="Times New Roman"/>
          <w:bCs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Федерации" от 13.07.2015 N 224-ФЗ, </w:t>
      </w:r>
      <w:r w:rsidR="006430A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543BDB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Александровское </w:t>
      </w:r>
      <w:r w:rsidR="006430AA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6430AA" w:rsidRPr="00E76C3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43BDB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6430A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7F4374" w:rsidRPr="00E76C3F" w:rsidRDefault="007F4374" w:rsidP="007F43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74" w:rsidRPr="007F4374" w:rsidRDefault="007F4374" w:rsidP="007F43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4374">
        <w:rPr>
          <w:rFonts w:ascii="Times New Roman" w:hAnsi="Times New Roman" w:cs="Times New Roman"/>
          <w:sz w:val="28"/>
          <w:szCs w:val="28"/>
        </w:rPr>
        <w:t>РЕШИЛО:</w:t>
      </w:r>
    </w:p>
    <w:p w:rsidR="007F4374" w:rsidRPr="004F2619" w:rsidRDefault="007F4374" w:rsidP="007F43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E38" w:rsidRPr="004E4E38" w:rsidRDefault="007F4374" w:rsidP="004E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38">
        <w:rPr>
          <w:rFonts w:ascii="Times New Roman" w:hAnsi="Times New Roman" w:cs="Times New Roman"/>
          <w:sz w:val="28"/>
          <w:szCs w:val="28"/>
        </w:rPr>
        <w:t>1.</w:t>
      </w:r>
      <w:r w:rsidR="004E4E38" w:rsidRPr="004E4E38">
        <w:rPr>
          <w:rFonts w:ascii="Times New Roman" w:hAnsi="Times New Roman" w:cs="Times New Roman"/>
          <w:sz w:val="28"/>
          <w:szCs w:val="28"/>
        </w:rPr>
        <w:t xml:space="preserve"> </w:t>
      </w:r>
      <w:r w:rsidR="004F2619" w:rsidRPr="004E4E38">
        <w:rPr>
          <w:rFonts w:ascii="Times New Roman" w:hAnsi="Times New Roman" w:cs="Times New Roman"/>
          <w:sz w:val="28"/>
          <w:szCs w:val="28"/>
        </w:rPr>
        <w:t>В</w:t>
      </w:r>
      <w:r w:rsidR="004E4E38" w:rsidRPr="004E4E38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4F2619" w:rsidRPr="004E4E38">
        <w:rPr>
          <w:rFonts w:ascii="Times New Roman" w:hAnsi="Times New Roman" w:cs="Times New Roman"/>
          <w:sz w:val="28"/>
          <w:szCs w:val="28"/>
        </w:rPr>
        <w:t xml:space="preserve"> </w:t>
      </w:r>
      <w:r w:rsidR="004E4E38" w:rsidRPr="004E4E38">
        <w:rPr>
          <w:rFonts w:ascii="Times New Roman" w:hAnsi="Times New Roman" w:cs="Times New Roman"/>
          <w:sz w:val="28"/>
          <w:szCs w:val="28"/>
        </w:rPr>
        <w:t>Решению Собрания Депутатов Александровского сельского поселения от 07.09.2015г. № 96 «Об утверждении Положения о порядке предоставления гражданам и юридическим лицам земельных участков на территории Александровского   сельского поселения»</w:t>
      </w:r>
      <w:r w:rsidR="004E4E38">
        <w:rPr>
          <w:rFonts w:ascii="Times New Roman" w:hAnsi="Times New Roman" w:cs="Times New Roman"/>
          <w:sz w:val="28"/>
          <w:szCs w:val="28"/>
        </w:rPr>
        <w:t xml:space="preserve"> внести следующие измен</w:t>
      </w:r>
      <w:r w:rsidR="004E4E38" w:rsidRPr="004E4E38">
        <w:rPr>
          <w:rFonts w:ascii="Times New Roman" w:hAnsi="Times New Roman" w:cs="Times New Roman"/>
          <w:sz w:val="28"/>
          <w:szCs w:val="28"/>
        </w:rPr>
        <w:t>ения:</w:t>
      </w:r>
    </w:p>
    <w:p w:rsidR="004E4E38" w:rsidRPr="004E4E38" w:rsidRDefault="004E4E38" w:rsidP="004E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E38" w:rsidRPr="004E4E38" w:rsidRDefault="004E4E38" w:rsidP="007F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19" w:rsidRPr="004E4E38" w:rsidRDefault="004E4E38" w:rsidP="007F43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E38">
        <w:rPr>
          <w:rFonts w:ascii="Times New Roman" w:hAnsi="Times New Roman" w:cs="Times New Roman"/>
          <w:sz w:val="28"/>
          <w:szCs w:val="28"/>
        </w:rPr>
        <w:t xml:space="preserve">1) В </w:t>
      </w:r>
      <w:r w:rsidR="004F2619" w:rsidRPr="004E4E38">
        <w:rPr>
          <w:rFonts w:ascii="Times New Roman" w:hAnsi="Times New Roman" w:cs="Times New Roman"/>
          <w:sz w:val="28"/>
          <w:szCs w:val="28"/>
        </w:rPr>
        <w:t xml:space="preserve">подпункте  19 пункта 3 статьи 9 </w:t>
      </w:r>
      <w:r w:rsidR="004F2619" w:rsidRPr="004E4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слова "соглашением</w:t>
      </w:r>
      <w:proofErr w:type="gramStart"/>
      <w:r w:rsidR="004F2619" w:rsidRPr="004E4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,"</w:t>
      </w:r>
      <w:proofErr w:type="gramEnd"/>
      <w:r w:rsidR="004F2619" w:rsidRPr="004E4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дополнить словами "соглашением о государственно-частном партнерстве, соглашением о </w:t>
      </w:r>
      <w:proofErr w:type="spellStart"/>
      <w:r w:rsidR="004F2619" w:rsidRPr="004E4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="004F2619" w:rsidRPr="004E4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-частном партнерстве,", слова "заключено концессионное соглашение" заменить словами "заключены указанные соглашения";</w:t>
      </w:r>
    </w:p>
    <w:p w:rsidR="00B1710B" w:rsidRDefault="004E4E38" w:rsidP="007F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E38">
        <w:rPr>
          <w:rFonts w:ascii="Times New Roman" w:hAnsi="Times New Roman" w:cs="Times New Roman"/>
          <w:sz w:val="28"/>
          <w:szCs w:val="28"/>
        </w:rPr>
        <w:t>2) П</w:t>
      </w:r>
      <w:r w:rsidR="004F2619" w:rsidRPr="004E4E38">
        <w:rPr>
          <w:rFonts w:ascii="Times New Roman" w:hAnsi="Times New Roman" w:cs="Times New Roman"/>
          <w:sz w:val="28"/>
          <w:szCs w:val="28"/>
        </w:rPr>
        <w:t>одпункт</w:t>
      </w:r>
      <w:r w:rsidR="004F2619">
        <w:rPr>
          <w:rFonts w:ascii="Times New Roman" w:hAnsi="Times New Roman" w:cs="Times New Roman"/>
          <w:sz w:val="28"/>
          <w:szCs w:val="28"/>
        </w:rPr>
        <w:t xml:space="preserve"> 1 пункта 1 статьи 14 изложить в следующей редакции – 1) граждане Российской Федерации, проживающие на территории </w:t>
      </w:r>
      <w:r w:rsidR="00B1710B">
        <w:rPr>
          <w:rFonts w:ascii="Times New Roman" w:hAnsi="Times New Roman" w:cs="Times New Roman"/>
          <w:sz w:val="28"/>
          <w:szCs w:val="28"/>
        </w:rPr>
        <w:t>Ростовской области в течение не менее 5 лет, предшествующих дате подачи заявления о постановке на учет в целях бесплатного предоставления земельного участка в собственность, имеющие трех и более несовершеннолетних детей и совместно проживающие с ними, имеют право на однократное бесплатное приобретение в</w:t>
      </w:r>
      <w:proofErr w:type="gramEnd"/>
      <w:r w:rsidR="00B1710B">
        <w:rPr>
          <w:rFonts w:ascii="Times New Roman" w:hAnsi="Times New Roman" w:cs="Times New Roman"/>
          <w:sz w:val="28"/>
          <w:szCs w:val="28"/>
        </w:rPr>
        <w:t xml:space="preserve"> собственность находящихся в муниципальной собственности земельных участков, государственная собственность на которые не разграничена, без торгов и предварительного согласования мест размещения объектов строительства, для индивидуального жилищного строительства, ведения личного подсобного хозяйства или создания крестьянского (фермерского) хозяйства.</w:t>
      </w:r>
    </w:p>
    <w:p w:rsidR="004F2CB0" w:rsidRDefault="004E4E38" w:rsidP="007F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1710B">
        <w:rPr>
          <w:rFonts w:ascii="Times New Roman" w:hAnsi="Times New Roman" w:cs="Times New Roman"/>
          <w:sz w:val="28"/>
          <w:szCs w:val="28"/>
        </w:rPr>
        <w:t xml:space="preserve"> </w:t>
      </w:r>
      <w:r w:rsidR="001271CE">
        <w:rPr>
          <w:rFonts w:ascii="Times New Roman" w:hAnsi="Times New Roman" w:cs="Times New Roman"/>
          <w:sz w:val="28"/>
          <w:szCs w:val="28"/>
        </w:rPr>
        <w:t xml:space="preserve">Пункт 3 статьи 5 </w:t>
      </w:r>
      <w:r w:rsidR="00626446">
        <w:rPr>
          <w:rFonts w:ascii="Times New Roman" w:hAnsi="Times New Roman" w:cs="Times New Roman"/>
          <w:sz w:val="28"/>
          <w:szCs w:val="28"/>
        </w:rPr>
        <w:t xml:space="preserve">  </w:t>
      </w:r>
      <w:r w:rsidR="00BA1D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4CE2" w:rsidRDefault="004F2CB0" w:rsidP="007F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заявления гражданина о предварительном согласовании земельного участка для индивидуального жилищного строительства, ведения личного подсобного хозяйства  в границах населенного пункта, садоводства,  дачного хозяйства, заявления гражданина</w:t>
      </w:r>
      <w:r w:rsidR="00E34CE2">
        <w:rPr>
          <w:rFonts w:ascii="Times New Roman" w:hAnsi="Times New Roman" w:cs="Times New Roman"/>
          <w:sz w:val="28"/>
          <w:szCs w:val="28"/>
        </w:rPr>
        <w:t xml:space="preserve"> или крестьянского (фермерского</w:t>
      </w:r>
      <w:r>
        <w:rPr>
          <w:rFonts w:ascii="Times New Roman" w:hAnsi="Times New Roman" w:cs="Times New Roman"/>
          <w:sz w:val="28"/>
          <w:szCs w:val="28"/>
        </w:rPr>
        <w:t>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</w:t>
      </w:r>
      <w:r w:rsidR="00E34CE2">
        <w:rPr>
          <w:rFonts w:ascii="Times New Roman" w:hAnsi="Times New Roman" w:cs="Times New Roman"/>
          <w:sz w:val="28"/>
          <w:szCs w:val="28"/>
        </w:rPr>
        <w:t>сти Администрация Александровского сельского поселения в срок</w:t>
      </w:r>
      <w:r>
        <w:rPr>
          <w:rFonts w:ascii="Times New Roman" w:hAnsi="Times New Roman" w:cs="Times New Roman"/>
          <w:sz w:val="28"/>
          <w:szCs w:val="28"/>
        </w:rPr>
        <w:t>, не превышающий тридцати дней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даты поступления любого из этих заявлений, обеспечивает опубликование извещения о предоставлении земельного участка для указанных целей в порядке, установленном для официального 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 Российской Федерации  в информационно-телекоммуникационной сети «Интернет» для размещения информац</w:t>
      </w:r>
      <w:r w:rsidR="00E34CE2">
        <w:rPr>
          <w:rFonts w:ascii="Times New Roman" w:hAnsi="Times New Roman" w:cs="Times New Roman"/>
          <w:sz w:val="28"/>
          <w:szCs w:val="28"/>
        </w:rPr>
        <w:t>ии о проведении торгов</w:t>
      </w:r>
      <w:r>
        <w:rPr>
          <w:rFonts w:ascii="Times New Roman" w:hAnsi="Times New Roman" w:cs="Times New Roman"/>
          <w:sz w:val="28"/>
          <w:szCs w:val="28"/>
        </w:rPr>
        <w:t>, определенном Правительством Российской Федерации, а также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34">
        <w:rPr>
          <w:rFonts w:ascii="Times New Roman" w:hAnsi="Times New Roman" w:cs="Times New Roman"/>
          <w:sz w:val="28"/>
          <w:szCs w:val="28"/>
        </w:rPr>
        <w:t>Александровского сельского поселения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44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4CE2" w:rsidRPr="00E34CE2" w:rsidRDefault="00626446" w:rsidP="00E34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CE2" w:rsidRPr="00E34CE2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="00E34CE2" w:rsidRPr="00E34CE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E34CE2" w:rsidRPr="00E34CE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</w:t>
      </w:r>
      <w:r w:rsidR="00E34CE2" w:rsidRPr="00E34CE2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F2619" w:rsidRPr="007F4374" w:rsidRDefault="00E34CE2" w:rsidP="004E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Александровского</w:t>
      </w:r>
      <w:r w:rsidRPr="00E34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34CE2">
        <w:rPr>
          <w:rFonts w:ascii="Times New Roman" w:hAnsi="Times New Roman" w:cs="Times New Roman"/>
          <w:sz w:val="28"/>
          <w:szCs w:val="28"/>
        </w:rPr>
        <w:t>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 по месту нахождения земельного участка не менее чем за тридцать дней до дня проведения аукциона.</w:t>
      </w:r>
      <w:proofErr w:type="gramEnd"/>
      <w:r w:rsidR="00626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710B">
        <w:rPr>
          <w:rFonts w:ascii="Times New Roman" w:hAnsi="Times New Roman" w:cs="Times New Roman"/>
          <w:sz w:val="28"/>
          <w:szCs w:val="28"/>
        </w:rPr>
        <w:t xml:space="preserve"> </w:t>
      </w:r>
      <w:r w:rsidR="004F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74" w:rsidRPr="007F4374" w:rsidRDefault="007F4374" w:rsidP="007F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374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 </w:t>
      </w:r>
      <w:r w:rsidR="004E4E38">
        <w:rPr>
          <w:rFonts w:ascii="Times New Roman" w:hAnsi="Times New Roman" w:cs="Times New Roman"/>
          <w:sz w:val="28"/>
          <w:szCs w:val="28"/>
        </w:rPr>
        <w:t xml:space="preserve">принятия и </w:t>
      </w:r>
      <w:r w:rsidR="00844393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4E4E38">
        <w:rPr>
          <w:rFonts w:ascii="Times New Roman" w:hAnsi="Times New Roman" w:cs="Times New Roman"/>
          <w:sz w:val="28"/>
          <w:szCs w:val="28"/>
        </w:rPr>
        <w:t xml:space="preserve"> обнародованию.</w:t>
      </w:r>
    </w:p>
    <w:p w:rsidR="007F4374" w:rsidRDefault="007F4374" w:rsidP="007F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7F4374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 свое действия на отношения, возникшие с 01.03.2015 года.</w:t>
      </w:r>
    </w:p>
    <w:p w:rsidR="00736340" w:rsidRPr="007F4374" w:rsidRDefault="00736340" w:rsidP="007F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56" w:rsidRDefault="00527F56" w:rsidP="0073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F56" w:rsidRDefault="00527F56" w:rsidP="0073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B23" w:rsidRDefault="00DE53C4" w:rsidP="00DE53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E4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                                                                                        сельского поселения </w:t>
      </w:r>
      <w:r w:rsidR="004E4E38">
        <w:rPr>
          <w:rFonts w:ascii="Times New Roman" w:eastAsia="Times New Roman" w:hAnsi="Times New Roman" w:cs="Times New Roman"/>
          <w:sz w:val="28"/>
          <w:szCs w:val="28"/>
        </w:rPr>
        <w:t>– Председатель Собрания                                                      депутатов Александровского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E4E38">
        <w:rPr>
          <w:rFonts w:ascii="Times New Roman" w:eastAsia="Times New Roman" w:hAnsi="Times New Roman" w:cs="Times New Roman"/>
          <w:sz w:val="28"/>
          <w:szCs w:val="28"/>
        </w:rPr>
        <w:t>Е.А. Остапец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44B23" w:rsidRDefault="00C44B23" w:rsidP="00C44B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B23" w:rsidRDefault="00C44B23" w:rsidP="00C44B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DB5" w:rsidRPr="00094649" w:rsidRDefault="006A3DB5" w:rsidP="0064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3DB5" w:rsidRPr="00094649" w:rsidSect="000946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6190"/>
    <w:multiLevelType w:val="hybridMultilevel"/>
    <w:tmpl w:val="2A8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F2E58"/>
    <w:multiLevelType w:val="hybridMultilevel"/>
    <w:tmpl w:val="97E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1B6"/>
    <w:multiLevelType w:val="hybridMultilevel"/>
    <w:tmpl w:val="2EA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374"/>
    <w:rsid w:val="000204DB"/>
    <w:rsid w:val="00081319"/>
    <w:rsid w:val="00094649"/>
    <w:rsid w:val="001036F1"/>
    <w:rsid w:val="00126A3A"/>
    <w:rsid w:val="001271CE"/>
    <w:rsid w:val="0013632B"/>
    <w:rsid w:val="00150C5D"/>
    <w:rsid w:val="00173B2B"/>
    <w:rsid w:val="0018300A"/>
    <w:rsid w:val="00185B04"/>
    <w:rsid w:val="001E0EDD"/>
    <w:rsid w:val="001E607E"/>
    <w:rsid w:val="00211F9F"/>
    <w:rsid w:val="0023183D"/>
    <w:rsid w:val="00285871"/>
    <w:rsid w:val="002A2FD2"/>
    <w:rsid w:val="002C25EA"/>
    <w:rsid w:val="002D658A"/>
    <w:rsid w:val="002E2FEB"/>
    <w:rsid w:val="0032621B"/>
    <w:rsid w:val="0039766D"/>
    <w:rsid w:val="00397F75"/>
    <w:rsid w:val="003B0888"/>
    <w:rsid w:val="003B6992"/>
    <w:rsid w:val="0047276B"/>
    <w:rsid w:val="004926DF"/>
    <w:rsid w:val="004A3894"/>
    <w:rsid w:val="004D3508"/>
    <w:rsid w:val="004E4E38"/>
    <w:rsid w:val="004F2619"/>
    <w:rsid w:val="004F2CB0"/>
    <w:rsid w:val="00527F56"/>
    <w:rsid w:val="00533235"/>
    <w:rsid w:val="00543BDB"/>
    <w:rsid w:val="0054568C"/>
    <w:rsid w:val="005541E3"/>
    <w:rsid w:val="005A7C91"/>
    <w:rsid w:val="005F3F09"/>
    <w:rsid w:val="00604319"/>
    <w:rsid w:val="00626446"/>
    <w:rsid w:val="00640DB3"/>
    <w:rsid w:val="006430AA"/>
    <w:rsid w:val="00663DAB"/>
    <w:rsid w:val="006645AE"/>
    <w:rsid w:val="006A3DB5"/>
    <w:rsid w:val="007015C4"/>
    <w:rsid w:val="007029B7"/>
    <w:rsid w:val="00736340"/>
    <w:rsid w:val="007B2828"/>
    <w:rsid w:val="007D1E11"/>
    <w:rsid w:val="007E27DF"/>
    <w:rsid w:val="007F4374"/>
    <w:rsid w:val="007F62CF"/>
    <w:rsid w:val="00817E19"/>
    <w:rsid w:val="008277ED"/>
    <w:rsid w:val="00844393"/>
    <w:rsid w:val="008551A4"/>
    <w:rsid w:val="00866B17"/>
    <w:rsid w:val="008A6FF9"/>
    <w:rsid w:val="008B63E7"/>
    <w:rsid w:val="008F4E1C"/>
    <w:rsid w:val="00934D2E"/>
    <w:rsid w:val="00941FF1"/>
    <w:rsid w:val="00972F26"/>
    <w:rsid w:val="0099201C"/>
    <w:rsid w:val="00996BCD"/>
    <w:rsid w:val="009B72D8"/>
    <w:rsid w:val="009C17A0"/>
    <w:rsid w:val="009E633F"/>
    <w:rsid w:val="00A136F9"/>
    <w:rsid w:val="00A15965"/>
    <w:rsid w:val="00A246F0"/>
    <w:rsid w:val="00A561F0"/>
    <w:rsid w:val="00A565DE"/>
    <w:rsid w:val="00A81EBF"/>
    <w:rsid w:val="00A85073"/>
    <w:rsid w:val="00AA45E6"/>
    <w:rsid w:val="00AD5A6E"/>
    <w:rsid w:val="00B1710B"/>
    <w:rsid w:val="00B50534"/>
    <w:rsid w:val="00B8619E"/>
    <w:rsid w:val="00BA1D34"/>
    <w:rsid w:val="00BB4680"/>
    <w:rsid w:val="00BC032C"/>
    <w:rsid w:val="00BD138C"/>
    <w:rsid w:val="00BE253C"/>
    <w:rsid w:val="00C173D1"/>
    <w:rsid w:val="00C178E1"/>
    <w:rsid w:val="00C44B23"/>
    <w:rsid w:val="00D40799"/>
    <w:rsid w:val="00D862DB"/>
    <w:rsid w:val="00DB2594"/>
    <w:rsid w:val="00DE53C4"/>
    <w:rsid w:val="00E058DB"/>
    <w:rsid w:val="00E34CE2"/>
    <w:rsid w:val="00E67BEE"/>
    <w:rsid w:val="00E67D30"/>
    <w:rsid w:val="00E8410B"/>
    <w:rsid w:val="00EA0D8B"/>
    <w:rsid w:val="00EC43F9"/>
    <w:rsid w:val="00F202C3"/>
    <w:rsid w:val="00F42019"/>
    <w:rsid w:val="00F6140A"/>
    <w:rsid w:val="00F62F19"/>
    <w:rsid w:val="00F9523C"/>
    <w:rsid w:val="00FC0796"/>
    <w:rsid w:val="00FC0CA1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0"/>
  </w:style>
  <w:style w:type="paragraph" w:styleId="1">
    <w:name w:val="heading 1"/>
    <w:basedOn w:val="a"/>
    <w:link w:val="10"/>
    <w:uiPriority w:val="9"/>
    <w:qFormat/>
    <w:rsid w:val="007F4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43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F4374"/>
    <w:rPr>
      <w:color w:val="0000FF"/>
      <w:u w:val="single"/>
    </w:rPr>
  </w:style>
  <w:style w:type="paragraph" w:customStyle="1" w:styleId="consplustitle">
    <w:name w:val="consplustitle"/>
    <w:basedOn w:val="a"/>
    <w:rsid w:val="007F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7F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374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7F437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7F43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D01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0733-45FE-4163-B5DD-F146D8FF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User</cp:lastModifiedBy>
  <cp:revision>20</cp:revision>
  <cp:lastPrinted>2017-02-17T05:17:00Z</cp:lastPrinted>
  <dcterms:created xsi:type="dcterms:W3CDTF">2015-05-27T11:19:00Z</dcterms:created>
  <dcterms:modified xsi:type="dcterms:W3CDTF">2017-02-17T05:19:00Z</dcterms:modified>
</cp:coreProperties>
</file>