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E3" w:rsidRPr="00E13573" w:rsidRDefault="00A302E3" w:rsidP="00E135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35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Квалификационные требования для замещения должностей муниципальной службы в Администрации </w:t>
      </w:r>
      <w:r w:rsidR="00E13573" w:rsidRPr="00E135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Александровского</w:t>
      </w:r>
      <w:r w:rsidRPr="00E135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A302E3" w:rsidRPr="00A302E3" w:rsidRDefault="00A302E3" w:rsidP="00E13573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A302E3" w:rsidRPr="00A302E3" w:rsidRDefault="00A302E3" w:rsidP="00A30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606B6C" w:rsidRDefault="00E13573" w:rsidP="00A30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bookmarkStart w:id="0" w:name="_GoBack"/>
      <w:bookmarkEnd w:id="0"/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</w:t>
      </w:r>
      <w:proofErr w:type="gramStart"/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  на</w:t>
      </w:r>
      <w:proofErr w:type="gramEnd"/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  типовых квалификационных требований, установленных областным законом от 09.10.2007 № 786-ЗС  «О муниципальной службе в Ростовской области»  в соответствии с реестром </w:t>
      </w:r>
      <w:r w:rsidR="00606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муниципальной службы.</w:t>
      </w:r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2E3" w:rsidRPr="00E13573" w:rsidRDefault="00A302E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E13573">
        <w:rPr>
          <w:rFonts w:ascii="Times New Roman" w:eastAsia="Times New Roman" w:hAnsi="Times New Roman" w:cs="Times New Roman"/>
          <w:szCs w:val="24"/>
          <w:lang w:eastAsia="ru-RU"/>
        </w:rPr>
        <w:t>2. Квалификационные требования</w:t>
      </w:r>
    </w:p>
    <w:p w:rsidR="00A302E3" w:rsidRPr="00A302E3" w:rsidRDefault="00A302E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73">
        <w:rPr>
          <w:rFonts w:ascii="Times New Roman" w:eastAsia="Times New Roman" w:hAnsi="Times New Roman" w:cs="Times New Roman"/>
          <w:szCs w:val="24"/>
          <w:lang w:eastAsia="ru-RU"/>
        </w:rPr>
        <w:t xml:space="preserve">для замещения </w:t>
      </w: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высших должностей муниципальной службы</w:t>
      </w:r>
    </w:p>
    <w:p w:rsidR="00A302E3" w:rsidRPr="00A302E3" w:rsidRDefault="00A302E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 уровню профессионального </w:t>
      </w:r>
      <w:proofErr w:type="gramStart"/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образования:-</w:t>
      </w:r>
      <w:proofErr w:type="gramEnd"/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Высшее профессиональное образование.</w:t>
      </w:r>
    </w:p>
    <w:p w:rsidR="00A302E3" w:rsidRPr="00A302E3" w:rsidRDefault="00A302E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 стажу муниципальной (государственной) службы или стажу работы по специальности, направлению подготовки не менее четырех лет.</w:t>
      </w:r>
    </w:p>
    <w:p w:rsidR="00A302E3" w:rsidRPr="00A302E3" w:rsidRDefault="00A302E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 профессиональным знаниям:</w:t>
      </w:r>
    </w:p>
    <w:p w:rsidR="00A302E3" w:rsidRPr="00A302E3" w:rsidRDefault="00A302E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Знание Конституции Российской Федерации, Устава Ростовской области, Устава муниципального образования «</w:t>
      </w:r>
      <w:r w:rsidR="0060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Александровское </w:t>
      </w: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», 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управления и организации труда и делопроизводства, порядка и условий прохождения муниципальной службы, норм делового общения, правил внутреннего трудового распорядка Администрации </w:t>
      </w:r>
      <w:r w:rsidR="00606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сельского поселения, порядка работы с персональными данными  и информацией, составляющей государственную и служебную тайну.</w:t>
      </w:r>
    </w:p>
    <w:p w:rsidR="00A302E3" w:rsidRPr="00A302E3" w:rsidRDefault="00A302E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 профессиональным навыкам, необходимым для исполнения должностных обязанностей:</w:t>
      </w:r>
    </w:p>
    <w:p w:rsidR="00A302E3" w:rsidRDefault="00A302E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Профессиональные навыки руководства подчиненными структурными подразделениями, оперативного принятия и реализации управленческих решений, взаимодействия с государственными органами, органами местного самоуправления и иными организациями, нормотворческой деятельности,  планирования работы, контроля, анализа и прогнозирования последствий принимаемых решений, стимулирования достижения результатов, ведения деловых переговоров, публичного выступления, учета мнения коллег и подчиненных, подбора и расстановки кадров, делегирования полномочий, пользования оргтехникой и программными продуктами, систематического повышения профессиональных знаний, редактирования документации, своевременного выявления и разрешения проблемных ситуаций, приводящих к конфликту интересов.</w:t>
      </w:r>
    </w:p>
    <w:p w:rsidR="00606B6C" w:rsidRPr="00A302E3" w:rsidRDefault="00606B6C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К стажу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 w:rsidRPr="0060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специальности, направлению подготовки не менее четырех лет.</w:t>
      </w:r>
    </w:p>
    <w:p w:rsidR="00A302E3" w:rsidRPr="00A302E3" w:rsidRDefault="00A302E3" w:rsidP="003773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Квалификационные требования</w:t>
      </w:r>
    </w:p>
    <w:p w:rsidR="00A302E3" w:rsidRPr="00A302E3" w:rsidRDefault="00A302E3" w:rsidP="003773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ведущих должностей муниципальной службы</w:t>
      </w:r>
    </w:p>
    <w:p w:rsidR="00A302E3" w:rsidRPr="00A302E3" w:rsidRDefault="0037733E" w:rsidP="003773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уровню профессионального </w:t>
      </w:r>
      <w:proofErr w:type="gramStart"/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образования:-</w:t>
      </w:r>
      <w:proofErr w:type="gramEnd"/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Высшее профессиональное образование.</w:t>
      </w:r>
    </w:p>
    <w:p w:rsidR="00A302E3" w:rsidRPr="00A302E3" w:rsidRDefault="0037733E" w:rsidP="003773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стажу муниципальной (государственной) службы или стажу работы по специальности, направлению подготовки не предъявляются.</w:t>
      </w:r>
    </w:p>
    <w:p w:rsidR="00A302E3" w:rsidRPr="00A302E3" w:rsidRDefault="0037733E" w:rsidP="003773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К профессиональным знаниям:</w:t>
      </w:r>
    </w:p>
    <w:p w:rsidR="00A302E3" w:rsidRPr="00A302E3" w:rsidRDefault="00A302E3" w:rsidP="003773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Конституции Российской Федерации, Устава Ростовской области, Устава муниципального образования «</w:t>
      </w:r>
      <w:r w:rsidR="0037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Александровское</w:t>
      </w: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трудового распорядка Администрации  </w:t>
      </w:r>
      <w:r w:rsidR="003773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основ делопроизводства.</w:t>
      </w:r>
    </w:p>
    <w:p w:rsidR="00A302E3" w:rsidRPr="00A302E3" w:rsidRDefault="0037733E" w:rsidP="00A30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.4. К профессиональным навыкам, необходимым для исполнения должностных обязанностей:</w:t>
      </w:r>
    </w:p>
    <w:p w:rsidR="00A302E3" w:rsidRDefault="00A302E3" w:rsidP="00A30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взаимодействия с государственными органами, органами местного самоуправления и иными организациями, эффективного планирования рабочего (служебного) времени, анализа и прогнозирования деятельности в порученной сфере, использования опыта и мнения коллег, пользования оргтехникой и программными продуктами.</w:t>
      </w:r>
    </w:p>
    <w:p w:rsidR="0037733E" w:rsidRPr="00A302E3" w:rsidRDefault="0037733E" w:rsidP="003773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37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стажу муниципальной службы</w:t>
      </w:r>
      <w:r w:rsidRPr="0037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 w:rsidRPr="0060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специальности, направлению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предъявляются.</w:t>
      </w:r>
    </w:p>
    <w:p w:rsidR="00A302E3" w:rsidRPr="00A302E3" w:rsidRDefault="0037733E" w:rsidP="003773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Квалификационные требования</w:t>
      </w:r>
    </w:p>
    <w:p w:rsidR="00A302E3" w:rsidRPr="00A302E3" w:rsidRDefault="00A302E3" w:rsidP="003773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старших должностей муниципальной службы</w:t>
      </w:r>
    </w:p>
    <w:p w:rsidR="00A302E3" w:rsidRPr="00A302E3" w:rsidRDefault="0037733E" w:rsidP="003773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 уровню профессионального образования:</w:t>
      </w:r>
    </w:p>
    <w:p w:rsidR="00A302E3" w:rsidRPr="00A302E3" w:rsidRDefault="00A302E3" w:rsidP="003773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Высшее или </w:t>
      </w:r>
      <w:proofErr w:type="gramStart"/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 профессиональное</w:t>
      </w:r>
      <w:proofErr w:type="gramEnd"/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.</w:t>
      </w:r>
    </w:p>
    <w:p w:rsidR="00A302E3" w:rsidRPr="00A302E3" w:rsidRDefault="0037733E" w:rsidP="003773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стажу муниципальной (государственной) службы или стажу работы по специальности, направлению подготовки не предъявляются.</w:t>
      </w:r>
    </w:p>
    <w:p w:rsidR="00A302E3" w:rsidRPr="00A302E3" w:rsidRDefault="0037733E" w:rsidP="003773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К профессиональным знаниям:</w:t>
      </w:r>
    </w:p>
    <w:p w:rsidR="00A302E3" w:rsidRPr="00A302E3" w:rsidRDefault="00A302E3" w:rsidP="003773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Конституции Российской Федерации, Устава Ростовской области, Устава муниципального образования «</w:t>
      </w:r>
      <w:r w:rsidR="003773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Александровское</w:t>
      </w: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 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трудового распорядка Администрации  </w:t>
      </w:r>
      <w:r w:rsidR="003773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основ делопроизводства.</w:t>
      </w:r>
    </w:p>
    <w:p w:rsidR="00E13573" w:rsidRDefault="0037733E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.4. К профессиональным навыкам, необходимым для исполнения должностных обязанностей:</w:t>
      </w:r>
      <w:r w:rsidRPr="0037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3573" w:rsidRPr="00A302E3" w:rsidRDefault="00E1357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эффективного планирования рабочего (служебного) времени, использования опыта и мнения коллег, пользования оргтехникой и программными продуктами.</w:t>
      </w:r>
    </w:p>
    <w:p w:rsidR="0037733E" w:rsidRPr="00A302E3" w:rsidRDefault="00E13573" w:rsidP="0037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К стажу муниципальной службы или </w:t>
      </w:r>
      <w:proofErr w:type="gramStart"/>
      <w:r w:rsidR="0037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 w:rsidR="0037733E" w:rsidRPr="0060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proofErr w:type="gramEnd"/>
      <w:r w:rsidR="0037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специальности, направлению подготовки не менее четырех лет.</w:t>
      </w:r>
    </w:p>
    <w:p w:rsidR="00E13573" w:rsidRDefault="00E1357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E3" w:rsidRPr="00A302E3" w:rsidRDefault="00E1357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Квалификационные требования</w:t>
      </w:r>
    </w:p>
    <w:p w:rsidR="00A302E3" w:rsidRPr="00A302E3" w:rsidRDefault="00A302E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младших должностей муниципальной службы</w:t>
      </w:r>
    </w:p>
    <w:p w:rsidR="00A302E3" w:rsidRPr="00A302E3" w:rsidRDefault="00E1357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 уровню профессионального образования:</w:t>
      </w:r>
    </w:p>
    <w:p w:rsidR="00A302E3" w:rsidRPr="00A302E3" w:rsidRDefault="00A302E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Высшее или среднее профессиональное образование.</w:t>
      </w:r>
    </w:p>
    <w:p w:rsidR="00A302E3" w:rsidRPr="00A302E3" w:rsidRDefault="00E1357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стажу муниципальной (государственной) службы или стажу работы по специальности, направлению подготовки не предъявляются.</w:t>
      </w:r>
    </w:p>
    <w:p w:rsidR="00A302E3" w:rsidRPr="00A302E3" w:rsidRDefault="00E1357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К профессиональным знаниям:</w:t>
      </w:r>
    </w:p>
    <w:p w:rsidR="00A302E3" w:rsidRPr="00A302E3" w:rsidRDefault="00A302E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Знание Конституции Российской Федерации, Устава Ростовской области, Устава муниципального образования «</w:t>
      </w:r>
      <w:r w:rsidR="00E13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Александровское</w:t>
      </w: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также нормативных правовых актов и служебных документов, регулирующих соответствующую сферу деятельности, порядка и условий прохождения муниципальной службы, норм делового общения, правил внутреннего трудового распорядка Администрации </w:t>
      </w:r>
      <w:r w:rsidR="00E13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Александровское</w:t>
      </w: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основ делопроизводства.</w:t>
      </w:r>
    </w:p>
    <w:p w:rsidR="00A302E3" w:rsidRPr="00A302E3" w:rsidRDefault="00E1357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302E3"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.4. К профессиональным навыкам, необходимым для исполнения должностных обязанностей:</w:t>
      </w:r>
    </w:p>
    <w:p w:rsidR="00A302E3" w:rsidRPr="00A302E3" w:rsidRDefault="00A302E3" w:rsidP="00E1357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E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Профессиональные навыки реализации управленческих решений, исполнительской дисциплины, пользования оргтехникой и программными продуктами, подготовки деловой корреспонденции.</w:t>
      </w:r>
    </w:p>
    <w:p w:rsidR="00E13573" w:rsidRPr="00A302E3" w:rsidRDefault="00E13573" w:rsidP="00E13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К стажу муниципальной службы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 w:rsidRPr="0060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специальности, направлению подготовки не менее четырех лет.</w:t>
      </w:r>
    </w:p>
    <w:p w:rsidR="000E6F02" w:rsidRDefault="000E6F02" w:rsidP="00E13573">
      <w:pPr>
        <w:spacing w:line="240" w:lineRule="atLeast"/>
        <w:contextualSpacing/>
      </w:pPr>
    </w:p>
    <w:sectPr w:rsidR="000E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22" w:rsidRDefault="009D1022" w:rsidP="0037733E">
      <w:pPr>
        <w:spacing w:after="0" w:line="240" w:lineRule="auto"/>
      </w:pPr>
      <w:r>
        <w:separator/>
      </w:r>
    </w:p>
  </w:endnote>
  <w:endnote w:type="continuationSeparator" w:id="0">
    <w:p w:rsidR="009D1022" w:rsidRDefault="009D1022" w:rsidP="0037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22" w:rsidRDefault="009D1022" w:rsidP="0037733E">
      <w:pPr>
        <w:spacing w:after="0" w:line="240" w:lineRule="auto"/>
      </w:pPr>
      <w:r>
        <w:separator/>
      </w:r>
    </w:p>
  </w:footnote>
  <w:footnote w:type="continuationSeparator" w:id="0">
    <w:p w:rsidR="009D1022" w:rsidRDefault="009D1022" w:rsidP="00377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260B3"/>
    <w:multiLevelType w:val="multilevel"/>
    <w:tmpl w:val="20EC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2D"/>
    <w:rsid w:val="000E6F02"/>
    <w:rsid w:val="0037733E"/>
    <w:rsid w:val="00606B6C"/>
    <w:rsid w:val="009D1022"/>
    <w:rsid w:val="00A302E3"/>
    <w:rsid w:val="00D72936"/>
    <w:rsid w:val="00E13573"/>
    <w:rsid w:val="00F3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8DF83-41A1-4588-92FC-B5E63E7B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33E"/>
  </w:style>
  <w:style w:type="paragraph" w:styleId="a5">
    <w:name w:val="footer"/>
    <w:basedOn w:val="a"/>
    <w:link w:val="a6"/>
    <w:uiPriority w:val="99"/>
    <w:unhideWhenUsed/>
    <w:rsid w:val="0037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2018-01-14T14:34:00Z</dcterms:created>
  <dcterms:modified xsi:type="dcterms:W3CDTF">2018-01-14T19:34:00Z</dcterms:modified>
</cp:coreProperties>
</file>