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4B4" w:rsidRDefault="00555B73" w:rsidP="00536B1D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04B4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004B4" w:rsidRDefault="00851023" w:rsidP="00536B1D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0004B4">
        <w:rPr>
          <w:rFonts w:ascii="Times New Roman" w:hAnsi="Times New Roman" w:cs="Times New Roman"/>
          <w:b/>
          <w:sz w:val="28"/>
          <w:szCs w:val="28"/>
        </w:rPr>
        <w:t>РОСТОВ</w:t>
      </w:r>
      <w:r w:rsidR="00E1714C">
        <w:rPr>
          <w:rFonts w:ascii="Times New Roman" w:hAnsi="Times New Roman" w:cs="Times New Roman"/>
          <w:b/>
          <w:sz w:val="28"/>
          <w:szCs w:val="28"/>
        </w:rPr>
        <w:t>С</w:t>
      </w:r>
      <w:r w:rsidR="000004B4">
        <w:rPr>
          <w:rFonts w:ascii="Times New Roman" w:hAnsi="Times New Roman" w:cs="Times New Roman"/>
          <w:b/>
          <w:sz w:val="28"/>
          <w:szCs w:val="28"/>
        </w:rPr>
        <w:t>КАЯ ОБЛАСТЬ</w:t>
      </w:r>
      <w:r w:rsidR="00695A7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55B7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B3D8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695A70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0B3D8D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0004B4" w:rsidRDefault="000004B4" w:rsidP="00536B1D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АЗОВСКИЙ РАЙОН</w:t>
      </w:r>
    </w:p>
    <w:p w:rsidR="000004B4" w:rsidRDefault="000004B4" w:rsidP="00536B1D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АЛЕКСАНДРОВСКОГО СЕЛЬСКОГО</w:t>
      </w:r>
    </w:p>
    <w:p w:rsidR="000004B4" w:rsidRPr="00624093" w:rsidRDefault="000004B4" w:rsidP="00536B1D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0004B4" w:rsidRDefault="00727ED4" w:rsidP="00536B1D">
      <w:pPr>
        <w:tabs>
          <w:tab w:val="left" w:pos="2985"/>
        </w:tabs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04B4" w:rsidRPr="00FD110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27ED4" w:rsidRPr="00FD1106" w:rsidRDefault="00727ED4" w:rsidP="00536B1D">
      <w:pPr>
        <w:tabs>
          <w:tab w:val="left" w:pos="2985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4B4" w:rsidRPr="0009714C" w:rsidRDefault="000004B4" w:rsidP="00536B1D">
      <w:pPr>
        <w:spacing w:after="240" w:line="240" w:lineRule="exact"/>
        <w:rPr>
          <w:rFonts w:ascii="Times New Roman" w:hAnsi="Times New Roman" w:cs="Times New Roman"/>
          <w:sz w:val="28"/>
          <w:szCs w:val="28"/>
        </w:rPr>
      </w:pPr>
      <w:r w:rsidRPr="00FD1106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695A70" w:rsidRPr="00FD110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072FA">
        <w:rPr>
          <w:rFonts w:ascii="Times New Roman" w:hAnsi="Times New Roman" w:cs="Times New Roman"/>
          <w:sz w:val="28"/>
          <w:szCs w:val="28"/>
          <w:u w:val="single"/>
        </w:rPr>
        <w:t>29</w:t>
      </w:r>
      <w:r w:rsidR="00695A70" w:rsidRPr="00FD110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D1106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851023" w:rsidRPr="00FD110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B7A3F">
        <w:rPr>
          <w:rFonts w:ascii="Times New Roman" w:hAnsi="Times New Roman" w:cs="Times New Roman"/>
          <w:sz w:val="28"/>
          <w:szCs w:val="28"/>
          <w:u w:val="single"/>
        </w:rPr>
        <w:t>января</w:t>
      </w:r>
      <w:r w:rsidR="00A07DC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C34A1">
        <w:rPr>
          <w:rFonts w:ascii="Times New Roman" w:hAnsi="Times New Roman" w:cs="Times New Roman"/>
          <w:sz w:val="28"/>
          <w:szCs w:val="28"/>
          <w:u w:val="single"/>
        </w:rPr>
        <w:t xml:space="preserve"> 201</w:t>
      </w:r>
      <w:r w:rsidR="004B7A3F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0B3D8D" w:rsidRPr="00FD1106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0B3D8D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790CE2">
        <w:rPr>
          <w:rFonts w:ascii="Times New Roman" w:hAnsi="Times New Roman" w:cs="Times New Roman"/>
          <w:sz w:val="28"/>
          <w:szCs w:val="28"/>
        </w:rPr>
        <w:t xml:space="preserve">       </w:t>
      </w:r>
      <w:r w:rsidR="00695A70">
        <w:rPr>
          <w:rFonts w:ascii="Times New Roman" w:hAnsi="Times New Roman" w:cs="Times New Roman"/>
          <w:sz w:val="28"/>
          <w:szCs w:val="28"/>
        </w:rPr>
        <w:t xml:space="preserve">  </w:t>
      </w:r>
      <w:r w:rsidR="00851023">
        <w:rPr>
          <w:rFonts w:ascii="Times New Roman" w:hAnsi="Times New Roman" w:cs="Times New Roman"/>
          <w:sz w:val="28"/>
          <w:szCs w:val="28"/>
        </w:rPr>
        <w:t xml:space="preserve">  </w:t>
      </w:r>
      <w:r w:rsidR="00555B73">
        <w:rPr>
          <w:rFonts w:ascii="Times New Roman" w:hAnsi="Times New Roman" w:cs="Times New Roman"/>
          <w:sz w:val="28"/>
          <w:szCs w:val="28"/>
        </w:rPr>
        <w:t xml:space="preserve"> </w:t>
      </w:r>
      <w:r w:rsidR="00FD1106">
        <w:rPr>
          <w:rFonts w:ascii="Times New Roman" w:hAnsi="Times New Roman" w:cs="Times New Roman"/>
          <w:sz w:val="28"/>
          <w:szCs w:val="28"/>
        </w:rPr>
        <w:t xml:space="preserve">  </w:t>
      </w:r>
      <w:r w:rsidR="00A07DC1">
        <w:rPr>
          <w:rFonts w:ascii="Times New Roman" w:hAnsi="Times New Roman" w:cs="Times New Roman"/>
          <w:sz w:val="28"/>
          <w:szCs w:val="28"/>
        </w:rPr>
        <w:t xml:space="preserve"> </w:t>
      </w:r>
      <w:r w:rsidR="00851023">
        <w:rPr>
          <w:rFonts w:ascii="Times New Roman" w:hAnsi="Times New Roman" w:cs="Times New Roman"/>
          <w:sz w:val="28"/>
          <w:szCs w:val="28"/>
        </w:rPr>
        <w:t xml:space="preserve"> </w:t>
      </w:r>
      <w:r w:rsidR="00BC34A1">
        <w:rPr>
          <w:rFonts w:ascii="Times New Roman" w:hAnsi="Times New Roman" w:cs="Times New Roman"/>
          <w:sz w:val="28"/>
          <w:szCs w:val="28"/>
        </w:rPr>
        <w:t xml:space="preserve"> </w:t>
      </w:r>
      <w:r w:rsidR="008039D8">
        <w:rPr>
          <w:rFonts w:ascii="Times New Roman" w:hAnsi="Times New Roman" w:cs="Times New Roman"/>
          <w:sz w:val="28"/>
          <w:szCs w:val="28"/>
        </w:rPr>
        <w:t xml:space="preserve"> </w:t>
      </w:r>
      <w:r w:rsidR="00BC34A1">
        <w:rPr>
          <w:rFonts w:ascii="Times New Roman" w:hAnsi="Times New Roman" w:cs="Times New Roman"/>
          <w:sz w:val="28"/>
          <w:szCs w:val="28"/>
        </w:rPr>
        <w:t xml:space="preserve">  </w:t>
      </w:r>
      <w:r w:rsidR="00851023">
        <w:rPr>
          <w:rFonts w:ascii="Times New Roman" w:hAnsi="Times New Roman" w:cs="Times New Roman"/>
          <w:sz w:val="28"/>
          <w:szCs w:val="28"/>
        </w:rPr>
        <w:t xml:space="preserve"> </w:t>
      </w:r>
      <w:r w:rsidR="00A07DC1">
        <w:rPr>
          <w:rFonts w:ascii="Times New Roman" w:hAnsi="Times New Roman" w:cs="Times New Roman"/>
          <w:sz w:val="28"/>
          <w:szCs w:val="28"/>
        </w:rPr>
        <w:t xml:space="preserve"> </w:t>
      </w:r>
      <w:r w:rsidR="00FD11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90CE2">
        <w:rPr>
          <w:rFonts w:ascii="Times New Roman" w:hAnsi="Times New Roman" w:cs="Times New Roman"/>
          <w:b/>
          <w:sz w:val="28"/>
          <w:szCs w:val="28"/>
        </w:rPr>
        <w:t>№</w:t>
      </w:r>
      <w:r w:rsidR="000F14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72FA">
        <w:rPr>
          <w:rFonts w:ascii="Times New Roman" w:hAnsi="Times New Roman" w:cs="Times New Roman"/>
          <w:b/>
          <w:sz w:val="28"/>
          <w:szCs w:val="28"/>
        </w:rPr>
        <w:t>24</w:t>
      </w:r>
      <w:r w:rsidR="0085102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90CE2">
        <w:rPr>
          <w:rFonts w:ascii="Times New Roman" w:hAnsi="Times New Roman" w:cs="Times New Roman"/>
          <w:sz w:val="28"/>
          <w:szCs w:val="28"/>
        </w:rPr>
        <w:t xml:space="preserve"> </w:t>
      </w:r>
      <w:r w:rsidR="008039D8">
        <w:rPr>
          <w:rFonts w:ascii="Times New Roman" w:hAnsi="Times New Roman" w:cs="Times New Roman"/>
          <w:sz w:val="28"/>
          <w:szCs w:val="28"/>
        </w:rPr>
        <w:t xml:space="preserve"> </w:t>
      </w:r>
      <w:r w:rsidR="00FD110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5B73">
        <w:rPr>
          <w:rFonts w:ascii="Times New Roman" w:hAnsi="Times New Roman" w:cs="Times New Roman"/>
          <w:sz w:val="28"/>
          <w:szCs w:val="28"/>
        </w:rPr>
        <w:t xml:space="preserve">     </w:t>
      </w:r>
      <w:r w:rsidR="00A07DC1">
        <w:rPr>
          <w:rFonts w:ascii="Times New Roman" w:hAnsi="Times New Roman" w:cs="Times New Roman"/>
          <w:sz w:val="28"/>
          <w:szCs w:val="28"/>
        </w:rPr>
        <w:t xml:space="preserve"> </w:t>
      </w:r>
      <w:r w:rsidR="00555B73">
        <w:rPr>
          <w:rFonts w:ascii="Times New Roman" w:hAnsi="Times New Roman" w:cs="Times New Roman"/>
          <w:sz w:val="28"/>
          <w:szCs w:val="28"/>
        </w:rPr>
        <w:t xml:space="preserve">   </w:t>
      </w:r>
      <w:r w:rsidR="0085102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B77E5">
        <w:rPr>
          <w:rFonts w:ascii="Times New Roman" w:hAnsi="Times New Roman" w:cs="Times New Roman"/>
          <w:sz w:val="28"/>
          <w:szCs w:val="28"/>
        </w:rPr>
        <w:t xml:space="preserve"> </w:t>
      </w:r>
      <w:r w:rsidRPr="0009714C">
        <w:rPr>
          <w:rFonts w:ascii="Times New Roman" w:hAnsi="Times New Roman" w:cs="Times New Roman"/>
          <w:sz w:val="28"/>
          <w:szCs w:val="28"/>
        </w:rPr>
        <w:t>с.</w:t>
      </w:r>
      <w:r w:rsidR="00851023">
        <w:rPr>
          <w:rFonts w:ascii="Times New Roman" w:hAnsi="Times New Roman" w:cs="Times New Roman"/>
          <w:sz w:val="28"/>
          <w:szCs w:val="28"/>
        </w:rPr>
        <w:t xml:space="preserve"> </w:t>
      </w:r>
      <w:r w:rsidRPr="0009714C">
        <w:rPr>
          <w:rFonts w:ascii="Times New Roman" w:hAnsi="Times New Roman" w:cs="Times New Roman"/>
          <w:sz w:val="28"/>
          <w:szCs w:val="28"/>
        </w:rPr>
        <w:t>Александровка</w:t>
      </w:r>
    </w:p>
    <w:p w:rsidR="00695A70" w:rsidRDefault="00F416D4" w:rsidP="00536B1D">
      <w:pPr>
        <w:spacing w:after="0" w:line="240" w:lineRule="exact"/>
        <w:ind w:right="43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информационном обеспечении приватизации муниципального имущества</w:t>
      </w:r>
    </w:p>
    <w:p w:rsidR="00F80778" w:rsidRPr="00D845EC" w:rsidRDefault="00F416D4" w:rsidP="00D845EC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В целях реализации Федерального закона от 21.12.2001г. № 178-ФЗ «О приватизации государственного и муниципального имущества», </w:t>
      </w:r>
      <w:r w:rsidR="009B57DA">
        <w:rPr>
          <w:color w:val="000000"/>
          <w:sz w:val="28"/>
          <w:szCs w:val="28"/>
        </w:rPr>
        <w:t xml:space="preserve"> </w:t>
      </w:r>
      <w:r w:rsidR="005F1D10">
        <w:rPr>
          <w:color w:val="000000"/>
          <w:sz w:val="28"/>
          <w:szCs w:val="28"/>
        </w:rPr>
        <w:t xml:space="preserve"> </w:t>
      </w:r>
      <w:r w:rsidR="005F1D10" w:rsidRPr="00F416D4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>ого</w:t>
      </w:r>
      <w:r w:rsidR="00D845EC" w:rsidRPr="00F416D4">
        <w:rPr>
          <w:color w:val="000000"/>
          <w:sz w:val="28"/>
          <w:szCs w:val="28"/>
        </w:rPr>
        <w:t xml:space="preserve"> </w:t>
      </w:r>
      <w:hyperlink r:id="rId8" w:tgtFrame="_blank" w:history="1">
        <w:r w:rsidR="005F1D10" w:rsidRPr="00F416D4">
          <w:rPr>
            <w:rStyle w:val="s2"/>
            <w:color w:val="000000"/>
            <w:sz w:val="28"/>
            <w:szCs w:val="28"/>
          </w:rPr>
          <w:t xml:space="preserve"> </w:t>
        </w:r>
        <w:r w:rsidR="00D845EC" w:rsidRPr="00F416D4">
          <w:rPr>
            <w:rStyle w:val="s2"/>
            <w:color w:val="000000"/>
            <w:sz w:val="28"/>
            <w:szCs w:val="28"/>
          </w:rPr>
          <w:t>закон</w:t>
        </w:r>
        <w:r>
          <w:rPr>
            <w:rStyle w:val="s2"/>
            <w:color w:val="000000"/>
            <w:sz w:val="28"/>
            <w:szCs w:val="28"/>
          </w:rPr>
          <w:t xml:space="preserve">а </w:t>
        </w:r>
        <w:r w:rsidR="00D845EC" w:rsidRPr="00F416D4">
          <w:rPr>
            <w:rStyle w:val="a3"/>
            <w:color w:val="2222CC"/>
            <w:sz w:val="28"/>
            <w:szCs w:val="28"/>
            <w:u w:val="none"/>
          </w:rPr>
          <w:t> </w:t>
        </w:r>
        <w:r w:rsidR="00D845EC" w:rsidRPr="00F416D4">
          <w:rPr>
            <w:rStyle w:val="s2"/>
            <w:color w:val="000000"/>
            <w:sz w:val="28"/>
            <w:szCs w:val="28"/>
          </w:rPr>
          <w:t>Российской Федерации</w:t>
        </w:r>
      </w:hyperlink>
      <w:r w:rsidR="00D845EC">
        <w:rPr>
          <w:rStyle w:val="apple-converted-space"/>
          <w:b/>
          <w:bCs/>
          <w:color w:val="000000"/>
          <w:sz w:val="28"/>
          <w:szCs w:val="28"/>
        </w:rPr>
        <w:t> </w:t>
      </w:r>
      <w:r w:rsidR="00D845EC">
        <w:rPr>
          <w:color w:val="000000"/>
          <w:sz w:val="28"/>
          <w:szCs w:val="28"/>
        </w:rPr>
        <w:t>№131-ФЗ 06.10.2003 «Об общих принципах организации местного самоупра</w:t>
      </w:r>
      <w:r>
        <w:rPr>
          <w:color w:val="000000"/>
          <w:sz w:val="28"/>
          <w:szCs w:val="28"/>
        </w:rPr>
        <w:t>вления в Российской Федерации»</w:t>
      </w:r>
      <w:r w:rsidR="00D845EC">
        <w:rPr>
          <w:color w:val="000000"/>
          <w:sz w:val="28"/>
          <w:szCs w:val="28"/>
        </w:rPr>
        <w:t>, Администрация Александровского сельского поселения,</w:t>
      </w:r>
    </w:p>
    <w:p w:rsidR="000004B4" w:rsidRPr="007B296D" w:rsidRDefault="000004B4" w:rsidP="00727ED4">
      <w:pPr>
        <w:tabs>
          <w:tab w:val="left" w:pos="2790"/>
          <w:tab w:val="left" w:pos="3402"/>
        </w:tabs>
        <w:spacing w:after="24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09714C">
        <w:rPr>
          <w:rFonts w:ascii="Times New Roman" w:hAnsi="Times New Roman" w:cs="Times New Roman"/>
          <w:sz w:val="28"/>
          <w:szCs w:val="28"/>
        </w:rPr>
        <w:tab/>
      </w:r>
      <w:r w:rsidR="00F80778">
        <w:rPr>
          <w:rFonts w:ascii="Times New Roman" w:hAnsi="Times New Roman" w:cs="Times New Roman"/>
          <w:sz w:val="28"/>
          <w:szCs w:val="28"/>
        </w:rPr>
        <w:t xml:space="preserve">       </w:t>
      </w:r>
      <w:r w:rsidRPr="007B296D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D845EC">
        <w:rPr>
          <w:rFonts w:ascii="Times New Roman" w:hAnsi="Times New Roman" w:cs="Times New Roman"/>
          <w:b/>
          <w:sz w:val="28"/>
          <w:szCs w:val="28"/>
        </w:rPr>
        <w:t>ЕТ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141D0" w:rsidRPr="00E1714C" w:rsidRDefault="000004B4" w:rsidP="0076292A">
      <w:pPr>
        <w:tabs>
          <w:tab w:val="left" w:pos="426"/>
          <w:tab w:val="left" w:pos="1960"/>
          <w:tab w:val="left" w:pos="2790"/>
        </w:tabs>
        <w:spacing w:after="120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3C61">
        <w:rPr>
          <w:rFonts w:ascii="Times New Roman" w:hAnsi="Times New Roman" w:cs="Times New Roman"/>
          <w:sz w:val="28"/>
          <w:szCs w:val="28"/>
        </w:rPr>
        <w:t>1.</w:t>
      </w:r>
      <w:r w:rsidR="0076292A">
        <w:rPr>
          <w:rFonts w:ascii="Times New Roman" w:hAnsi="Times New Roman" w:cs="Times New Roman"/>
          <w:sz w:val="28"/>
          <w:szCs w:val="28"/>
        </w:rPr>
        <w:t xml:space="preserve"> Считать утратившим силу П</w:t>
      </w:r>
      <w:r w:rsidR="00F416D4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Александровского сельского поселения </w:t>
      </w:r>
      <w:r w:rsidR="0076292A">
        <w:rPr>
          <w:rFonts w:ascii="Times New Roman" w:hAnsi="Times New Roman" w:cs="Times New Roman"/>
          <w:sz w:val="28"/>
          <w:szCs w:val="28"/>
        </w:rPr>
        <w:t>от 16.09.2014г. № 113 «Об информационном обеспечении приватизации муниципального имущества».</w:t>
      </w:r>
      <w:r w:rsidR="00536B1D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1C24F0">
        <w:rPr>
          <w:rFonts w:ascii="Times New Roman" w:hAnsi="Times New Roman" w:cs="Times New Roman"/>
          <w:sz w:val="28"/>
          <w:szCs w:val="28"/>
        </w:rPr>
        <w:t xml:space="preserve">  </w:t>
      </w:r>
      <w:r w:rsidR="005966AA">
        <w:rPr>
          <w:rFonts w:ascii="Times New Roman" w:hAnsi="Times New Roman" w:cs="Times New Roman"/>
          <w:sz w:val="28"/>
          <w:szCs w:val="28"/>
        </w:rPr>
        <w:t xml:space="preserve">2.      </w:t>
      </w:r>
      <w:proofErr w:type="gramStart"/>
      <w:r w:rsidR="005966AA">
        <w:rPr>
          <w:rFonts w:ascii="Times New Roman" w:hAnsi="Times New Roman" w:cs="Times New Roman"/>
          <w:sz w:val="28"/>
          <w:szCs w:val="28"/>
        </w:rPr>
        <w:t xml:space="preserve">Установить, что официальным сайтом для размещения информации о приватизации муниципального имущества  </w:t>
      </w:r>
      <w:r w:rsidR="000072FA">
        <w:rPr>
          <w:rFonts w:ascii="Times New Roman" w:hAnsi="Times New Roman" w:cs="Times New Roman"/>
          <w:sz w:val="28"/>
          <w:szCs w:val="28"/>
        </w:rPr>
        <w:t xml:space="preserve">Александровского сельского поселения, предусмотренной в пункте 1 статьи 15 Федерального закона от 21.12.2001г. № 178-ФЗ «О приватизации государственного и муниципального имущества», является официальный сайт Российской Федерации в сети Интернет для размещения информации о проведении торгов </w:t>
      </w:r>
      <w:hyperlink r:id="rId9" w:history="1">
        <w:r w:rsidR="000072FA" w:rsidRPr="00127F8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0072FA" w:rsidRPr="00127F8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072FA" w:rsidRPr="00127F8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torgi</w:t>
        </w:r>
        <w:r w:rsidR="000072FA" w:rsidRPr="000072F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072FA" w:rsidRPr="00127F8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0072FA" w:rsidRPr="000072F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072FA" w:rsidRPr="00127F8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0072FA" w:rsidRPr="000072FA">
        <w:rPr>
          <w:rFonts w:ascii="Times New Roman" w:hAnsi="Times New Roman" w:cs="Times New Roman"/>
          <w:sz w:val="28"/>
          <w:szCs w:val="28"/>
        </w:rPr>
        <w:t xml:space="preserve"> 3</w:t>
      </w:r>
      <w:r w:rsidR="000072F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072FA">
        <w:rPr>
          <w:rFonts w:ascii="Times New Roman" w:hAnsi="Times New Roman" w:cs="Times New Roman"/>
          <w:sz w:val="28"/>
          <w:szCs w:val="28"/>
        </w:rPr>
        <w:t xml:space="preserve">       Установить, что сайтом продавца муниципального имущества в сети «Интернет» является официальный сайт Александровского сельского поселения </w:t>
      </w:r>
      <w:hyperlink r:id="rId10" w:history="1">
        <w:r w:rsidR="000072FA" w:rsidRPr="00127F8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0072FA" w:rsidRPr="00127F8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072FA" w:rsidRPr="00127F8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aleksandrovskoesp</w:t>
        </w:r>
        <w:proofErr w:type="spellEnd"/>
        <w:r w:rsidR="000072FA" w:rsidRPr="00127F8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072FA" w:rsidRPr="00127F8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0072FA" w:rsidRPr="000072FA">
        <w:rPr>
          <w:rFonts w:ascii="Times New Roman" w:hAnsi="Times New Roman" w:cs="Times New Roman"/>
          <w:sz w:val="28"/>
          <w:szCs w:val="28"/>
        </w:rPr>
        <w:t xml:space="preserve">. </w:t>
      </w:r>
      <w:r w:rsidR="00C056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bookmarkStart w:id="0" w:name="_GoBack"/>
      <w:bookmarkEnd w:id="0"/>
      <w:r w:rsidR="000072FA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возложить на Заведующего сектором экономики и финансов Администрации Александровского сельского поселения А.В. </w:t>
      </w:r>
      <w:proofErr w:type="spellStart"/>
      <w:r w:rsidR="000072FA">
        <w:rPr>
          <w:rFonts w:ascii="Times New Roman" w:hAnsi="Times New Roman" w:cs="Times New Roman"/>
          <w:sz w:val="28"/>
          <w:szCs w:val="28"/>
        </w:rPr>
        <w:t>Кокоц</w:t>
      </w:r>
      <w:proofErr w:type="spellEnd"/>
      <w:r w:rsidR="000072FA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0072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0072FA" w:rsidRPr="000072FA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proofErr w:type="gramEnd"/>
      <w:r w:rsidR="000072FA" w:rsidRPr="000072FA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="000072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Глава администрации                        </w:t>
      </w:r>
      <w:r w:rsidR="000072FA" w:rsidRPr="000072FA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="000072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Александровского сельского поселения                                      Н.Л. Хижняк</w:t>
      </w:r>
    </w:p>
    <w:sectPr w:rsidR="008141D0" w:rsidRPr="00E1714C" w:rsidSect="00727ED4">
      <w:pgSz w:w="11906" w:h="16838"/>
      <w:pgMar w:top="993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974" w:rsidRDefault="00134974" w:rsidP="00D06267">
      <w:pPr>
        <w:spacing w:after="0" w:line="240" w:lineRule="auto"/>
      </w:pPr>
      <w:r>
        <w:separator/>
      </w:r>
    </w:p>
  </w:endnote>
  <w:endnote w:type="continuationSeparator" w:id="0">
    <w:p w:rsidR="00134974" w:rsidRDefault="00134974" w:rsidP="00D06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974" w:rsidRDefault="00134974" w:rsidP="00D06267">
      <w:pPr>
        <w:spacing w:after="0" w:line="240" w:lineRule="auto"/>
      </w:pPr>
      <w:r>
        <w:separator/>
      </w:r>
    </w:p>
  </w:footnote>
  <w:footnote w:type="continuationSeparator" w:id="0">
    <w:p w:rsidR="00134974" w:rsidRDefault="00134974" w:rsidP="00D062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32B"/>
    <w:rsid w:val="000004B4"/>
    <w:rsid w:val="000072FA"/>
    <w:rsid w:val="000468C6"/>
    <w:rsid w:val="00046CFE"/>
    <w:rsid w:val="000B3D8D"/>
    <w:rsid w:val="000E0474"/>
    <w:rsid w:val="000F1471"/>
    <w:rsid w:val="00113A24"/>
    <w:rsid w:val="00134974"/>
    <w:rsid w:val="001C24F0"/>
    <w:rsid w:val="001D2E01"/>
    <w:rsid w:val="00203C61"/>
    <w:rsid w:val="003058DB"/>
    <w:rsid w:val="0034642F"/>
    <w:rsid w:val="003F5135"/>
    <w:rsid w:val="00427297"/>
    <w:rsid w:val="004B7A3F"/>
    <w:rsid w:val="004F0848"/>
    <w:rsid w:val="004F569B"/>
    <w:rsid w:val="00536B1D"/>
    <w:rsid w:val="00546258"/>
    <w:rsid w:val="00555B73"/>
    <w:rsid w:val="005966AA"/>
    <w:rsid w:val="005A3195"/>
    <w:rsid w:val="005E6A6C"/>
    <w:rsid w:val="005F1D10"/>
    <w:rsid w:val="006373F4"/>
    <w:rsid w:val="00695A70"/>
    <w:rsid w:val="006C6412"/>
    <w:rsid w:val="0070227B"/>
    <w:rsid w:val="00714301"/>
    <w:rsid w:val="007248BC"/>
    <w:rsid w:val="00727ED4"/>
    <w:rsid w:val="0076292A"/>
    <w:rsid w:val="00762D26"/>
    <w:rsid w:val="00780A8A"/>
    <w:rsid w:val="00790CE2"/>
    <w:rsid w:val="007B055E"/>
    <w:rsid w:val="008039D8"/>
    <w:rsid w:val="00803E97"/>
    <w:rsid w:val="008141D0"/>
    <w:rsid w:val="00824ED3"/>
    <w:rsid w:val="0083032B"/>
    <w:rsid w:val="00851023"/>
    <w:rsid w:val="008E2C4B"/>
    <w:rsid w:val="00993BB0"/>
    <w:rsid w:val="009B56E5"/>
    <w:rsid w:val="009B57DA"/>
    <w:rsid w:val="009C3681"/>
    <w:rsid w:val="009E392D"/>
    <w:rsid w:val="009F5623"/>
    <w:rsid w:val="00A022F4"/>
    <w:rsid w:val="00A07DC1"/>
    <w:rsid w:val="00B5681E"/>
    <w:rsid w:val="00B669D1"/>
    <w:rsid w:val="00B767DA"/>
    <w:rsid w:val="00BC34A1"/>
    <w:rsid w:val="00C05630"/>
    <w:rsid w:val="00C949E2"/>
    <w:rsid w:val="00D06267"/>
    <w:rsid w:val="00D845EC"/>
    <w:rsid w:val="00DB7B12"/>
    <w:rsid w:val="00DD2FCD"/>
    <w:rsid w:val="00DF34B4"/>
    <w:rsid w:val="00E1714C"/>
    <w:rsid w:val="00E5765A"/>
    <w:rsid w:val="00E602BA"/>
    <w:rsid w:val="00F416D4"/>
    <w:rsid w:val="00F80778"/>
    <w:rsid w:val="00FD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D84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D84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D845EC"/>
    <w:rPr>
      <w:color w:val="0000FF"/>
      <w:u w:val="single"/>
    </w:rPr>
  </w:style>
  <w:style w:type="character" w:customStyle="1" w:styleId="s2">
    <w:name w:val="s2"/>
    <w:basedOn w:val="a0"/>
    <w:rsid w:val="00D845EC"/>
  </w:style>
  <w:style w:type="character" w:customStyle="1" w:styleId="apple-converted-space">
    <w:name w:val="apple-converted-space"/>
    <w:basedOn w:val="a0"/>
    <w:rsid w:val="00D845EC"/>
  </w:style>
  <w:style w:type="paragraph" w:styleId="a4">
    <w:name w:val="header"/>
    <w:basedOn w:val="a"/>
    <w:link w:val="a5"/>
    <w:uiPriority w:val="99"/>
    <w:unhideWhenUsed/>
    <w:rsid w:val="00D06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6267"/>
  </w:style>
  <w:style w:type="paragraph" w:styleId="a6">
    <w:name w:val="footer"/>
    <w:basedOn w:val="a"/>
    <w:link w:val="a7"/>
    <w:uiPriority w:val="99"/>
    <w:unhideWhenUsed/>
    <w:rsid w:val="00D06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62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D84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D84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D845EC"/>
    <w:rPr>
      <w:color w:val="0000FF"/>
      <w:u w:val="single"/>
    </w:rPr>
  </w:style>
  <w:style w:type="character" w:customStyle="1" w:styleId="s2">
    <w:name w:val="s2"/>
    <w:basedOn w:val="a0"/>
    <w:rsid w:val="00D845EC"/>
  </w:style>
  <w:style w:type="character" w:customStyle="1" w:styleId="apple-converted-space">
    <w:name w:val="apple-converted-space"/>
    <w:basedOn w:val="a0"/>
    <w:rsid w:val="00D845EC"/>
  </w:style>
  <w:style w:type="paragraph" w:styleId="a4">
    <w:name w:val="header"/>
    <w:basedOn w:val="a"/>
    <w:link w:val="a5"/>
    <w:uiPriority w:val="99"/>
    <w:unhideWhenUsed/>
    <w:rsid w:val="00D06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6267"/>
  </w:style>
  <w:style w:type="paragraph" w:styleId="a6">
    <w:name w:val="footer"/>
    <w:basedOn w:val="a"/>
    <w:link w:val="a7"/>
    <w:uiPriority w:val="99"/>
    <w:unhideWhenUsed/>
    <w:rsid w:val="00D06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6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7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viewer.yandex.ru/r.xml?sk=a0e312da0f6ad191da40eea22576fad4&amp;url=http%3A%2F%2Fwww.rg.ru%2F2003%2F10%2F08%2Fzakonsamouprav.html%22+%5Ct+%22_blan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leksandrovskoesp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F26B6-EEB5-4535-BFD2-FD400E20D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16</cp:revision>
  <cp:lastPrinted>2018-03-22T12:23:00Z</cp:lastPrinted>
  <dcterms:created xsi:type="dcterms:W3CDTF">2017-02-06T13:10:00Z</dcterms:created>
  <dcterms:modified xsi:type="dcterms:W3CDTF">2018-03-22T12:27:00Z</dcterms:modified>
</cp:coreProperties>
</file>