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20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7AE42C4" wp14:editId="734457E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20" w:rsidRPr="00562765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22.01.2019</w:t>
      </w:r>
    </w:p>
    <w:p w:rsidR="00F05720" w:rsidRPr="00562765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F05720" w:rsidRDefault="00F05720" w:rsidP="00F05720">
      <w:pPr>
        <w:spacing w:after="0"/>
        <w:ind w:firstLine="70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УПРАВЛЕНИЕМ РОСРЕЕСТ</w:t>
      </w:r>
      <w:r w:rsidR="00ED21A1">
        <w:rPr>
          <w:rFonts w:ascii="Calibri" w:hAnsi="Calibri" w:cs="Times New Roman"/>
          <w:b/>
          <w:sz w:val="28"/>
          <w:szCs w:val="28"/>
        </w:rPr>
        <w:t>Р</w:t>
      </w:r>
      <w:r>
        <w:rPr>
          <w:rFonts w:ascii="Calibri" w:hAnsi="Calibri" w:cs="Times New Roman"/>
          <w:b/>
          <w:sz w:val="28"/>
          <w:szCs w:val="28"/>
        </w:rPr>
        <w:t>А ПО РОСТОВСКОЙ ОБЛАСТИ ПОДВЕДЕНЫ ИТОГИ ДЕЯТЕЛЬНОСТИ ПО ОСУЩЕСТВЛЕНИЮ ФУНКЦИИ ГОСУДАРСТВЕННОГО ЗЕМЕЛЬНОГО НА</w:t>
      </w:r>
      <w:bookmarkStart w:id="0" w:name="_GoBack"/>
      <w:bookmarkEnd w:id="0"/>
      <w:r>
        <w:rPr>
          <w:rFonts w:ascii="Calibri" w:hAnsi="Calibri" w:cs="Times New Roman"/>
          <w:b/>
          <w:sz w:val="28"/>
          <w:szCs w:val="28"/>
        </w:rPr>
        <w:t>ДЗОРА ЗА 2018 ГОД</w:t>
      </w:r>
    </w:p>
    <w:p w:rsidR="00F05720" w:rsidRP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 </w:t>
      </w:r>
    </w:p>
    <w:p w:rsidR="008A4C08" w:rsidRPr="00F05720" w:rsidRDefault="00F05720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870D82" w:rsidRPr="00F05720">
        <w:rPr>
          <w:rFonts w:cs="Times New Roman"/>
        </w:rPr>
        <w:t xml:space="preserve"> 2018 г</w:t>
      </w:r>
      <w:r w:rsidR="00202BA1" w:rsidRPr="00F05720">
        <w:rPr>
          <w:rFonts w:cs="Times New Roman"/>
        </w:rPr>
        <w:t>оду</w:t>
      </w:r>
      <w:r w:rsidR="00870D82" w:rsidRPr="00F05720">
        <w:rPr>
          <w:rFonts w:cs="Times New Roman"/>
        </w:rPr>
        <w:t xml:space="preserve"> на территории Ростовской облас</w:t>
      </w:r>
      <w:r w:rsidR="00B755FB" w:rsidRPr="00F05720">
        <w:rPr>
          <w:rFonts w:cs="Times New Roman"/>
        </w:rPr>
        <w:t xml:space="preserve">ти </w:t>
      </w:r>
      <w:r w:rsidR="00FA6362" w:rsidRPr="00F05720">
        <w:rPr>
          <w:rFonts w:cs="Times New Roman"/>
        </w:rPr>
        <w:t>специалистами</w:t>
      </w:r>
      <w:r w:rsidR="00B755FB" w:rsidRPr="00F05720">
        <w:rPr>
          <w:rFonts w:cs="Times New Roman"/>
        </w:rPr>
        <w:t xml:space="preserve"> Управления проведен</w:t>
      </w:r>
      <w:r w:rsidR="00202BA1" w:rsidRPr="00F05720">
        <w:rPr>
          <w:rFonts w:cs="Times New Roman"/>
        </w:rPr>
        <w:t>а</w:t>
      </w:r>
      <w:r w:rsidR="00B755FB" w:rsidRPr="00F05720">
        <w:rPr>
          <w:rFonts w:cs="Times New Roman"/>
        </w:rPr>
        <w:t xml:space="preserve"> 6181 проверка</w:t>
      </w:r>
      <w:r w:rsidR="00870D82" w:rsidRPr="00F05720">
        <w:rPr>
          <w:rFonts w:cs="Times New Roman"/>
        </w:rPr>
        <w:t xml:space="preserve"> соблюдения субъектами земельных отношений требований земельного законодательства</w:t>
      </w:r>
      <w:r w:rsidR="002522E8" w:rsidRPr="00F05720">
        <w:rPr>
          <w:rFonts w:cs="Times New Roman"/>
        </w:rPr>
        <w:t xml:space="preserve">, </w:t>
      </w:r>
      <w:r w:rsidR="008A4C08" w:rsidRPr="00F05720">
        <w:rPr>
          <w:rFonts w:cs="Times New Roman"/>
        </w:rPr>
        <w:t>в том числе</w:t>
      </w:r>
      <w:r w:rsidR="002522E8" w:rsidRPr="00F05720">
        <w:rPr>
          <w:rFonts w:cs="Times New Roman"/>
        </w:rPr>
        <w:t xml:space="preserve"> 3987 – плановы</w:t>
      </w:r>
      <w:r w:rsidR="008A4C08" w:rsidRPr="00F05720">
        <w:rPr>
          <w:rFonts w:cs="Times New Roman"/>
        </w:rPr>
        <w:t>х</w:t>
      </w:r>
      <w:r w:rsidR="002522E8" w:rsidRPr="00F05720">
        <w:rPr>
          <w:rFonts w:cs="Times New Roman"/>
        </w:rPr>
        <w:t xml:space="preserve"> </w:t>
      </w:r>
      <w:r w:rsidR="008A4C08" w:rsidRPr="00F05720">
        <w:rPr>
          <w:rFonts w:cs="Times New Roman"/>
        </w:rPr>
        <w:t>проверок и</w:t>
      </w:r>
      <w:r w:rsidR="002522E8" w:rsidRPr="00F05720">
        <w:rPr>
          <w:rFonts w:cs="Times New Roman"/>
        </w:rPr>
        <w:t xml:space="preserve"> 2194 –</w:t>
      </w:r>
      <w:r w:rsidR="008A4C08" w:rsidRPr="00F05720">
        <w:rPr>
          <w:rFonts w:cs="Times New Roman"/>
        </w:rPr>
        <w:t xml:space="preserve"> внеплановых</w:t>
      </w:r>
      <w:r w:rsidR="00151326" w:rsidRPr="00F05720">
        <w:rPr>
          <w:rFonts w:cs="Times New Roman"/>
        </w:rPr>
        <w:t xml:space="preserve">, а также </w:t>
      </w:r>
      <w:r w:rsidR="008A4C08" w:rsidRPr="00F05720">
        <w:rPr>
          <w:rFonts w:cs="Times New Roman"/>
        </w:rPr>
        <w:t xml:space="preserve">1029 административных обследований объектов земельных отношений. </w:t>
      </w:r>
    </w:p>
    <w:p w:rsidR="00407525" w:rsidRPr="00F05720" w:rsidRDefault="00F50E48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В рамках осуществления государственного земельного надзора</w:t>
      </w:r>
      <w:r w:rsidR="002522E8" w:rsidRPr="00F05720">
        <w:rPr>
          <w:rFonts w:cs="Times New Roman"/>
        </w:rPr>
        <w:t xml:space="preserve"> государственными инспекторами</w:t>
      </w:r>
      <w:r w:rsidR="00202BA1" w:rsidRPr="00F05720">
        <w:rPr>
          <w:rFonts w:cs="Times New Roman"/>
        </w:rPr>
        <w:t xml:space="preserve"> Управления </w:t>
      </w:r>
      <w:r w:rsidR="002522E8" w:rsidRPr="00F05720">
        <w:rPr>
          <w:rFonts w:cs="Times New Roman"/>
        </w:rPr>
        <w:t xml:space="preserve">выявлено 3870 </w:t>
      </w:r>
      <w:r w:rsidR="00407525" w:rsidRPr="00F05720">
        <w:rPr>
          <w:rFonts w:cs="Times New Roman"/>
        </w:rPr>
        <w:t xml:space="preserve">правонарушений, из которых 3197 – нарушения требований земельного законодательства Российской Федерации, </w:t>
      </w:r>
      <w:r w:rsidR="008A4C08" w:rsidRPr="00F05720">
        <w:rPr>
          <w:rFonts w:cs="Times New Roman"/>
        </w:rPr>
        <w:t>673</w:t>
      </w:r>
      <w:r w:rsidR="00407525" w:rsidRPr="00F05720">
        <w:rPr>
          <w:rFonts w:cs="Times New Roman"/>
        </w:rPr>
        <w:t xml:space="preserve"> – правонарушения против порядка управления и общественного порядка.</w:t>
      </w:r>
      <w:r w:rsidRPr="00F05720">
        <w:rPr>
          <w:rFonts w:cs="Times New Roman"/>
        </w:rPr>
        <w:t xml:space="preserve"> </w:t>
      </w:r>
    </w:p>
    <w:p w:rsidR="00473E50" w:rsidRPr="00F05720" w:rsidRDefault="00F50E48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По результатам проведения контрольно-надзорных мероприятий</w:t>
      </w:r>
      <w:r w:rsidR="00F05720">
        <w:rPr>
          <w:rFonts w:cs="Times New Roman"/>
        </w:rPr>
        <w:t xml:space="preserve"> возбуждено </w:t>
      </w:r>
      <w:r w:rsidRPr="00F05720">
        <w:rPr>
          <w:rFonts w:cs="Times New Roman"/>
        </w:rPr>
        <w:t xml:space="preserve">3365 дел </w:t>
      </w:r>
      <w:r w:rsidR="00F05720">
        <w:rPr>
          <w:rFonts w:cs="Times New Roman"/>
        </w:rPr>
        <w:t xml:space="preserve">               </w:t>
      </w:r>
      <w:r w:rsidRPr="00F05720">
        <w:rPr>
          <w:rFonts w:cs="Times New Roman"/>
        </w:rPr>
        <w:t xml:space="preserve">об административных правонарушениях, в том числе </w:t>
      </w:r>
      <w:r w:rsidR="004413D8" w:rsidRPr="00F05720">
        <w:rPr>
          <w:rFonts w:cs="Times New Roman"/>
        </w:rPr>
        <w:t xml:space="preserve">2692 </w:t>
      </w:r>
      <w:r w:rsidR="00B755FB" w:rsidRPr="00F05720">
        <w:rPr>
          <w:rFonts w:cs="Times New Roman"/>
        </w:rPr>
        <w:t xml:space="preserve">– </w:t>
      </w:r>
      <w:r w:rsidR="004413D8" w:rsidRPr="00F05720">
        <w:rPr>
          <w:rFonts w:cs="Times New Roman"/>
        </w:rPr>
        <w:t>в области нарушения требований земельного законода</w:t>
      </w:r>
      <w:r w:rsidR="00473E50" w:rsidRPr="00F05720">
        <w:rPr>
          <w:rFonts w:cs="Times New Roman"/>
        </w:rPr>
        <w:t>тельства Российской Федерации. П</w:t>
      </w:r>
      <w:r w:rsidRPr="00F05720">
        <w:rPr>
          <w:rFonts w:cs="Times New Roman"/>
        </w:rPr>
        <w:t xml:space="preserve">ривлечено к </w:t>
      </w:r>
      <w:r w:rsidR="004413D8" w:rsidRPr="00F05720">
        <w:rPr>
          <w:rFonts w:cs="Times New Roman"/>
        </w:rPr>
        <w:t xml:space="preserve">административной </w:t>
      </w:r>
      <w:r w:rsidRPr="00F05720">
        <w:rPr>
          <w:rFonts w:cs="Times New Roman"/>
        </w:rPr>
        <w:t>ответственности</w:t>
      </w:r>
      <w:r w:rsidR="004413D8" w:rsidRPr="00F05720">
        <w:rPr>
          <w:rFonts w:cs="Times New Roman"/>
        </w:rPr>
        <w:t xml:space="preserve"> 3149 правонарушителей</w:t>
      </w:r>
      <w:r w:rsidR="00B755FB" w:rsidRPr="00F05720">
        <w:rPr>
          <w:rFonts w:cs="Times New Roman"/>
        </w:rPr>
        <w:t xml:space="preserve">, в том числе </w:t>
      </w:r>
      <w:r w:rsidR="00473E50" w:rsidRPr="00F05720">
        <w:rPr>
          <w:rFonts w:cs="Times New Roman"/>
        </w:rPr>
        <w:t>физических лиц</w:t>
      </w:r>
      <w:r w:rsidR="00B755FB" w:rsidRPr="00F05720">
        <w:rPr>
          <w:rFonts w:cs="Times New Roman"/>
        </w:rPr>
        <w:t xml:space="preserve"> – 2662</w:t>
      </w:r>
      <w:r w:rsidR="00473E50" w:rsidRPr="00F05720">
        <w:rPr>
          <w:rFonts w:cs="Times New Roman"/>
        </w:rPr>
        <w:t>, юридических и должностных лиц</w:t>
      </w:r>
      <w:r w:rsidR="00B755FB" w:rsidRPr="00F05720">
        <w:rPr>
          <w:rFonts w:cs="Times New Roman"/>
        </w:rPr>
        <w:t xml:space="preserve"> – 487</w:t>
      </w:r>
      <w:r w:rsidR="00473E50" w:rsidRPr="00F05720">
        <w:rPr>
          <w:rFonts w:cs="Times New Roman"/>
        </w:rPr>
        <w:t xml:space="preserve">. </w:t>
      </w:r>
    </w:p>
    <w:p w:rsidR="0071175E" w:rsidRPr="00F05720" w:rsidRDefault="00473E50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В целях осуществления контроля за устранением нарушений, государственными инспекторами Управления в</w:t>
      </w:r>
      <w:r w:rsidR="002533B1" w:rsidRPr="00F05720">
        <w:rPr>
          <w:rFonts w:cs="Times New Roman"/>
        </w:rPr>
        <w:t>ыдано 2239 предписаний об устранении нарушений требований земельного законодательства</w:t>
      </w:r>
      <w:r w:rsidRPr="00F05720">
        <w:rPr>
          <w:rFonts w:cs="Times New Roman"/>
        </w:rPr>
        <w:t>. Устранено 1363 нарушения.</w:t>
      </w:r>
    </w:p>
    <w:p w:rsidR="0071175E" w:rsidRPr="00F05720" w:rsidRDefault="00202BA1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Необходимо</w:t>
      </w:r>
      <w:r w:rsidR="00FA2A32" w:rsidRPr="00F05720">
        <w:rPr>
          <w:rFonts w:cs="Times New Roman"/>
        </w:rPr>
        <w:t xml:space="preserve"> отметить, что </w:t>
      </w:r>
      <w:r w:rsidRPr="00F05720">
        <w:rPr>
          <w:rFonts w:cs="Times New Roman"/>
        </w:rPr>
        <w:t>в 2018 году</w:t>
      </w:r>
      <w:r w:rsidR="00FA2A32" w:rsidRPr="00F05720">
        <w:rPr>
          <w:rFonts w:cs="Times New Roman"/>
        </w:rPr>
        <w:t xml:space="preserve"> н</w:t>
      </w:r>
      <w:r w:rsidR="0071175E" w:rsidRPr="00F05720">
        <w:rPr>
          <w:rFonts w:cs="Times New Roman"/>
        </w:rPr>
        <w:t xml:space="preserve">аиболее распространённым на территории Ростовской области </w:t>
      </w:r>
      <w:r w:rsidR="00FA2A32" w:rsidRPr="00F05720">
        <w:rPr>
          <w:rFonts w:cs="Times New Roman"/>
        </w:rPr>
        <w:t xml:space="preserve">нарушением земельного законодательства </w:t>
      </w:r>
      <w:r w:rsidR="00B67844" w:rsidRPr="00F05720">
        <w:rPr>
          <w:rFonts w:cs="Times New Roman"/>
        </w:rPr>
        <w:t>являлось</w:t>
      </w:r>
      <w:r w:rsidR="0071175E" w:rsidRPr="00F05720">
        <w:rPr>
          <w:rFonts w:cs="Times New Roman"/>
        </w:rPr>
        <w:t xml:space="preserve"> </w:t>
      </w:r>
      <w:hyperlink r:id="rId5" w:history="1">
        <w:r w:rsidR="0071175E" w:rsidRPr="00F05720">
          <w:rPr>
            <w:rFonts w:cs="Times New Roman"/>
          </w:rPr>
          <w:t>самовольное</w:t>
        </w:r>
      </w:hyperlink>
      <w:r w:rsidR="0071175E" w:rsidRPr="00F05720">
        <w:rPr>
          <w:rFonts w:cs="Times New Roman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</w:t>
      </w:r>
      <w:r w:rsidR="00FA2A32" w:rsidRPr="00F05720">
        <w:rPr>
          <w:rFonts w:cs="Times New Roman"/>
        </w:rPr>
        <w:t xml:space="preserve"> на указанный земельный участок (ст. 7.1 КоАП РФ).</w:t>
      </w:r>
    </w:p>
    <w:p w:rsidR="00A078D9" w:rsidRPr="00F05720" w:rsidRDefault="00202BA1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З</w:t>
      </w:r>
      <w:r w:rsidR="00B67844" w:rsidRPr="00F05720">
        <w:rPr>
          <w:rFonts w:cs="Times New Roman"/>
        </w:rPr>
        <w:t xml:space="preserve">начительное количество </w:t>
      </w:r>
      <w:r w:rsidR="00624385" w:rsidRPr="00F05720">
        <w:rPr>
          <w:rFonts w:cs="Times New Roman"/>
        </w:rPr>
        <w:t xml:space="preserve">таких </w:t>
      </w:r>
      <w:r w:rsidR="00B67844" w:rsidRPr="00F05720">
        <w:rPr>
          <w:rFonts w:cs="Times New Roman"/>
        </w:rPr>
        <w:t xml:space="preserve">нарушений </w:t>
      </w:r>
      <w:r w:rsidR="00EE6779" w:rsidRPr="00F05720">
        <w:rPr>
          <w:rFonts w:cs="Times New Roman"/>
        </w:rPr>
        <w:t xml:space="preserve">связано с самовольным </w:t>
      </w:r>
      <w:r w:rsidR="00A078D9" w:rsidRPr="00F05720">
        <w:rPr>
          <w:rFonts w:cs="Times New Roman"/>
        </w:rPr>
        <w:t>изменением землевладельцами</w:t>
      </w:r>
      <w:r w:rsidR="00624385" w:rsidRPr="00F05720">
        <w:rPr>
          <w:rFonts w:cs="Times New Roman"/>
        </w:rPr>
        <w:t>, землепользователями</w:t>
      </w:r>
      <w:r w:rsidR="00A078D9" w:rsidRPr="00F05720">
        <w:rPr>
          <w:rFonts w:cs="Times New Roman"/>
        </w:rPr>
        <w:t xml:space="preserve"> границ земельных участков, в результате чего </w:t>
      </w:r>
      <w:r w:rsidR="00624385" w:rsidRPr="00F05720">
        <w:rPr>
          <w:rFonts w:cs="Times New Roman"/>
        </w:rPr>
        <w:t>размеры используемых</w:t>
      </w:r>
      <w:r w:rsidR="00151326" w:rsidRPr="00F05720">
        <w:rPr>
          <w:rFonts w:cs="Times New Roman"/>
        </w:rPr>
        <w:t xml:space="preserve"> </w:t>
      </w:r>
      <w:r w:rsidR="00624385" w:rsidRPr="00F05720">
        <w:rPr>
          <w:rFonts w:cs="Times New Roman"/>
        </w:rPr>
        <w:t>земельных участков увеличиваю</w:t>
      </w:r>
      <w:r w:rsidR="00A078D9" w:rsidRPr="00F05720">
        <w:rPr>
          <w:rFonts w:cs="Times New Roman"/>
        </w:rPr>
        <w:t xml:space="preserve">тся за счет соседних земельных участков, а также </w:t>
      </w:r>
      <w:r w:rsidR="00EE6779" w:rsidRPr="00F05720">
        <w:rPr>
          <w:rFonts w:cs="Times New Roman"/>
        </w:rPr>
        <w:t xml:space="preserve">земель общего </w:t>
      </w:r>
      <w:r w:rsidR="00A078D9" w:rsidRPr="00F05720">
        <w:rPr>
          <w:rFonts w:cs="Times New Roman"/>
        </w:rPr>
        <w:t>пользования.</w:t>
      </w:r>
    </w:p>
    <w:p w:rsidR="00881A6A" w:rsidRPr="00F05720" w:rsidRDefault="000C3C69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Кроме того, встречаются случа</w:t>
      </w:r>
      <w:r w:rsidR="00881A6A" w:rsidRPr="00F05720">
        <w:rPr>
          <w:rFonts w:cs="Times New Roman"/>
        </w:rPr>
        <w:t>и</w:t>
      </w:r>
      <w:r w:rsidRPr="00F05720">
        <w:rPr>
          <w:rFonts w:cs="Times New Roman"/>
        </w:rPr>
        <w:t xml:space="preserve"> приобретения объектов недвижимого имущества уже с имеющимся </w:t>
      </w:r>
      <w:proofErr w:type="spellStart"/>
      <w:r w:rsidRPr="00F05720">
        <w:rPr>
          <w:rFonts w:cs="Times New Roman"/>
        </w:rPr>
        <w:t>самозохватом</w:t>
      </w:r>
      <w:proofErr w:type="spellEnd"/>
      <w:r w:rsidRPr="00F05720">
        <w:rPr>
          <w:rFonts w:cs="Times New Roman"/>
        </w:rPr>
        <w:t xml:space="preserve">, при этом </w:t>
      </w:r>
      <w:r w:rsidR="00881A6A" w:rsidRPr="00F05720">
        <w:rPr>
          <w:rFonts w:cs="Times New Roman"/>
        </w:rPr>
        <w:t xml:space="preserve">обязанности по устранению нарушений возлагаются на </w:t>
      </w:r>
      <w:r w:rsidRPr="00F05720">
        <w:rPr>
          <w:rFonts w:cs="Times New Roman"/>
        </w:rPr>
        <w:t>новы</w:t>
      </w:r>
      <w:r w:rsidR="00881A6A" w:rsidRPr="00F05720">
        <w:rPr>
          <w:rFonts w:cs="Times New Roman"/>
        </w:rPr>
        <w:t>х</w:t>
      </w:r>
      <w:r w:rsidRPr="00F05720">
        <w:rPr>
          <w:rFonts w:cs="Times New Roman"/>
        </w:rPr>
        <w:t xml:space="preserve"> </w:t>
      </w:r>
      <w:r w:rsidR="00881A6A" w:rsidRPr="00F05720">
        <w:rPr>
          <w:rFonts w:cs="Times New Roman"/>
        </w:rPr>
        <w:t>землевладельцев</w:t>
      </w:r>
      <w:r w:rsidRPr="00F05720">
        <w:rPr>
          <w:rFonts w:cs="Times New Roman"/>
        </w:rPr>
        <w:t>.</w:t>
      </w:r>
    </w:p>
    <w:p w:rsidR="009016AA" w:rsidRPr="00F05720" w:rsidRDefault="00881A6A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lastRenderedPageBreak/>
        <w:t xml:space="preserve">Во избежание указанной ситуации </w:t>
      </w:r>
      <w:r w:rsidR="009016AA" w:rsidRPr="00F05720">
        <w:rPr>
          <w:rFonts w:cs="Times New Roman"/>
        </w:rPr>
        <w:t>землевладельцам</w:t>
      </w:r>
      <w:r w:rsidR="00987E8A" w:rsidRPr="00F05720">
        <w:rPr>
          <w:rFonts w:cs="Times New Roman"/>
        </w:rPr>
        <w:t>, землепользователям</w:t>
      </w:r>
      <w:r w:rsidR="009016AA" w:rsidRPr="00F05720">
        <w:rPr>
          <w:rFonts w:cs="Times New Roman"/>
        </w:rPr>
        <w:t xml:space="preserve"> необходимо</w:t>
      </w:r>
      <w:r w:rsidRPr="00F05720">
        <w:rPr>
          <w:rFonts w:cs="Times New Roman"/>
        </w:rPr>
        <w:t xml:space="preserve"> </w:t>
      </w:r>
      <w:r w:rsidR="009016AA" w:rsidRPr="00F05720">
        <w:rPr>
          <w:rFonts w:cs="Times New Roman"/>
        </w:rPr>
        <w:t xml:space="preserve">удостоверится в том, что установленные на местности границы </w:t>
      </w:r>
      <w:r w:rsidR="00987E8A" w:rsidRPr="00F05720">
        <w:rPr>
          <w:rFonts w:cs="Times New Roman"/>
        </w:rPr>
        <w:t xml:space="preserve">используемого </w:t>
      </w:r>
      <w:r w:rsidR="00AE47D5" w:rsidRPr="00F05720">
        <w:rPr>
          <w:rFonts w:cs="Times New Roman"/>
        </w:rPr>
        <w:t>з</w:t>
      </w:r>
      <w:r w:rsidR="009016AA" w:rsidRPr="00F05720">
        <w:rPr>
          <w:rFonts w:cs="Times New Roman"/>
        </w:rPr>
        <w:t>емельного участка соответствуют содержащимся в Едином государственном реестре недвижимости сведениям о местоположении границ земельного участка</w:t>
      </w:r>
      <w:r w:rsidR="00151326" w:rsidRPr="00F05720">
        <w:rPr>
          <w:rFonts w:cs="Times New Roman"/>
        </w:rPr>
        <w:t>, особенно в случае установки ограждений и возведения объектов капитального строительства</w:t>
      </w:r>
      <w:r w:rsidR="009016AA" w:rsidRPr="00F05720">
        <w:rPr>
          <w:rFonts w:cs="Times New Roman"/>
        </w:rPr>
        <w:t xml:space="preserve">.  </w:t>
      </w:r>
      <w:r w:rsidR="00AE47D5" w:rsidRPr="00F05720">
        <w:rPr>
          <w:rFonts w:cs="Times New Roman"/>
        </w:rPr>
        <w:t xml:space="preserve"> </w:t>
      </w:r>
    </w:p>
    <w:p w:rsidR="00550C57" w:rsidRPr="00F05720" w:rsidRDefault="00987E8A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Е</w:t>
      </w:r>
      <w:r w:rsidR="00AE47D5" w:rsidRPr="00F05720">
        <w:rPr>
          <w:rFonts w:cs="Times New Roman"/>
        </w:rPr>
        <w:t xml:space="preserve">сли границы используемого земельного участка не установлены в соответствии с требованиями земельного законодательства, </w:t>
      </w:r>
      <w:r w:rsidR="009016AA" w:rsidRPr="00F05720">
        <w:rPr>
          <w:rFonts w:cs="Times New Roman"/>
        </w:rPr>
        <w:t>рекомендуем</w:t>
      </w:r>
      <w:r w:rsidR="00AE47D5" w:rsidRPr="00F05720">
        <w:rPr>
          <w:rFonts w:cs="Times New Roman"/>
        </w:rPr>
        <w:t xml:space="preserve"> обратится к кадастровому инженеру с целью пр</w:t>
      </w:r>
      <w:r w:rsidR="009016AA" w:rsidRPr="00F05720">
        <w:rPr>
          <w:rFonts w:cs="Times New Roman"/>
        </w:rPr>
        <w:t>оведения соответствующих кадастровых работ</w:t>
      </w:r>
      <w:r w:rsidR="00AE47D5" w:rsidRPr="00F05720">
        <w:rPr>
          <w:rFonts w:cs="Times New Roman"/>
        </w:rPr>
        <w:t>.</w:t>
      </w:r>
    </w:p>
    <w:p w:rsidR="00517B85" w:rsidRPr="00F05720" w:rsidRDefault="00E13C82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Также,</w:t>
      </w:r>
      <w:r w:rsidR="00517B85" w:rsidRPr="00F05720">
        <w:rPr>
          <w:rFonts w:cs="Times New Roman"/>
        </w:rPr>
        <w:t xml:space="preserve"> достаточно распространёнными правонарушениям в области земельных отношений являются:</w:t>
      </w:r>
    </w:p>
    <w:p w:rsidR="00517B85" w:rsidRPr="00F05720" w:rsidRDefault="00517B85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 xml:space="preserve"> использование</w:t>
      </w:r>
      <w:r w:rsidR="00550C57" w:rsidRPr="00F05720">
        <w:rPr>
          <w:rFonts w:cs="Times New Roman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</w:t>
      </w:r>
      <w:r w:rsidRPr="00F05720">
        <w:rPr>
          <w:rFonts w:cs="Times New Roman"/>
        </w:rPr>
        <w:t xml:space="preserve">льзованием (ч. 1 </w:t>
      </w:r>
      <w:r w:rsidR="00550C57" w:rsidRPr="00F05720">
        <w:rPr>
          <w:rFonts w:cs="Times New Roman"/>
        </w:rPr>
        <w:t>ст. 8.8 КоАП РФ)</w:t>
      </w:r>
      <w:r w:rsidRPr="00F05720">
        <w:rPr>
          <w:rFonts w:cs="Times New Roman"/>
        </w:rPr>
        <w:t>;</w:t>
      </w:r>
    </w:p>
    <w:p w:rsidR="00550C57" w:rsidRPr="00F05720" w:rsidRDefault="00550C57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(ч. 3 ст. 8.8 КоАП РФ).</w:t>
      </w:r>
    </w:p>
    <w:p w:rsidR="00550C57" w:rsidRPr="00F05720" w:rsidRDefault="00550C57" w:rsidP="00F05720">
      <w:pPr>
        <w:ind w:firstLine="709"/>
        <w:jc w:val="both"/>
        <w:rPr>
          <w:rFonts w:cs="Times New Roman"/>
        </w:rPr>
      </w:pPr>
      <w:r w:rsidRPr="00F05720">
        <w:rPr>
          <w:rFonts w:cs="Times New Roman"/>
        </w:rPr>
        <w:t>В целях недопущения указанных нарушений рекомендуем землевладельцам и землепользователям своевременно приступать к использованию земельного участка, использовать земельные участки в соответствии с установленной категорией земель и видом разрешенного использования, а также в случае необходимости изменения целевого и</w:t>
      </w:r>
      <w:r w:rsidR="00ED4CCE" w:rsidRPr="00F05720">
        <w:rPr>
          <w:rFonts w:cs="Times New Roman"/>
        </w:rPr>
        <w:t>спользования земельного участка – оформлять соответствующую документацию.</w:t>
      </w:r>
      <w:r w:rsidRPr="00F05720">
        <w:rPr>
          <w:rFonts w:cs="Times New Roman"/>
        </w:rPr>
        <w:t xml:space="preserve"> </w:t>
      </w:r>
    </w:p>
    <w:p w:rsidR="00550C57" w:rsidRDefault="00550C57" w:rsidP="00550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C57" w:rsidRDefault="00550C57" w:rsidP="007117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FE" w:rsidRDefault="009408FE" w:rsidP="007117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C13" w:rsidRDefault="00E82C13" w:rsidP="007117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137" w:rsidRDefault="003E7137" w:rsidP="007117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A32" w:rsidRDefault="00FA2A32" w:rsidP="007117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362" w:rsidRDefault="0071175E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E50" w:rsidRDefault="00473E50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E50" w:rsidRDefault="00473E50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E50" w:rsidRDefault="00473E50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48" w:rsidRDefault="002533B1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0E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13D8" w:rsidRDefault="004413D8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48" w:rsidRDefault="00F50E48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525" w:rsidRDefault="00407525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D82" w:rsidRDefault="00407525" w:rsidP="00473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2E8">
        <w:rPr>
          <w:rFonts w:ascii="Times New Roman" w:hAnsi="Times New Roman" w:cs="Times New Roman"/>
          <w:sz w:val="28"/>
          <w:szCs w:val="28"/>
        </w:rPr>
        <w:t xml:space="preserve"> </w:t>
      </w:r>
      <w:r w:rsidR="00870D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0B3D" w:rsidRDefault="00870D82" w:rsidP="00473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0D" w:rsidRPr="00473E0D" w:rsidRDefault="00473E0D" w:rsidP="00473E0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3E0D" w:rsidRPr="0047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D"/>
    <w:rsid w:val="000C3C69"/>
    <w:rsid w:val="00151326"/>
    <w:rsid w:val="0016258E"/>
    <w:rsid w:val="00202BA1"/>
    <w:rsid w:val="002522E8"/>
    <w:rsid w:val="002533B1"/>
    <w:rsid w:val="003D0B3D"/>
    <w:rsid w:val="003E7137"/>
    <w:rsid w:val="00407525"/>
    <w:rsid w:val="004413D8"/>
    <w:rsid w:val="00473E0D"/>
    <w:rsid w:val="00473E50"/>
    <w:rsid w:val="00517B85"/>
    <w:rsid w:val="00550C57"/>
    <w:rsid w:val="00562765"/>
    <w:rsid w:val="00624385"/>
    <w:rsid w:val="0071175E"/>
    <w:rsid w:val="00870D82"/>
    <w:rsid w:val="00881A6A"/>
    <w:rsid w:val="008A4C08"/>
    <w:rsid w:val="009016AA"/>
    <w:rsid w:val="009408FE"/>
    <w:rsid w:val="00987E8A"/>
    <w:rsid w:val="00A078D9"/>
    <w:rsid w:val="00AE47D5"/>
    <w:rsid w:val="00AF7F3C"/>
    <w:rsid w:val="00B67844"/>
    <w:rsid w:val="00B755FB"/>
    <w:rsid w:val="00D4746C"/>
    <w:rsid w:val="00E13C82"/>
    <w:rsid w:val="00E82C13"/>
    <w:rsid w:val="00ED21A1"/>
    <w:rsid w:val="00ED4CCE"/>
    <w:rsid w:val="00EE6779"/>
    <w:rsid w:val="00F05720"/>
    <w:rsid w:val="00F50E48"/>
    <w:rsid w:val="00FA2A32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0F05-65C3-405E-8091-2C9068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9539BB0038DE8A7F6700961AA8F689BAA910E91A9606766BD3C608AEE4EE1E5C437CD01B7F4641FF6B50F76D34497145C67F7801499A067FCD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Проненко Марина Геннадьевна</cp:lastModifiedBy>
  <cp:revision>9</cp:revision>
  <dcterms:created xsi:type="dcterms:W3CDTF">2019-01-16T06:49:00Z</dcterms:created>
  <dcterms:modified xsi:type="dcterms:W3CDTF">2019-01-22T11:25:00Z</dcterms:modified>
</cp:coreProperties>
</file>