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16" w:rsidRDefault="00CF7EFD" w:rsidP="00DD721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DD7216">
        <w:rPr>
          <w:b/>
          <w:sz w:val="28"/>
          <w:szCs w:val="28"/>
        </w:rPr>
        <w:t>.02.201</w:t>
      </w:r>
      <w:r>
        <w:rPr>
          <w:b/>
          <w:sz w:val="28"/>
          <w:szCs w:val="28"/>
        </w:rPr>
        <w:t>9</w:t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</w:r>
      <w:r w:rsidR="00DD7216">
        <w:rPr>
          <w:b/>
          <w:sz w:val="28"/>
          <w:szCs w:val="28"/>
        </w:rPr>
        <w:tab/>
        <w:t>с. Александровка</w:t>
      </w:r>
    </w:p>
    <w:p w:rsidR="00DD7216" w:rsidRDefault="00DD7216" w:rsidP="00DD7216">
      <w:pPr>
        <w:pStyle w:val="a3"/>
        <w:jc w:val="center"/>
        <w:rPr>
          <w:b/>
          <w:sz w:val="28"/>
          <w:szCs w:val="28"/>
        </w:rPr>
      </w:pPr>
    </w:p>
    <w:p w:rsidR="00DD7216" w:rsidRPr="00DD7216" w:rsidRDefault="00DD7216" w:rsidP="00DD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16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DD7216" w:rsidRDefault="00DD7216" w:rsidP="00DD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16">
        <w:rPr>
          <w:rFonts w:ascii="Times New Roman" w:hAnsi="Times New Roman" w:cs="Times New Roman"/>
          <w:b/>
          <w:sz w:val="28"/>
          <w:szCs w:val="28"/>
        </w:rPr>
        <w:t xml:space="preserve">о работе главы администрации Александровского сельского поселения за </w:t>
      </w:r>
      <w:r w:rsidR="00CF7EFD">
        <w:rPr>
          <w:rFonts w:ascii="Times New Roman" w:hAnsi="Times New Roman" w:cs="Times New Roman"/>
          <w:b/>
          <w:sz w:val="28"/>
          <w:szCs w:val="28"/>
        </w:rPr>
        <w:t xml:space="preserve"> второе полугодие </w:t>
      </w:r>
      <w:r w:rsidRPr="00DD7216">
        <w:rPr>
          <w:rFonts w:ascii="Times New Roman" w:hAnsi="Times New Roman" w:cs="Times New Roman"/>
          <w:b/>
          <w:sz w:val="28"/>
          <w:szCs w:val="28"/>
        </w:rPr>
        <w:t>201</w:t>
      </w:r>
      <w:r w:rsidR="00CF7EFD">
        <w:rPr>
          <w:rFonts w:ascii="Times New Roman" w:hAnsi="Times New Roman" w:cs="Times New Roman"/>
          <w:b/>
          <w:sz w:val="28"/>
          <w:szCs w:val="28"/>
        </w:rPr>
        <w:t>8</w:t>
      </w:r>
      <w:r w:rsidRPr="00DD721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D7216" w:rsidRDefault="00DD7216" w:rsidP="00DD7216">
      <w:pPr>
        <w:pStyle w:val="a3"/>
        <w:ind w:left="-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DD7216">
      <w:pPr>
        <w:pStyle w:val="a3"/>
        <w:ind w:lef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E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важаемые жители  Александровского сельского поселения и присутствующие в зале гости.</w:t>
      </w:r>
      <w:r w:rsidR="00CF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  открыть собрание и отчитаться о проделанной работе  за 201</w:t>
      </w:r>
      <w:r w:rsidR="00CF7E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D7216" w:rsidRDefault="00DD7216" w:rsidP="00DD7216">
      <w:pPr>
        <w:pStyle w:val="a3"/>
        <w:ind w:lef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7216">
        <w:rPr>
          <w:rFonts w:ascii="Times New Roman" w:hAnsi="Times New Roman" w:cs="Times New Roman"/>
          <w:sz w:val="28"/>
          <w:szCs w:val="28"/>
        </w:rPr>
        <w:t>Александро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7216">
        <w:rPr>
          <w:rFonts w:ascii="Times New Roman" w:hAnsi="Times New Roman" w:cs="Times New Roman"/>
          <w:sz w:val="28"/>
          <w:szCs w:val="28"/>
        </w:rPr>
        <w:t>ское 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7216">
        <w:rPr>
          <w:rFonts w:ascii="Times New Roman" w:hAnsi="Times New Roman" w:cs="Times New Roman"/>
          <w:sz w:val="28"/>
          <w:szCs w:val="28"/>
        </w:rPr>
        <w:t>кое поселение является сельским поселение. Вхо</w:t>
      </w:r>
      <w:r>
        <w:rPr>
          <w:rFonts w:ascii="Times New Roman" w:hAnsi="Times New Roman" w:cs="Times New Roman"/>
          <w:sz w:val="28"/>
          <w:szCs w:val="28"/>
        </w:rPr>
        <w:t>дящим в состав муниципального образования «Азовский район» на территории Ростовской области.</w:t>
      </w:r>
    </w:p>
    <w:p w:rsidR="00DD7216" w:rsidRPr="00C90B75" w:rsidRDefault="00DD7216" w:rsidP="00C90B75">
      <w:pPr>
        <w:pStyle w:val="a3"/>
        <w:ind w:lef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Статус и границы муниципального образования «</w:t>
      </w:r>
      <w:r w:rsidRPr="00DD7216">
        <w:rPr>
          <w:rFonts w:ascii="Times New Roman" w:hAnsi="Times New Roman" w:cs="Times New Roman"/>
          <w:sz w:val="28"/>
          <w:szCs w:val="28"/>
        </w:rPr>
        <w:t>Александро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7216">
        <w:rPr>
          <w:rFonts w:ascii="Times New Roman" w:hAnsi="Times New Roman" w:cs="Times New Roman"/>
          <w:sz w:val="28"/>
          <w:szCs w:val="28"/>
        </w:rPr>
        <w:t>ское 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7216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0B75">
        <w:rPr>
          <w:rFonts w:ascii="Times New Roman" w:hAnsi="Times New Roman" w:cs="Times New Roman"/>
          <w:sz w:val="28"/>
          <w:szCs w:val="28"/>
        </w:rPr>
        <w:t xml:space="preserve"> определены О</w:t>
      </w:r>
      <w:r>
        <w:rPr>
          <w:rFonts w:ascii="Times New Roman" w:hAnsi="Times New Roman" w:cs="Times New Roman"/>
          <w:sz w:val="28"/>
          <w:szCs w:val="28"/>
        </w:rPr>
        <w:t>бластным законом</w:t>
      </w:r>
      <w:r w:rsidR="00C90B75">
        <w:rPr>
          <w:rFonts w:ascii="Times New Roman" w:hAnsi="Times New Roman" w:cs="Times New Roman"/>
          <w:sz w:val="28"/>
          <w:szCs w:val="28"/>
        </w:rPr>
        <w:t xml:space="preserve"> от27.12.2004 г №239 –ЗС «Об установлении границ и наделении соответствующим статусом муниципального образования «Азовский район» и </w:t>
      </w:r>
      <w:r w:rsidR="00C90B75" w:rsidRPr="00C90B75">
        <w:rPr>
          <w:rFonts w:ascii="Times New Roman" w:hAnsi="Times New Roman" w:cs="Times New Roman"/>
          <w:sz w:val="28"/>
          <w:szCs w:val="28"/>
        </w:rPr>
        <w:t xml:space="preserve"> </w:t>
      </w:r>
      <w:r w:rsidR="00C90B75">
        <w:rPr>
          <w:rFonts w:ascii="Times New Roman" w:hAnsi="Times New Roman" w:cs="Times New Roman"/>
          <w:sz w:val="28"/>
          <w:szCs w:val="28"/>
        </w:rPr>
        <w:t>муниципальных образований в его составе.</w:t>
      </w:r>
      <w:r w:rsidR="00C90B75" w:rsidRPr="00C90B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B75">
        <w:rPr>
          <w:rFonts w:ascii="Times New Roman" w:hAnsi="Times New Roman" w:cs="Times New Roman"/>
          <w:sz w:val="28"/>
          <w:szCs w:val="28"/>
        </w:rPr>
        <w:tab/>
      </w:r>
      <w:r w:rsidR="00C90B75" w:rsidRPr="00C90B75"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</w:t>
      </w:r>
      <w:r w:rsidR="00C90B75">
        <w:rPr>
          <w:rFonts w:ascii="Times New Roman" w:hAnsi="Times New Roman" w:cs="Times New Roman"/>
          <w:sz w:val="28"/>
          <w:szCs w:val="28"/>
        </w:rPr>
        <w:t xml:space="preserve"> – административный центр – с. Александровка. Администрация Александровского сельского поселения является органом местного самоуправления </w:t>
      </w:r>
      <w:r w:rsidR="00642905">
        <w:rPr>
          <w:rFonts w:ascii="Times New Roman" w:hAnsi="Times New Roman" w:cs="Times New Roman"/>
          <w:sz w:val="28"/>
          <w:szCs w:val="28"/>
        </w:rPr>
        <w:t>. Общая численность населения на 01.01.2018 г оставляет 5585 человек</w:t>
      </w:r>
      <w:r w:rsidR="000A38AB">
        <w:rPr>
          <w:rFonts w:ascii="Times New Roman" w:hAnsi="Times New Roman" w:cs="Times New Roman"/>
          <w:sz w:val="28"/>
          <w:szCs w:val="28"/>
        </w:rPr>
        <w:t>, дворов – 1863, общая площадь муниципального образования 305  кв. км.</w:t>
      </w:r>
    </w:p>
    <w:p w:rsidR="00DD7216" w:rsidRPr="00DD7216" w:rsidRDefault="00DD721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8AB" w:rsidRPr="000A38AB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38A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90B75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0A3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расположены следующие предприятия и учреждения </w:t>
      </w:r>
      <w:r w:rsidRPr="000A38AB">
        <w:rPr>
          <w:rFonts w:ascii="Times New Roman" w:hAnsi="Times New Roman" w:cs="Times New Roman"/>
          <w:sz w:val="28"/>
          <w:szCs w:val="28"/>
        </w:rPr>
        <w:t>:</w:t>
      </w:r>
    </w:p>
    <w:p w:rsidR="000A38AB" w:rsidRPr="000A38AB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1. Участковая больница и 3 ФАПа;</w:t>
      </w:r>
    </w:p>
    <w:p w:rsidR="000A38AB" w:rsidRPr="000A38AB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4 детских сада и </w:t>
      </w:r>
      <w:r w:rsidRPr="000A38AB">
        <w:rPr>
          <w:rFonts w:ascii="Times New Roman" w:hAnsi="Times New Roman" w:cs="Times New Roman"/>
          <w:sz w:val="28"/>
          <w:szCs w:val="28"/>
        </w:rPr>
        <w:t xml:space="preserve"> 2 школы;</w:t>
      </w:r>
    </w:p>
    <w:p w:rsidR="000A38AB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38AB">
        <w:rPr>
          <w:rFonts w:ascii="Times New Roman" w:hAnsi="Times New Roman" w:cs="Times New Roman"/>
          <w:sz w:val="28"/>
          <w:szCs w:val="28"/>
        </w:rPr>
        <w:t>. 6 учреждений культуры ( в т.ч. 2 клуба, 3 библиотеки);</w:t>
      </w:r>
    </w:p>
    <w:p w:rsidR="004411DA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4.Свято – Преображенский Храм;</w:t>
      </w:r>
    </w:p>
    <w:p w:rsidR="000A38AB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8AB" w:rsidRPr="000A38AB">
        <w:rPr>
          <w:rFonts w:ascii="Times New Roman" w:hAnsi="Times New Roman" w:cs="Times New Roman"/>
          <w:sz w:val="28"/>
          <w:szCs w:val="28"/>
        </w:rPr>
        <w:t>. ООО «Калинина»;</w:t>
      </w:r>
    </w:p>
    <w:p w:rsidR="000A38AB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38AB" w:rsidRPr="000A38AB">
        <w:rPr>
          <w:rFonts w:ascii="Times New Roman" w:hAnsi="Times New Roman" w:cs="Times New Roman"/>
          <w:sz w:val="28"/>
          <w:szCs w:val="28"/>
        </w:rPr>
        <w:t>. Александровская ДШИ;</w:t>
      </w:r>
    </w:p>
    <w:p w:rsidR="000A38AB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8AB" w:rsidRPr="000A38AB">
        <w:rPr>
          <w:rFonts w:ascii="Times New Roman" w:hAnsi="Times New Roman" w:cs="Times New Roman"/>
          <w:sz w:val="28"/>
          <w:szCs w:val="28"/>
        </w:rPr>
        <w:t>. Кирпичный завод;</w:t>
      </w:r>
    </w:p>
    <w:p w:rsid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8AB" w:rsidRPr="000A38AB">
        <w:rPr>
          <w:rFonts w:ascii="Times New Roman" w:hAnsi="Times New Roman" w:cs="Times New Roman"/>
          <w:sz w:val="28"/>
          <w:szCs w:val="28"/>
        </w:rPr>
        <w:t xml:space="preserve">. </w:t>
      </w:r>
      <w:r w:rsidR="000A38AB">
        <w:rPr>
          <w:rFonts w:ascii="Times New Roman" w:hAnsi="Times New Roman" w:cs="Times New Roman"/>
          <w:sz w:val="28"/>
          <w:szCs w:val="28"/>
        </w:rPr>
        <w:t>Филиал</w:t>
      </w:r>
      <w:r w:rsidR="000A38AB" w:rsidRPr="000A38AB">
        <w:rPr>
          <w:rFonts w:ascii="Times New Roman" w:hAnsi="Times New Roman" w:cs="Times New Roman"/>
          <w:sz w:val="28"/>
          <w:szCs w:val="28"/>
        </w:rPr>
        <w:t xml:space="preserve"> Сбербанк </w:t>
      </w:r>
    </w:p>
    <w:p w:rsidR="000A38AB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8AB" w:rsidRPr="000A38AB">
        <w:rPr>
          <w:rFonts w:ascii="Times New Roman" w:hAnsi="Times New Roman" w:cs="Times New Roman"/>
          <w:sz w:val="28"/>
          <w:szCs w:val="28"/>
        </w:rPr>
        <w:t>. Ветеринарная лечебница;</w:t>
      </w:r>
    </w:p>
    <w:p w:rsidR="000A38AB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38AB" w:rsidRPr="000A38AB">
        <w:rPr>
          <w:rFonts w:ascii="Times New Roman" w:hAnsi="Times New Roman" w:cs="Times New Roman"/>
          <w:sz w:val="28"/>
          <w:szCs w:val="28"/>
        </w:rPr>
        <w:t xml:space="preserve">. </w:t>
      </w:r>
      <w:r w:rsidR="000A38AB">
        <w:rPr>
          <w:rFonts w:ascii="Times New Roman" w:hAnsi="Times New Roman" w:cs="Times New Roman"/>
          <w:sz w:val="28"/>
          <w:szCs w:val="28"/>
        </w:rPr>
        <w:t>2 отделения «</w:t>
      </w:r>
      <w:r w:rsidR="000A38AB" w:rsidRPr="000A38AB">
        <w:rPr>
          <w:rFonts w:ascii="Times New Roman" w:hAnsi="Times New Roman" w:cs="Times New Roman"/>
          <w:sz w:val="28"/>
          <w:szCs w:val="28"/>
        </w:rPr>
        <w:t>Почта</w:t>
      </w:r>
      <w:r w:rsidR="000A38AB"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0A38AB" w:rsidRPr="000A38AB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38AB" w:rsidRPr="000A38AB">
        <w:rPr>
          <w:rFonts w:ascii="Times New Roman" w:hAnsi="Times New Roman" w:cs="Times New Roman"/>
          <w:sz w:val="28"/>
          <w:szCs w:val="28"/>
        </w:rPr>
        <w:t>.</w:t>
      </w:r>
      <w:r w:rsidR="000A38AB">
        <w:rPr>
          <w:rFonts w:ascii="Times New Roman" w:hAnsi="Times New Roman" w:cs="Times New Roman"/>
          <w:sz w:val="28"/>
          <w:szCs w:val="28"/>
        </w:rPr>
        <w:t>АЗС</w:t>
      </w:r>
      <w:r w:rsidR="000A38AB" w:rsidRPr="000A38AB">
        <w:rPr>
          <w:rFonts w:ascii="Times New Roman" w:hAnsi="Times New Roman" w:cs="Times New Roman"/>
          <w:sz w:val="28"/>
          <w:szCs w:val="28"/>
        </w:rPr>
        <w:t xml:space="preserve"> </w:t>
      </w:r>
      <w:r w:rsidR="001A6A8F">
        <w:rPr>
          <w:rFonts w:ascii="Times New Roman" w:hAnsi="Times New Roman" w:cs="Times New Roman"/>
          <w:sz w:val="28"/>
          <w:szCs w:val="28"/>
        </w:rPr>
        <w:t>;</w:t>
      </w:r>
    </w:p>
    <w:p w:rsidR="00DD7216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A6A8F">
        <w:rPr>
          <w:rFonts w:ascii="Times New Roman" w:hAnsi="Times New Roman" w:cs="Times New Roman"/>
          <w:sz w:val="28"/>
          <w:szCs w:val="28"/>
        </w:rPr>
        <w:t>. Токарный цех;</w:t>
      </w:r>
    </w:p>
    <w:p w:rsidR="001A6A8F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A6A8F">
        <w:rPr>
          <w:rFonts w:ascii="Times New Roman" w:hAnsi="Times New Roman" w:cs="Times New Roman"/>
          <w:sz w:val="28"/>
          <w:szCs w:val="28"/>
        </w:rPr>
        <w:t>. Пункт по приему молока,</w:t>
      </w:r>
    </w:p>
    <w:p w:rsidR="001A6A8F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A6A8F">
        <w:rPr>
          <w:rFonts w:ascii="Times New Roman" w:hAnsi="Times New Roman" w:cs="Times New Roman"/>
          <w:sz w:val="28"/>
          <w:szCs w:val="28"/>
        </w:rPr>
        <w:t>. 2  аптеки;</w:t>
      </w:r>
    </w:p>
    <w:p w:rsidR="001A6A8F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A6A8F">
        <w:rPr>
          <w:rFonts w:ascii="Times New Roman" w:hAnsi="Times New Roman" w:cs="Times New Roman"/>
          <w:sz w:val="28"/>
          <w:szCs w:val="28"/>
        </w:rPr>
        <w:t>. Узел связи «Ростелеком»;</w:t>
      </w:r>
    </w:p>
    <w:p w:rsidR="001A6A8F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A6A8F">
        <w:rPr>
          <w:rFonts w:ascii="Times New Roman" w:hAnsi="Times New Roman" w:cs="Times New Roman"/>
          <w:sz w:val="28"/>
          <w:szCs w:val="28"/>
        </w:rPr>
        <w:t>. Дом Ветеранов;</w:t>
      </w:r>
    </w:p>
    <w:p w:rsidR="00DD7216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A6A8F">
        <w:rPr>
          <w:rFonts w:ascii="Times New Roman" w:hAnsi="Times New Roman" w:cs="Times New Roman"/>
          <w:sz w:val="28"/>
          <w:szCs w:val="28"/>
        </w:rPr>
        <w:t>. Пекарня ИП Безродний О.П.;</w:t>
      </w:r>
    </w:p>
    <w:p w:rsidR="001A6A8F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A6A8F">
        <w:rPr>
          <w:rFonts w:ascii="Times New Roman" w:hAnsi="Times New Roman" w:cs="Times New Roman"/>
          <w:sz w:val="28"/>
          <w:szCs w:val="28"/>
        </w:rPr>
        <w:t>. СТО Автомобилей;</w:t>
      </w:r>
    </w:p>
    <w:p w:rsidR="001A6A8F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A6A8F">
        <w:rPr>
          <w:rFonts w:ascii="Times New Roman" w:hAnsi="Times New Roman" w:cs="Times New Roman"/>
          <w:sz w:val="28"/>
          <w:szCs w:val="28"/>
        </w:rPr>
        <w:t xml:space="preserve">. 8 ИП предоставляют услуги по изготовлению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6A8F">
        <w:rPr>
          <w:rFonts w:ascii="Times New Roman" w:hAnsi="Times New Roman" w:cs="Times New Roman"/>
          <w:sz w:val="28"/>
          <w:szCs w:val="28"/>
        </w:rPr>
        <w:t>ремонту мебели, ремонту и ТО авто</w:t>
      </w:r>
      <w:r w:rsidR="00F30526">
        <w:rPr>
          <w:rFonts w:ascii="Times New Roman" w:hAnsi="Times New Roman" w:cs="Times New Roman"/>
          <w:sz w:val="28"/>
          <w:szCs w:val="28"/>
        </w:rPr>
        <w:t>транспортных средств, шиномонтажу, фото и парикмахерские  услуги</w:t>
      </w:r>
    </w:p>
    <w:p w:rsidR="00F30526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A06DB7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Участок УМП «Приморский водопровод»</w:t>
      </w:r>
      <w:r w:rsidR="00A06D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0526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4411DA">
        <w:rPr>
          <w:rFonts w:ascii="Times New Roman" w:hAnsi="Times New Roman" w:cs="Times New Roman"/>
          <w:sz w:val="28"/>
          <w:szCs w:val="28"/>
        </w:rPr>
        <w:t xml:space="preserve">Около  100  </w:t>
      </w:r>
      <w:r>
        <w:rPr>
          <w:rFonts w:ascii="Times New Roman" w:hAnsi="Times New Roman" w:cs="Times New Roman"/>
          <w:sz w:val="28"/>
          <w:szCs w:val="28"/>
        </w:rPr>
        <w:t>ООО, КФХ, ИП</w:t>
      </w:r>
      <w:r w:rsidR="00A06DB7">
        <w:rPr>
          <w:rFonts w:ascii="Times New Roman" w:hAnsi="Times New Roman" w:cs="Times New Roman"/>
          <w:sz w:val="28"/>
          <w:szCs w:val="28"/>
        </w:rPr>
        <w:t>;</w:t>
      </w:r>
    </w:p>
    <w:p w:rsidR="00A06DB7" w:rsidRDefault="00A06DB7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A06DB7" w:rsidRDefault="00A06DB7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DB7" w:rsidRDefault="00A06DB7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17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F7E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 администрации</w:t>
      </w:r>
      <w:r w:rsidRPr="00A06DB7">
        <w:rPr>
          <w:rFonts w:ascii="Times New Roman" w:hAnsi="Times New Roman" w:cs="Times New Roman"/>
          <w:sz w:val="28"/>
          <w:szCs w:val="28"/>
        </w:rPr>
        <w:t xml:space="preserve"> </w:t>
      </w:r>
      <w:r w:rsidRPr="00C90B75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7F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доведен</w:t>
      </w:r>
      <w:r w:rsidR="00B4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по доходам в сумме 15</w:t>
      </w:r>
      <w:r w:rsidR="00CF7EFD">
        <w:rPr>
          <w:rFonts w:ascii="Times New Roman" w:hAnsi="Times New Roman" w:cs="Times New Roman"/>
          <w:sz w:val="28"/>
          <w:szCs w:val="28"/>
        </w:rPr>
        <w:t>414000,0</w:t>
      </w:r>
      <w:r>
        <w:rPr>
          <w:rFonts w:ascii="Times New Roman" w:hAnsi="Times New Roman" w:cs="Times New Roman"/>
          <w:sz w:val="28"/>
          <w:szCs w:val="28"/>
        </w:rPr>
        <w:t xml:space="preserve"> руб, из них налоговые и не налоговые доходы</w:t>
      </w:r>
      <w:r w:rsidR="00453614">
        <w:rPr>
          <w:rFonts w:ascii="Times New Roman" w:hAnsi="Times New Roman" w:cs="Times New Roman"/>
          <w:sz w:val="28"/>
          <w:szCs w:val="28"/>
        </w:rPr>
        <w:t xml:space="preserve"> – 1</w:t>
      </w:r>
      <w:r w:rsidR="00CF7EFD">
        <w:rPr>
          <w:rFonts w:ascii="Times New Roman" w:hAnsi="Times New Roman" w:cs="Times New Roman"/>
          <w:sz w:val="28"/>
          <w:szCs w:val="28"/>
        </w:rPr>
        <w:t>0341900,0</w:t>
      </w:r>
      <w:r w:rsidR="00453614">
        <w:rPr>
          <w:rFonts w:ascii="Times New Roman" w:hAnsi="Times New Roman" w:cs="Times New Roman"/>
          <w:sz w:val="28"/>
          <w:szCs w:val="28"/>
        </w:rPr>
        <w:t xml:space="preserve"> руб, а именно :</w:t>
      </w:r>
    </w:p>
    <w:p w:rsidR="00453614" w:rsidRPr="00453614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 физических лиц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1</w:t>
      </w:r>
      <w:r w:rsidR="00CF7EFD">
        <w:rPr>
          <w:rFonts w:ascii="Times New Roman" w:hAnsi="Times New Roman" w:cs="Times New Roman"/>
          <w:sz w:val="28"/>
          <w:szCs w:val="28"/>
        </w:rPr>
        <w:t>560,7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41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14" w:rsidRPr="00453614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 </w:t>
      </w:r>
      <w:r w:rsidR="002C23AE">
        <w:rPr>
          <w:rFonts w:ascii="Times New Roman" w:hAnsi="Times New Roman" w:cs="Times New Roman"/>
          <w:sz w:val="28"/>
          <w:szCs w:val="28"/>
        </w:rPr>
        <w:t xml:space="preserve">968,8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453614" w:rsidRPr="00453614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2C23AE">
        <w:rPr>
          <w:rFonts w:ascii="Times New Roman" w:hAnsi="Times New Roman" w:cs="Times New Roman"/>
          <w:sz w:val="28"/>
          <w:szCs w:val="28"/>
        </w:rPr>
        <w:t>314,1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B4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3614" w:rsidRPr="00453614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  6</w:t>
      </w:r>
      <w:r w:rsidR="002C23AE">
        <w:rPr>
          <w:rFonts w:ascii="Times New Roman" w:hAnsi="Times New Roman" w:cs="Times New Roman"/>
          <w:sz w:val="28"/>
          <w:szCs w:val="28"/>
        </w:rPr>
        <w:t>429,0</w:t>
      </w:r>
      <w:r>
        <w:rPr>
          <w:rFonts w:ascii="Times New Roman" w:hAnsi="Times New Roman" w:cs="Times New Roman"/>
          <w:sz w:val="28"/>
          <w:szCs w:val="28"/>
        </w:rPr>
        <w:t xml:space="preserve">  тыс.  руб</w:t>
      </w:r>
      <w:r w:rsidR="00B41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14" w:rsidRPr="00453614" w:rsidRDefault="00453614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Гос. пошлина за сове</w:t>
      </w:r>
      <w:r w:rsidR="002C23AE">
        <w:rPr>
          <w:rFonts w:ascii="Times New Roman" w:hAnsi="Times New Roman" w:cs="Times New Roman"/>
          <w:sz w:val="28"/>
          <w:szCs w:val="28"/>
        </w:rPr>
        <w:t>ршение нотариальных действий  -87,2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B4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3614" w:rsidRDefault="004D42AB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4D42AB"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 в собственности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- 5</w:t>
      </w:r>
      <w:r w:rsidR="00B417F0">
        <w:rPr>
          <w:rFonts w:ascii="Times New Roman" w:hAnsi="Times New Roman" w:cs="Times New Roman"/>
          <w:sz w:val="28"/>
          <w:szCs w:val="28"/>
        </w:rPr>
        <w:t>68,0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B417F0" w:rsidRDefault="00B417F0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продажи имущества                  - 373,5</w:t>
      </w:r>
      <w:r w:rsidRPr="00B4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 </w:t>
      </w:r>
    </w:p>
    <w:p w:rsidR="00B417F0" w:rsidRPr="00B417F0" w:rsidRDefault="00B417F0" w:rsidP="009A0929">
      <w:pPr>
        <w:pStyle w:val="a3"/>
        <w:numPr>
          <w:ilvl w:val="0"/>
          <w:numId w:val="3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денежных взысканий</w:t>
      </w:r>
      <w:r w:rsidRPr="00B4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- 40,6  тыс. руб.,  </w:t>
      </w:r>
    </w:p>
    <w:p w:rsidR="00DD7216" w:rsidRDefault="00B417F0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B417F0">
        <w:rPr>
          <w:rFonts w:ascii="Times New Roman" w:hAnsi="Times New Roman" w:cs="Times New Roman"/>
          <w:b/>
          <w:sz w:val="28"/>
          <w:szCs w:val="28"/>
        </w:rPr>
        <w:t>П</w:t>
      </w:r>
      <w:r w:rsidR="004D42AB" w:rsidRPr="00B417F0">
        <w:rPr>
          <w:rFonts w:ascii="Times New Roman" w:hAnsi="Times New Roman" w:cs="Times New Roman"/>
          <w:b/>
          <w:sz w:val="28"/>
          <w:szCs w:val="28"/>
        </w:rPr>
        <w:t>оступления  из бюджета Азовского района в сумме</w:t>
      </w:r>
      <w:r w:rsidR="004D42AB" w:rsidRPr="004D42AB">
        <w:rPr>
          <w:rFonts w:ascii="Times New Roman" w:hAnsi="Times New Roman" w:cs="Times New Roman"/>
          <w:sz w:val="28"/>
          <w:szCs w:val="28"/>
        </w:rPr>
        <w:t xml:space="preserve"> </w:t>
      </w:r>
      <w:r w:rsidR="004D42AB">
        <w:rPr>
          <w:rFonts w:ascii="Times New Roman" w:hAnsi="Times New Roman" w:cs="Times New Roman"/>
          <w:sz w:val="28"/>
          <w:szCs w:val="28"/>
        </w:rPr>
        <w:t xml:space="preserve">      - 5</w:t>
      </w:r>
      <w:r>
        <w:rPr>
          <w:rFonts w:ascii="Times New Roman" w:hAnsi="Times New Roman" w:cs="Times New Roman"/>
          <w:sz w:val="28"/>
          <w:szCs w:val="28"/>
        </w:rPr>
        <w:t>072,1</w:t>
      </w:r>
      <w:r w:rsidRPr="00B4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D4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D42AB">
        <w:rPr>
          <w:rFonts w:ascii="Times New Roman" w:hAnsi="Times New Roman" w:cs="Times New Roman"/>
          <w:sz w:val="28"/>
          <w:szCs w:val="28"/>
        </w:rPr>
        <w:t>, а именно:</w:t>
      </w:r>
    </w:p>
    <w:p w:rsidR="004D42AB" w:rsidRDefault="004D42AB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– 1</w:t>
      </w:r>
      <w:r w:rsidR="00B417F0">
        <w:rPr>
          <w:rFonts w:ascii="Times New Roman" w:hAnsi="Times New Roman" w:cs="Times New Roman"/>
          <w:sz w:val="28"/>
          <w:szCs w:val="28"/>
        </w:rPr>
        <w:t>421,2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7F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2AB" w:rsidRDefault="004D42AB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на содержание военно – учетного стола - 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A0929">
        <w:rPr>
          <w:rFonts w:ascii="Times New Roman" w:hAnsi="Times New Roman" w:cs="Times New Roman"/>
          <w:sz w:val="28"/>
          <w:szCs w:val="28"/>
        </w:rPr>
        <w:t>89,5</w:t>
      </w:r>
      <w:r w:rsidR="009A0929" w:rsidRPr="009A0929">
        <w:rPr>
          <w:rFonts w:ascii="Times New Roman" w:hAnsi="Times New Roman" w:cs="Times New Roman"/>
          <w:sz w:val="28"/>
          <w:szCs w:val="28"/>
        </w:rPr>
        <w:t xml:space="preserve"> </w:t>
      </w:r>
      <w:r w:rsidR="009A092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руб;</w:t>
      </w:r>
    </w:p>
    <w:p w:rsidR="004D42AB" w:rsidRDefault="00142894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по передаче полномочий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0,2 тыс.руб; </w:t>
      </w:r>
    </w:p>
    <w:p w:rsidR="00142894" w:rsidRDefault="00142894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на содержание внутрипоселковых автомобильных дорог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-249</w:t>
      </w:r>
      <w:r w:rsidR="009A0929">
        <w:rPr>
          <w:rFonts w:ascii="Times New Roman" w:hAnsi="Times New Roman" w:cs="Times New Roman"/>
          <w:sz w:val="28"/>
          <w:szCs w:val="28"/>
        </w:rPr>
        <w:t>4,5</w:t>
      </w:r>
      <w:r w:rsidR="007F5A6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42894" w:rsidRDefault="00142894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для компенсации дополнительных расходов, возникших в результате решений, принятых органами власти муниципального образования « Азовский район»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A0929">
        <w:rPr>
          <w:rFonts w:ascii="Times New Roman" w:hAnsi="Times New Roman" w:cs="Times New Roman"/>
          <w:sz w:val="28"/>
          <w:szCs w:val="28"/>
        </w:rPr>
        <w:t>370</w:t>
      </w:r>
      <w:r w:rsidR="009A0929" w:rsidRPr="009A0929">
        <w:rPr>
          <w:rFonts w:ascii="Times New Roman" w:hAnsi="Times New Roman" w:cs="Times New Roman"/>
          <w:sz w:val="28"/>
          <w:szCs w:val="28"/>
        </w:rPr>
        <w:t xml:space="preserve"> </w:t>
      </w:r>
      <w:r w:rsidR="009A092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42894" w:rsidRDefault="00142894" w:rsidP="009A0929">
      <w:pPr>
        <w:pStyle w:val="a3"/>
        <w:numPr>
          <w:ilvl w:val="0"/>
          <w:numId w:val="4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на повышение заработной платы работника культуры  в соответствии с майскими Указами Президента РФ Путина В.В.                                                                   </w:t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 w:rsidR="009A09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0929">
        <w:rPr>
          <w:rFonts w:ascii="Times New Roman" w:hAnsi="Times New Roman" w:cs="Times New Roman"/>
          <w:sz w:val="28"/>
          <w:szCs w:val="28"/>
        </w:rPr>
        <w:t>596,7</w:t>
      </w:r>
      <w:r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42894" w:rsidRDefault="00142894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142894" w:rsidRPr="004D42AB" w:rsidRDefault="00142894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0929">
        <w:rPr>
          <w:rFonts w:ascii="Times New Roman" w:hAnsi="Times New Roman" w:cs="Times New Roman"/>
          <w:b/>
          <w:sz w:val="28"/>
          <w:szCs w:val="28"/>
        </w:rPr>
        <w:t>По состоянию на 31.12.201</w:t>
      </w:r>
      <w:r w:rsidR="009A0929" w:rsidRPr="009A0929">
        <w:rPr>
          <w:rFonts w:ascii="Times New Roman" w:hAnsi="Times New Roman" w:cs="Times New Roman"/>
          <w:b/>
          <w:sz w:val="28"/>
          <w:szCs w:val="28"/>
        </w:rPr>
        <w:t>8</w:t>
      </w:r>
      <w:r w:rsidRPr="009A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EB6" w:rsidRPr="009A0929">
        <w:rPr>
          <w:rFonts w:ascii="Times New Roman" w:hAnsi="Times New Roman" w:cs="Times New Roman"/>
          <w:b/>
          <w:sz w:val="28"/>
          <w:szCs w:val="28"/>
        </w:rPr>
        <w:t>г. показатели выполнения плана  по доходам</w:t>
      </w:r>
      <w:r w:rsidR="00FF0EB6">
        <w:rPr>
          <w:rFonts w:ascii="Times New Roman" w:hAnsi="Times New Roman" w:cs="Times New Roman"/>
          <w:sz w:val="28"/>
          <w:szCs w:val="28"/>
        </w:rPr>
        <w:t xml:space="preserve"> таковы:  общая сумма поступивших доходов   1</w:t>
      </w:r>
      <w:r w:rsidR="000B28AE">
        <w:rPr>
          <w:rFonts w:ascii="Times New Roman" w:hAnsi="Times New Roman" w:cs="Times New Roman"/>
          <w:sz w:val="28"/>
          <w:szCs w:val="28"/>
        </w:rPr>
        <w:t>5694116,39</w:t>
      </w:r>
      <w:r w:rsidR="00FF0EB6">
        <w:rPr>
          <w:rFonts w:ascii="Times New Roman" w:hAnsi="Times New Roman" w:cs="Times New Roman"/>
          <w:sz w:val="28"/>
          <w:szCs w:val="28"/>
        </w:rPr>
        <w:t xml:space="preserve"> руб, из них </w:t>
      </w:r>
      <w:r w:rsidR="000B28AE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="00FF0EB6">
        <w:rPr>
          <w:rFonts w:ascii="Times New Roman" w:hAnsi="Times New Roman" w:cs="Times New Roman"/>
          <w:sz w:val="28"/>
          <w:szCs w:val="28"/>
        </w:rPr>
        <w:t xml:space="preserve">собственных  </w:t>
      </w:r>
      <w:r w:rsidR="000B28AE">
        <w:rPr>
          <w:rFonts w:ascii="Times New Roman" w:hAnsi="Times New Roman" w:cs="Times New Roman"/>
          <w:sz w:val="28"/>
          <w:szCs w:val="28"/>
        </w:rPr>
        <w:t>10260316,39</w:t>
      </w:r>
      <w:r w:rsidR="00FF0EB6">
        <w:rPr>
          <w:rFonts w:ascii="Times New Roman" w:hAnsi="Times New Roman" w:cs="Times New Roman"/>
          <w:sz w:val="28"/>
          <w:szCs w:val="28"/>
        </w:rPr>
        <w:t>руб , а именно</w:t>
      </w:r>
    </w:p>
    <w:p w:rsidR="00DD7216" w:rsidRDefault="00FF0EB6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 физических лиц – </w:t>
      </w:r>
      <w:r w:rsidR="000B28AE">
        <w:rPr>
          <w:rFonts w:ascii="Times New Roman" w:hAnsi="Times New Roman" w:cs="Times New Roman"/>
          <w:sz w:val="28"/>
          <w:szCs w:val="28"/>
        </w:rPr>
        <w:t>1555,7 тыс. руб. или 99,6</w:t>
      </w:r>
      <w:r>
        <w:rPr>
          <w:rFonts w:ascii="Times New Roman" w:hAnsi="Times New Roman" w:cs="Times New Roman"/>
          <w:sz w:val="28"/>
          <w:szCs w:val="28"/>
        </w:rPr>
        <w:t>%  выполнения</w:t>
      </w:r>
      <w:r w:rsidR="004411DA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EB6" w:rsidRDefault="00FF0EB6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– </w:t>
      </w:r>
      <w:r w:rsidR="000B28AE">
        <w:rPr>
          <w:rFonts w:ascii="Times New Roman" w:hAnsi="Times New Roman" w:cs="Times New Roman"/>
          <w:sz w:val="28"/>
          <w:szCs w:val="28"/>
        </w:rPr>
        <w:t>1727,3т</w:t>
      </w:r>
      <w:r>
        <w:rPr>
          <w:rFonts w:ascii="Times New Roman" w:hAnsi="Times New Roman" w:cs="Times New Roman"/>
          <w:sz w:val="28"/>
          <w:szCs w:val="28"/>
        </w:rPr>
        <w:t>ыс. руб</w:t>
      </w:r>
      <w:r w:rsidR="000B2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или </w:t>
      </w:r>
      <w:r w:rsidR="000B28AE">
        <w:rPr>
          <w:rFonts w:ascii="Times New Roman" w:hAnsi="Times New Roman" w:cs="Times New Roman"/>
          <w:sz w:val="28"/>
          <w:szCs w:val="28"/>
        </w:rPr>
        <w:t>178</w:t>
      </w:r>
      <w:r w:rsidR="007F5A68">
        <w:rPr>
          <w:rFonts w:ascii="Times New Roman" w:hAnsi="Times New Roman" w:cs="Times New Roman"/>
          <w:sz w:val="28"/>
          <w:szCs w:val="28"/>
        </w:rPr>
        <w:t>,3</w:t>
      </w:r>
      <w:r w:rsidR="000B28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выполнения плана;</w:t>
      </w:r>
    </w:p>
    <w:p w:rsidR="00FF0EB6" w:rsidRDefault="00FF0EB6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0B28AE">
        <w:rPr>
          <w:rFonts w:ascii="Times New Roman" w:hAnsi="Times New Roman" w:cs="Times New Roman"/>
          <w:sz w:val="28"/>
          <w:szCs w:val="28"/>
        </w:rPr>
        <w:t>537,2</w:t>
      </w:r>
      <w:r>
        <w:rPr>
          <w:rFonts w:ascii="Times New Roman" w:hAnsi="Times New Roman" w:cs="Times New Roman"/>
          <w:sz w:val="28"/>
          <w:szCs w:val="28"/>
        </w:rPr>
        <w:t xml:space="preserve"> тыс руб, или</w:t>
      </w:r>
      <w:r w:rsidR="007F5A68">
        <w:rPr>
          <w:rFonts w:ascii="Times New Roman" w:hAnsi="Times New Roman" w:cs="Times New Roman"/>
          <w:sz w:val="28"/>
          <w:szCs w:val="28"/>
        </w:rPr>
        <w:t xml:space="preserve"> 171,1 %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плана;</w:t>
      </w:r>
    </w:p>
    <w:p w:rsidR="00FF0EB6" w:rsidRDefault="00CE63A0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-  </w:t>
      </w:r>
      <w:r w:rsidR="000B28AE">
        <w:rPr>
          <w:rFonts w:ascii="Times New Roman" w:hAnsi="Times New Roman" w:cs="Times New Roman"/>
          <w:sz w:val="28"/>
          <w:szCs w:val="28"/>
        </w:rPr>
        <w:t>5348,8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B28AE">
        <w:rPr>
          <w:rFonts w:ascii="Times New Roman" w:hAnsi="Times New Roman" w:cs="Times New Roman"/>
          <w:sz w:val="28"/>
          <w:szCs w:val="28"/>
        </w:rPr>
        <w:t>83,2</w:t>
      </w:r>
      <w:r w:rsidR="007F5A68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выполнения плана;</w:t>
      </w:r>
    </w:p>
    <w:p w:rsidR="00CE63A0" w:rsidRDefault="00CE63A0" w:rsidP="009A0929">
      <w:pPr>
        <w:pStyle w:val="a3"/>
        <w:numPr>
          <w:ilvl w:val="0"/>
          <w:numId w:val="5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Гос. пошлина за сове</w:t>
      </w:r>
      <w:r w:rsidR="000B28AE">
        <w:rPr>
          <w:rFonts w:ascii="Times New Roman" w:hAnsi="Times New Roman" w:cs="Times New Roman"/>
          <w:sz w:val="28"/>
          <w:szCs w:val="28"/>
        </w:rPr>
        <w:t>ршение нотариальных действий  - 81,1</w:t>
      </w:r>
      <w:r>
        <w:rPr>
          <w:rFonts w:ascii="Times New Roman" w:hAnsi="Times New Roman" w:cs="Times New Roman"/>
          <w:sz w:val="28"/>
          <w:szCs w:val="28"/>
        </w:rPr>
        <w:t xml:space="preserve"> тыс руб. или </w:t>
      </w:r>
      <w:r w:rsidR="000B28AE">
        <w:rPr>
          <w:rFonts w:ascii="Times New Roman" w:hAnsi="Times New Roman" w:cs="Times New Roman"/>
          <w:sz w:val="28"/>
          <w:szCs w:val="28"/>
        </w:rPr>
        <w:t>92,9</w:t>
      </w:r>
      <w:r>
        <w:rPr>
          <w:rFonts w:ascii="Times New Roman" w:hAnsi="Times New Roman" w:cs="Times New Roman"/>
          <w:sz w:val="28"/>
          <w:szCs w:val="28"/>
        </w:rPr>
        <w:t xml:space="preserve"> % выполнения плана;</w:t>
      </w:r>
    </w:p>
    <w:p w:rsidR="00CE63A0" w:rsidRPr="00CE63A0" w:rsidRDefault="00CE63A0" w:rsidP="009A0929">
      <w:pPr>
        <w:pStyle w:val="a6"/>
        <w:numPr>
          <w:ilvl w:val="0"/>
          <w:numId w:val="5"/>
        </w:numPr>
        <w:ind w:left="-340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собственности  сельского поселения</w:t>
      </w:r>
      <w:r w:rsidRPr="00CE63A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613,</w:t>
      </w:r>
      <w:r w:rsidR="000B28AE">
        <w:rPr>
          <w:rFonts w:ascii="Times New Roman" w:hAnsi="Times New Roman" w:cs="Times New Roman"/>
          <w:sz w:val="28"/>
          <w:szCs w:val="28"/>
        </w:rPr>
        <w:t>8</w:t>
      </w:r>
      <w:r w:rsidRPr="00CE63A0">
        <w:rPr>
          <w:rFonts w:ascii="Times New Roman" w:hAnsi="Times New Roman" w:cs="Times New Roman"/>
          <w:sz w:val="28"/>
          <w:szCs w:val="28"/>
        </w:rPr>
        <w:t xml:space="preserve"> тыс. руб.,  </w:t>
      </w:r>
      <w:r>
        <w:rPr>
          <w:rFonts w:ascii="Times New Roman" w:hAnsi="Times New Roman" w:cs="Times New Roman"/>
          <w:sz w:val="28"/>
          <w:szCs w:val="28"/>
        </w:rPr>
        <w:t>или 1</w:t>
      </w:r>
      <w:r w:rsidR="000F6E0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%  выполнения плана</w:t>
      </w:r>
    </w:p>
    <w:p w:rsidR="00464426" w:rsidRDefault="000F6E01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7.Доходы от продажи имущества</w:t>
      </w:r>
      <w:r w:rsidR="007F5A68">
        <w:rPr>
          <w:rFonts w:ascii="Times New Roman" w:hAnsi="Times New Roman" w:cs="Times New Roman"/>
          <w:sz w:val="28"/>
          <w:szCs w:val="28"/>
        </w:rPr>
        <w:t xml:space="preserve"> – 373,5 тыс. </w:t>
      </w:r>
    </w:p>
    <w:p w:rsidR="00464426" w:rsidRDefault="00464426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безвозмездных поступлений  запланированные денежные средства поступили в полном объеме и использовались строго по целевому назначению.</w:t>
      </w:r>
    </w:p>
    <w:p w:rsidR="000F6E01" w:rsidRDefault="000F6E01" w:rsidP="009A0929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CE63A0" w:rsidRPr="000F6E01" w:rsidRDefault="00464426" w:rsidP="009A0929">
      <w:pPr>
        <w:pStyle w:val="a3"/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E01">
        <w:rPr>
          <w:rFonts w:ascii="Times New Roman" w:hAnsi="Times New Roman" w:cs="Times New Roman"/>
          <w:b/>
          <w:sz w:val="28"/>
          <w:szCs w:val="28"/>
        </w:rPr>
        <w:t>В 201</w:t>
      </w:r>
      <w:r w:rsidR="000F6E01" w:rsidRPr="000F6E01">
        <w:rPr>
          <w:rFonts w:ascii="Times New Roman" w:hAnsi="Times New Roman" w:cs="Times New Roman"/>
          <w:b/>
          <w:sz w:val="28"/>
          <w:szCs w:val="28"/>
        </w:rPr>
        <w:t>8</w:t>
      </w:r>
      <w:r w:rsidRPr="000F6E01">
        <w:rPr>
          <w:rFonts w:ascii="Times New Roman" w:hAnsi="Times New Roman" w:cs="Times New Roman"/>
          <w:b/>
          <w:sz w:val="28"/>
          <w:szCs w:val="28"/>
        </w:rPr>
        <w:t xml:space="preserve"> году за счет собранных налогов и поступлений  из бюджета  </w:t>
      </w:r>
      <w:r w:rsidR="002D36C5" w:rsidRPr="000F6E01">
        <w:rPr>
          <w:rFonts w:ascii="Times New Roman" w:hAnsi="Times New Roman" w:cs="Times New Roman"/>
          <w:b/>
          <w:sz w:val="28"/>
          <w:szCs w:val="28"/>
        </w:rPr>
        <w:t>района   произведены следующие расходы:</w:t>
      </w:r>
    </w:p>
    <w:p w:rsidR="002D36C5" w:rsidRDefault="002D36C5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</w:t>
      </w:r>
      <w:r w:rsidR="000F6E01">
        <w:rPr>
          <w:rFonts w:ascii="Times New Roman" w:hAnsi="Times New Roman" w:cs="Times New Roman"/>
          <w:sz w:val="28"/>
          <w:szCs w:val="28"/>
        </w:rPr>
        <w:t xml:space="preserve"> сетей наружного освещения  – 200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D36C5" w:rsidRDefault="002D36C5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уличного освещения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– 5</w:t>
      </w:r>
      <w:r w:rsidR="000F6E01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9320B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Противоклещевые обработки территории – </w:t>
      </w:r>
      <w:r w:rsidR="000F6E01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6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20B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бюджетного учреждения культуры СДК</w:t>
      </w:r>
      <w:r w:rsidR="000F6E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DA">
        <w:rPr>
          <w:rFonts w:ascii="Times New Roman" w:hAnsi="Times New Roman" w:cs="Times New Roman"/>
          <w:sz w:val="28"/>
          <w:szCs w:val="28"/>
        </w:rPr>
        <w:t xml:space="preserve">– </w:t>
      </w:r>
      <w:r w:rsidR="000F6E01">
        <w:rPr>
          <w:rFonts w:ascii="Times New Roman" w:hAnsi="Times New Roman" w:cs="Times New Roman"/>
          <w:sz w:val="28"/>
          <w:szCs w:val="28"/>
        </w:rPr>
        <w:tab/>
      </w:r>
      <w:r w:rsidR="000F6E01">
        <w:rPr>
          <w:rFonts w:ascii="Times New Roman" w:hAnsi="Times New Roman" w:cs="Times New Roman"/>
          <w:sz w:val="28"/>
          <w:szCs w:val="28"/>
        </w:rPr>
        <w:tab/>
      </w:r>
      <w:r w:rsidR="000F6E01">
        <w:rPr>
          <w:rFonts w:ascii="Times New Roman" w:hAnsi="Times New Roman" w:cs="Times New Roman"/>
          <w:sz w:val="28"/>
          <w:szCs w:val="28"/>
        </w:rPr>
        <w:tab/>
        <w:t>3259,9</w:t>
      </w:r>
      <w:r w:rsidR="004411DA">
        <w:rPr>
          <w:rFonts w:ascii="Times New Roman" w:hAnsi="Times New Roman" w:cs="Times New Roman"/>
          <w:sz w:val="28"/>
          <w:szCs w:val="28"/>
        </w:rPr>
        <w:t xml:space="preserve"> </w:t>
      </w:r>
      <w:r w:rsidR="000F6E01">
        <w:rPr>
          <w:rFonts w:ascii="Times New Roman" w:hAnsi="Times New Roman" w:cs="Times New Roman"/>
          <w:sz w:val="28"/>
          <w:szCs w:val="28"/>
        </w:rPr>
        <w:t xml:space="preserve">тыс. </w:t>
      </w:r>
      <w:r w:rsidR="004411DA">
        <w:rPr>
          <w:rFonts w:ascii="Times New Roman" w:hAnsi="Times New Roman" w:cs="Times New Roman"/>
          <w:sz w:val="28"/>
          <w:szCs w:val="28"/>
        </w:rPr>
        <w:t>руб.;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;</w:t>
      </w:r>
    </w:p>
    <w:p w:rsidR="0039320B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налогов </w:t>
      </w:r>
      <w:r w:rsidR="000F6E0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E01">
        <w:rPr>
          <w:rFonts w:ascii="Times New Roman" w:hAnsi="Times New Roman" w:cs="Times New Roman"/>
          <w:sz w:val="28"/>
          <w:szCs w:val="28"/>
        </w:rPr>
        <w:t>122,6 тыс</w:t>
      </w:r>
      <w:r w:rsidR="004411DA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;</w:t>
      </w:r>
    </w:p>
    <w:p w:rsidR="0039320B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работ по постановке на кадастровый учет и установление границ с. Александровка </w:t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6E01">
        <w:rPr>
          <w:rFonts w:ascii="Times New Roman" w:hAnsi="Times New Roman" w:cs="Times New Roman"/>
          <w:sz w:val="28"/>
          <w:szCs w:val="28"/>
        </w:rPr>
        <w:t>321,2</w:t>
      </w:r>
      <w:r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39320B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39320B">
        <w:rPr>
          <w:rFonts w:ascii="Times New Roman" w:hAnsi="Times New Roman" w:cs="Times New Roman"/>
          <w:sz w:val="28"/>
          <w:szCs w:val="28"/>
        </w:rPr>
        <w:tab/>
        <w:t>Межбюджетные трансферты на</w:t>
      </w:r>
      <w:r>
        <w:rPr>
          <w:rFonts w:ascii="Times New Roman" w:hAnsi="Times New Roman" w:cs="Times New Roman"/>
          <w:sz w:val="28"/>
          <w:szCs w:val="28"/>
        </w:rPr>
        <w:t xml:space="preserve"> переданные полномочия по обеспечению деятельности контрольно- счетной  инспекции </w:t>
      </w:r>
      <w:r w:rsidR="00D11DB0">
        <w:rPr>
          <w:rFonts w:ascii="Times New Roman" w:hAnsi="Times New Roman" w:cs="Times New Roman"/>
          <w:sz w:val="28"/>
          <w:szCs w:val="28"/>
        </w:rPr>
        <w:t>– 97,3 тыс руб.</w:t>
      </w:r>
    </w:p>
    <w:p w:rsidR="0039320B" w:rsidRDefault="0039320B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Уплачены взносы на капитальный ремонт многоквартирного дома по пер. </w:t>
      </w:r>
      <w:r w:rsidR="004D6704">
        <w:rPr>
          <w:rFonts w:ascii="Times New Roman" w:hAnsi="Times New Roman" w:cs="Times New Roman"/>
          <w:sz w:val="28"/>
          <w:szCs w:val="28"/>
        </w:rPr>
        <w:t xml:space="preserve"> Азовский 2 А </w:t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4D6704">
        <w:rPr>
          <w:rFonts w:ascii="Times New Roman" w:hAnsi="Times New Roman" w:cs="Times New Roman"/>
          <w:sz w:val="28"/>
          <w:szCs w:val="28"/>
        </w:rPr>
        <w:t xml:space="preserve"> - </w:t>
      </w:r>
      <w:r w:rsidR="00D11DB0">
        <w:rPr>
          <w:rFonts w:ascii="Times New Roman" w:hAnsi="Times New Roman" w:cs="Times New Roman"/>
          <w:sz w:val="28"/>
          <w:szCs w:val="28"/>
        </w:rPr>
        <w:t>103,6</w:t>
      </w:r>
      <w:r w:rsidR="004D670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6704" w:rsidRDefault="004D6704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 и обслу</w:t>
      </w:r>
      <w:r w:rsidR="00D11DB0">
        <w:rPr>
          <w:rFonts w:ascii="Times New Roman" w:hAnsi="Times New Roman" w:cs="Times New Roman"/>
          <w:sz w:val="28"/>
          <w:szCs w:val="28"/>
        </w:rPr>
        <w:t>живание уличного  освещения  - 208,2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4D6704" w:rsidRDefault="004D6704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Приобретены материалы для субботников по благоустрой</w:t>
      </w:r>
      <w:r w:rsidR="00D11DB0">
        <w:rPr>
          <w:rFonts w:ascii="Times New Roman" w:hAnsi="Times New Roman" w:cs="Times New Roman"/>
          <w:sz w:val="28"/>
          <w:szCs w:val="28"/>
        </w:rPr>
        <w:t xml:space="preserve">ству села </w:t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 w:rsidR="00D11D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D11DB0">
        <w:rPr>
          <w:rFonts w:ascii="Times New Roman" w:hAnsi="Times New Roman" w:cs="Times New Roman"/>
          <w:sz w:val="28"/>
          <w:szCs w:val="28"/>
        </w:rPr>
        <w:t>106,3</w:t>
      </w:r>
      <w:r>
        <w:rPr>
          <w:rFonts w:ascii="Times New Roman" w:hAnsi="Times New Roman" w:cs="Times New Roman"/>
          <w:sz w:val="28"/>
          <w:szCs w:val="28"/>
        </w:rPr>
        <w:t xml:space="preserve"> тыс.  руб.;</w:t>
      </w:r>
    </w:p>
    <w:p w:rsidR="004D6704" w:rsidRDefault="004D6704" w:rsidP="00D11DB0">
      <w:pPr>
        <w:pStyle w:val="a3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4411DA" w:rsidRDefault="004411DA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Приобретено твердое топливо </w:t>
      </w:r>
      <w:r w:rsidR="00D11DB0">
        <w:rPr>
          <w:rFonts w:ascii="Times New Roman" w:hAnsi="Times New Roman" w:cs="Times New Roman"/>
          <w:sz w:val="28"/>
          <w:szCs w:val="28"/>
        </w:rPr>
        <w:t xml:space="preserve">для  учреждений </w:t>
      </w:r>
      <w:r w:rsidR="00B21E09">
        <w:rPr>
          <w:rFonts w:ascii="Times New Roman" w:hAnsi="Times New Roman" w:cs="Times New Roman"/>
          <w:sz w:val="28"/>
          <w:szCs w:val="28"/>
        </w:rPr>
        <w:t xml:space="preserve"> ДК </w:t>
      </w:r>
      <w:r w:rsidR="00D11D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1E09">
        <w:rPr>
          <w:rFonts w:ascii="Times New Roman" w:hAnsi="Times New Roman" w:cs="Times New Roman"/>
          <w:sz w:val="28"/>
          <w:szCs w:val="28"/>
        </w:rPr>
        <w:t>299,6</w:t>
      </w:r>
      <w:r>
        <w:rPr>
          <w:rFonts w:ascii="Times New Roman" w:hAnsi="Times New Roman" w:cs="Times New Roman"/>
          <w:sz w:val="28"/>
          <w:szCs w:val="28"/>
        </w:rPr>
        <w:t xml:space="preserve"> тыс руб.; </w:t>
      </w:r>
    </w:p>
    <w:p w:rsidR="00B21E09" w:rsidRDefault="00B21E09" w:rsidP="00B21E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1E09" w:rsidRPr="004411DA" w:rsidRDefault="00B21E09" w:rsidP="009A0929">
      <w:pPr>
        <w:pStyle w:val="a3"/>
        <w:numPr>
          <w:ilvl w:val="0"/>
          <w:numId w:val="6"/>
        </w:numPr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Отремонтированы все памятники в селе Александровка , пос. Ленинский Лесхоз , х. Христичево.</w:t>
      </w:r>
    </w:p>
    <w:p w:rsidR="004D6704" w:rsidRPr="00464426" w:rsidRDefault="004D6704" w:rsidP="009A0929">
      <w:pPr>
        <w:pStyle w:val="a3"/>
        <w:ind w:left="-340"/>
        <w:rPr>
          <w:rFonts w:ascii="Times New Roman" w:hAnsi="Times New Roman" w:cs="Times New Roman"/>
          <w:sz w:val="28"/>
          <w:szCs w:val="28"/>
        </w:rPr>
      </w:pPr>
    </w:p>
    <w:p w:rsidR="00DD7216" w:rsidRPr="00B21E09" w:rsidRDefault="004D6704" w:rsidP="009A0929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1DA" w:rsidRPr="00B21E09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B21E09">
        <w:rPr>
          <w:rFonts w:ascii="Times New Roman" w:hAnsi="Times New Roman" w:cs="Times New Roman"/>
          <w:b/>
          <w:sz w:val="28"/>
          <w:szCs w:val="28"/>
        </w:rPr>
        <w:t xml:space="preserve"> содержани</w:t>
      </w:r>
      <w:r w:rsidR="004411DA" w:rsidRPr="00B21E09">
        <w:rPr>
          <w:rFonts w:ascii="Times New Roman" w:hAnsi="Times New Roman" w:cs="Times New Roman"/>
          <w:b/>
          <w:sz w:val="28"/>
          <w:szCs w:val="28"/>
        </w:rPr>
        <w:t>я</w:t>
      </w:r>
      <w:r w:rsidRPr="00B21E09">
        <w:rPr>
          <w:rFonts w:ascii="Times New Roman" w:hAnsi="Times New Roman" w:cs="Times New Roman"/>
          <w:b/>
          <w:sz w:val="28"/>
          <w:szCs w:val="28"/>
        </w:rPr>
        <w:t xml:space="preserve"> внутрипоселковых дорог выполнялись следующие работы:</w:t>
      </w:r>
    </w:p>
    <w:p w:rsidR="004D6704" w:rsidRDefault="004D6704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Грейдировались все дороги Александровского сельского поселения ;</w:t>
      </w:r>
    </w:p>
    <w:p w:rsidR="004D6704" w:rsidRDefault="004D6704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ямочный ремонт по ул. </w:t>
      </w:r>
      <w:r w:rsidR="00B21E09">
        <w:rPr>
          <w:rFonts w:ascii="Times New Roman" w:hAnsi="Times New Roman" w:cs="Times New Roman"/>
          <w:sz w:val="28"/>
          <w:szCs w:val="28"/>
        </w:rPr>
        <w:t>Ворошилова.</w:t>
      </w:r>
    </w:p>
    <w:p w:rsidR="00A033ED" w:rsidRDefault="00A033ED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Велся покос сорной растительности;</w:t>
      </w:r>
    </w:p>
    <w:p w:rsidR="00B21E09" w:rsidRDefault="00A033ED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B21E09">
        <w:rPr>
          <w:rFonts w:ascii="Times New Roman" w:hAnsi="Times New Roman" w:cs="Times New Roman"/>
          <w:sz w:val="28"/>
          <w:szCs w:val="28"/>
        </w:rPr>
        <w:t>Проводилась планировка обочин  асфальтированных дорог по ул. Калинина, Советская, Ворошилова</w:t>
      </w:r>
      <w:r w:rsidR="00B21E09">
        <w:rPr>
          <w:rFonts w:ascii="Times New Roman" w:hAnsi="Times New Roman" w:cs="Times New Roman"/>
          <w:sz w:val="28"/>
          <w:szCs w:val="28"/>
        </w:rPr>
        <w:t>.</w:t>
      </w:r>
      <w:r w:rsidRPr="00B2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ED" w:rsidRPr="00B21E09" w:rsidRDefault="00A033ED" w:rsidP="009A0929">
      <w:pPr>
        <w:pStyle w:val="a3"/>
        <w:numPr>
          <w:ilvl w:val="0"/>
          <w:numId w:val="7"/>
        </w:numPr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B21E09">
        <w:rPr>
          <w:rFonts w:ascii="Times New Roman" w:hAnsi="Times New Roman" w:cs="Times New Roman"/>
          <w:sz w:val="28"/>
          <w:szCs w:val="28"/>
        </w:rPr>
        <w:t xml:space="preserve">На ул. </w:t>
      </w:r>
      <w:r w:rsidR="00B21E09">
        <w:rPr>
          <w:rFonts w:ascii="Times New Roman" w:hAnsi="Times New Roman" w:cs="Times New Roman"/>
          <w:sz w:val="28"/>
          <w:szCs w:val="28"/>
        </w:rPr>
        <w:t xml:space="preserve">Калинина </w:t>
      </w:r>
      <w:r w:rsidRPr="00B21E09">
        <w:rPr>
          <w:rFonts w:ascii="Times New Roman" w:hAnsi="Times New Roman" w:cs="Times New Roman"/>
          <w:sz w:val="28"/>
          <w:szCs w:val="28"/>
        </w:rPr>
        <w:t xml:space="preserve">  по просьбе жителей и депутатов сельского поселения  на участке от  ул. </w:t>
      </w:r>
      <w:r w:rsidR="005F2817">
        <w:rPr>
          <w:rFonts w:ascii="Times New Roman" w:hAnsi="Times New Roman" w:cs="Times New Roman"/>
          <w:sz w:val="28"/>
          <w:szCs w:val="28"/>
        </w:rPr>
        <w:t>Советской</w:t>
      </w:r>
      <w:r w:rsidRPr="00B21E09">
        <w:rPr>
          <w:rFonts w:ascii="Times New Roman" w:hAnsi="Times New Roman" w:cs="Times New Roman"/>
          <w:sz w:val="28"/>
          <w:szCs w:val="28"/>
        </w:rPr>
        <w:t xml:space="preserve"> до </w:t>
      </w:r>
      <w:r w:rsidR="005F2817">
        <w:rPr>
          <w:rFonts w:ascii="Times New Roman" w:hAnsi="Times New Roman" w:cs="Times New Roman"/>
          <w:sz w:val="28"/>
          <w:szCs w:val="28"/>
        </w:rPr>
        <w:t>ул. Набережной</w:t>
      </w:r>
      <w:r w:rsidRPr="00B21E09">
        <w:rPr>
          <w:rFonts w:ascii="Times New Roman" w:hAnsi="Times New Roman" w:cs="Times New Roman"/>
          <w:sz w:val="28"/>
          <w:szCs w:val="28"/>
        </w:rPr>
        <w:t xml:space="preserve"> </w:t>
      </w:r>
      <w:r w:rsidR="003C1DBC" w:rsidRPr="00B21E09">
        <w:rPr>
          <w:rFonts w:ascii="Times New Roman" w:hAnsi="Times New Roman" w:cs="Times New Roman"/>
          <w:sz w:val="28"/>
          <w:szCs w:val="28"/>
        </w:rPr>
        <w:t xml:space="preserve"> установлены «лежачие полицейские».</w:t>
      </w:r>
    </w:p>
    <w:p w:rsidR="003C1DBC" w:rsidRPr="004D6704" w:rsidRDefault="003C1DBC" w:rsidP="004D67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Нанесена дорожная разметка на пешеходных переходах и установлены недостающие дорожные знаки в с. Александровка.</w:t>
      </w: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BC" w:rsidRPr="00AD16FE" w:rsidRDefault="003C1DBC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D16FE">
        <w:rPr>
          <w:rFonts w:ascii="Times New Roman" w:hAnsi="Times New Roman" w:cs="Times New Roman"/>
          <w:b/>
          <w:sz w:val="28"/>
          <w:szCs w:val="28"/>
        </w:rPr>
        <w:t>В 201</w:t>
      </w:r>
      <w:r w:rsidR="005F2817">
        <w:rPr>
          <w:rFonts w:ascii="Times New Roman" w:hAnsi="Times New Roman" w:cs="Times New Roman"/>
          <w:b/>
          <w:sz w:val="28"/>
          <w:szCs w:val="28"/>
        </w:rPr>
        <w:t>8</w:t>
      </w:r>
      <w:r w:rsidRPr="00AD16FE">
        <w:rPr>
          <w:rFonts w:ascii="Times New Roman" w:hAnsi="Times New Roman" w:cs="Times New Roman"/>
          <w:b/>
          <w:sz w:val="28"/>
          <w:szCs w:val="28"/>
        </w:rPr>
        <w:t xml:space="preserve"> г. на территории сельского поселения проведены 10 субботников</w:t>
      </w:r>
      <w:r w:rsidR="00666D84" w:rsidRPr="00AD16FE">
        <w:rPr>
          <w:rFonts w:ascii="Times New Roman" w:hAnsi="Times New Roman" w:cs="Times New Roman"/>
          <w:b/>
          <w:sz w:val="28"/>
          <w:szCs w:val="28"/>
        </w:rPr>
        <w:t>,</w:t>
      </w:r>
      <w:r w:rsidRPr="00AD16FE">
        <w:rPr>
          <w:rFonts w:ascii="Times New Roman" w:hAnsi="Times New Roman" w:cs="Times New Roman"/>
          <w:b/>
          <w:sz w:val="28"/>
          <w:szCs w:val="28"/>
        </w:rPr>
        <w:t xml:space="preserve"> поддерживаются в надлежащем состоянии памятники   и кладбища,  постоянно поддерживается   санитарное состояние улиц села .</w:t>
      </w:r>
    </w:p>
    <w:p w:rsidR="003C1DBC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Выдано 2</w:t>
      </w:r>
      <w:r w:rsidR="00AD16FE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справок, выполнено </w:t>
      </w:r>
      <w:r w:rsidR="00AD16FE">
        <w:rPr>
          <w:rFonts w:ascii="Times New Roman" w:hAnsi="Times New Roman" w:cs="Times New Roman"/>
          <w:sz w:val="28"/>
          <w:szCs w:val="28"/>
        </w:rPr>
        <w:t>452</w:t>
      </w:r>
      <w:r>
        <w:rPr>
          <w:rFonts w:ascii="Times New Roman" w:hAnsi="Times New Roman" w:cs="Times New Roman"/>
          <w:sz w:val="28"/>
          <w:szCs w:val="28"/>
        </w:rPr>
        <w:t xml:space="preserve">  нотариальных действи</w:t>
      </w:r>
      <w:r w:rsidR="00AD16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предоставлялись другие муниципальные услуги. </w:t>
      </w:r>
    </w:p>
    <w:p w:rsidR="003C1DBC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Депутатами  Собрания депутатов Алексан</w:t>
      </w:r>
      <w:r w:rsidR="009439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 пр</w:t>
      </w:r>
      <w:r w:rsidR="005F2817">
        <w:rPr>
          <w:rFonts w:ascii="Times New Roman" w:hAnsi="Times New Roman" w:cs="Times New Roman"/>
          <w:sz w:val="28"/>
          <w:szCs w:val="28"/>
        </w:rPr>
        <w:t>оведено 12 заседаний , принято 30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F28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депутатов, на личном приеме Главы администрации принято 1</w:t>
      </w:r>
      <w:r w:rsidR="005F281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 человек.  </w:t>
      </w:r>
    </w:p>
    <w:p w:rsidR="003C1DBC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 социальных работников обслуживает 120 одиноких пенсионеров, в Александровском Доме Ветеранов проживает 21 человек, уход за которыми  осуществляет 20 человек штатного персонала.</w:t>
      </w:r>
    </w:p>
    <w:p w:rsidR="00943930" w:rsidRDefault="003C1DBC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</w:t>
      </w:r>
      <w:r w:rsidR="005F2817">
        <w:rPr>
          <w:rFonts w:ascii="Times New Roman" w:hAnsi="Times New Roman" w:cs="Times New Roman"/>
          <w:sz w:val="28"/>
          <w:szCs w:val="28"/>
        </w:rPr>
        <w:t>трудники администрации вручили 997</w:t>
      </w:r>
      <w:r>
        <w:rPr>
          <w:rFonts w:ascii="Times New Roman" w:hAnsi="Times New Roman" w:cs="Times New Roman"/>
          <w:sz w:val="28"/>
          <w:szCs w:val="28"/>
        </w:rPr>
        <w:t xml:space="preserve"> Новогодних подарков</w:t>
      </w:r>
      <w:r w:rsidR="00943930">
        <w:rPr>
          <w:rFonts w:ascii="Times New Roman" w:hAnsi="Times New Roman" w:cs="Times New Roman"/>
          <w:sz w:val="28"/>
          <w:szCs w:val="28"/>
        </w:rPr>
        <w:t xml:space="preserve"> за счет средств Главы администраци</w:t>
      </w:r>
      <w:r w:rsidR="00666D84">
        <w:rPr>
          <w:rFonts w:ascii="Times New Roman" w:hAnsi="Times New Roman" w:cs="Times New Roman"/>
          <w:sz w:val="28"/>
          <w:szCs w:val="28"/>
        </w:rPr>
        <w:t>и Азовского района  Бевзюк В.Н. детям от 2 до 14 лет.</w:t>
      </w:r>
    </w:p>
    <w:p w:rsidR="00943930" w:rsidRDefault="00943930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Проводились Новогодние мероприятия, в обязательном порядке работники ДК  сопровождали хорошо подготовленными концертами мероприятия </w:t>
      </w:r>
      <w:r w:rsidR="003C1D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  9 Мая,  «Последнему звонку»  в школах с. Александровка и х. Христичево, выпускному вечеру, празднованию Дня пожилого человека, Дня матери, Дня защитника Отечества и др. </w:t>
      </w:r>
    </w:p>
    <w:p w:rsidR="00B925FE" w:rsidRDefault="00B925FE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626858" w:rsidRPr="00B925FE" w:rsidRDefault="00626858" w:rsidP="00410606">
      <w:pPr>
        <w:pStyle w:val="a3"/>
        <w:tabs>
          <w:tab w:val="left" w:pos="3752"/>
        </w:tabs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5FE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626858" w:rsidRDefault="00626858" w:rsidP="00410606">
      <w:pPr>
        <w:pStyle w:val="a3"/>
        <w:tabs>
          <w:tab w:val="left" w:pos="3752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626858" w:rsidRDefault="00943930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Всего в наших школах обучается 5</w:t>
      </w:r>
      <w:r w:rsidR="007C086D">
        <w:rPr>
          <w:rFonts w:ascii="Times New Roman" w:hAnsi="Times New Roman" w:cs="Times New Roman"/>
          <w:sz w:val="28"/>
          <w:szCs w:val="28"/>
        </w:rPr>
        <w:t>4</w:t>
      </w:r>
      <w:r w:rsidR="00626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чел., 5</w:t>
      </w:r>
      <w:r w:rsidR="007C086D">
        <w:rPr>
          <w:rFonts w:ascii="Times New Roman" w:hAnsi="Times New Roman" w:cs="Times New Roman"/>
          <w:sz w:val="28"/>
          <w:szCs w:val="28"/>
        </w:rPr>
        <w:t>0</w:t>
      </w:r>
      <w:r w:rsidR="00626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Александровской  и 4</w:t>
      </w:r>
      <w:r w:rsidR="007C08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Христичанской . За парту  впервые в 201</w:t>
      </w:r>
      <w:r w:rsidR="00626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сели  </w:t>
      </w:r>
      <w:r w:rsidR="00626858">
        <w:rPr>
          <w:rFonts w:ascii="Times New Roman" w:hAnsi="Times New Roman" w:cs="Times New Roman"/>
          <w:sz w:val="28"/>
          <w:szCs w:val="28"/>
        </w:rPr>
        <w:t>50</w:t>
      </w:r>
      <w:r w:rsidR="007C086D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первоклассников, всем им были вручены портфели с полным набором письменных принадлежностей</w:t>
      </w:r>
      <w:r w:rsidR="00666D84">
        <w:rPr>
          <w:rFonts w:ascii="Times New Roman" w:hAnsi="Times New Roman" w:cs="Times New Roman"/>
          <w:sz w:val="28"/>
          <w:szCs w:val="28"/>
        </w:rPr>
        <w:t xml:space="preserve"> из средств Главы администрации Азовского района</w:t>
      </w:r>
      <w:r>
        <w:rPr>
          <w:rFonts w:ascii="Times New Roman" w:hAnsi="Times New Roman" w:cs="Times New Roman"/>
          <w:sz w:val="28"/>
          <w:szCs w:val="28"/>
        </w:rPr>
        <w:t>.  Родители малышей выразили благодарность</w:t>
      </w:r>
      <w:r w:rsidR="00626858">
        <w:rPr>
          <w:rFonts w:ascii="Times New Roman" w:hAnsi="Times New Roman" w:cs="Times New Roman"/>
          <w:sz w:val="28"/>
          <w:szCs w:val="28"/>
        </w:rPr>
        <w:t xml:space="preserve"> Главе администрации Азовского района Бевзюк В.Н.</w:t>
      </w:r>
    </w:p>
    <w:p w:rsidR="007C086D" w:rsidRDefault="007C086D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школа работает в режиме 5-дневной рабочей недели в две смены</w:t>
      </w:r>
      <w:r w:rsidR="006268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укомплектована педагогическими кадрами, имеет библиотеку,</w:t>
      </w:r>
      <w:r w:rsidR="003C1D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необходимое мультимедийное оборудование, прекрасный спортивный зал и плавательный бассейн, на базе которых круглогодично проводятся спортивные соревнования. </w:t>
      </w:r>
      <w:r w:rsidR="006268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желающие школьники бесплатно, под руководством штатного тренера посещают бас</w:t>
      </w:r>
      <w:r w:rsidR="003A1D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ейн.</w:t>
      </w:r>
    </w:p>
    <w:p w:rsidR="003A1D29" w:rsidRDefault="007C086D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 информации Министерства</w:t>
      </w:r>
      <w:r w:rsidR="003A1D29">
        <w:rPr>
          <w:rFonts w:ascii="Times New Roman" w:hAnsi="Times New Roman" w:cs="Times New Roman"/>
          <w:sz w:val="28"/>
          <w:szCs w:val="28"/>
        </w:rPr>
        <w:t xml:space="preserve"> образования РО , наша школа включена в план реконструкции на 2023 г., где предусмотрен капитальный ремонт существующих зданий и строительство новой школы на 200 человек с пищеблоком.</w:t>
      </w:r>
    </w:p>
    <w:p w:rsidR="00B925FE" w:rsidRPr="00B925FE" w:rsidRDefault="00B925FE" w:rsidP="00410606">
      <w:pPr>
        <w:pStyle w:val="a3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FE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B925FE" w:rsidRDefault="00B925FE" w:rsidP="00410606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B925FE" w:rsidRDefault="00B925FE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нашем селе функционирует Александровская участковая больница. Жители имеют возможность получать  мед услуги на базе поликлиники, круглосуточного стационара на 20 коек и дневного стационара на 25 коек. Работает лаборатория, стоматологический кабинет, на прием к узким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специалистам прием ведется в порядке живой очереди и при необходимости запись в телефонном режиме. Тяжелобольных госпитализируют в МБУЗ ЦРБ, кардиоцентр и центр с нарушением  мозгового кровообращения. Неотложная скорая помощь прикрепленного населения  оказывается круглосуточно. Проводится диспансеризация населения. Против гриппа привито 570 чел. взрослых и детей. Принято 7800 чел.. На сегодняшний день больница нуждается в узкопрофильных специалистах- педиатрах, хирурге, окулисте, лор – враче (отоларингологе). 0-</w:t>
      </w:r>
    </w:p>
    <w:p w:rsidR="00B925FE" w:rsidRDefault="00B925FE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Завершается монтаж рентгеновской установки, имеется договоренность  со специалистом, готовым приступить к работе после монтажа установки</w:t>
      </w:r>
      <w:r w:rsidR="00410606">
        <w:rPr>
          <w:rFonts w:ascii="Times New Roman" w:hAnsi="Times New Roman" w:cs="Times New Roman"/>
          <w:sz w:val="28"/>
          <w:szCs w:val="28"/>
        </w:rPr>
        <w:t>.</w:t>
      </w:r>
    </w:p>
    <w:p w:rsidR="00410606" w:rsidRDefault="0041060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410606" w:rsidRPr="00B925FE" w:rsidRDefault="0041060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25FE">
        <w:rPr>
          <w:rFonts w:ascii="Times New Roman" w:hAnsi="Times New Roman" w:cs="Times New Roman"/>
          <w:b/>
          <w:sz w:val="28"/>
          <w:szCs w:val="28"/>
        </w:rPr>
        <w:t>В с. 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, при непосредственном участии Главы администрации Азовского района Бевзюк В.Н. и жителей села построен и уже три года открыт  для богослужений  новый </w:t>
      </w:r>
      <w:r w:rsidRPr="00B925FE">
        <w:rPr>
          <w:rFonts w:ascii="Times New Roman" w:hAnsi="Times New Roman" w:cs="Times New Roman"/>
          <w:b/>
          <w:sz w:val="28"/>
          <w:szCs w:val="28"/>
        </w:rPr>
        <w:t>Свято- Преображенский Храм.</w:t>
      </w:r>
    </w:p>
    <w:p w:rsidR="00410606" w:rsidRDefault="0041060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ведутся работы по строительству воскресной школы для детей жителей нашего села и хуторов: вырыт фундамент, выведены кирпичные стены и перегородки. Все это сделано благодаря неравнодушию и пониманию  со стороны наших фермеров , ИП и простых жителей села. Непосредственно при их финансовой поддержке  движется эта стройка, одна из немногих на территории нашего района. Во время воскресных и праздничных богослужений дети с удовольствием катаются на качелях и играют на детской площадке, подаренной Главой администрации Азовского района Бевзюк В.Н. нашему  приходу.</w:t>
      </w:r>
      <w:r w:rsidRPr="00DF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Азовского района Бевзюк В.Н в 2018 г. выделил 500 тыс. руб. на </w:t>
      </w:r>
      <w:r w:rsidR="00794D43">
        <w:rPr>
          <w:rFonts w:ascii="Times New Roman" w:hAnsi="Times New Roman" w:cs="Times New Roman"/>
          <w:sz w:val="28"/>
          <w:szCs w:val="28"/>
        </w:rPr>
        <w:t>монтаж кровлив строящемся здании воскресной школы</w:t>
      </w:r>
      <w:r>
        <w:rPr>
          <w:rFonts w:ascii="Times New Roman" w:hAnsi="Times New Roman" w:cs="Times New Roman"/>
          <w:sz w:val="28"/>
          <w:szCs w:val="28"/>
        </w:rPr>
        <w:t xml:space="preserve"> воскресной школы.</w:t>
      </w:r>
    </w:p>
    <w:p w:rsidR="00410606" w:rsidRDefault="0041060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B925FE" w:rsidRDefault="00B925FE" w:rsidP="00410606">
      <w:pPr>
        <w:pStyle w:val="Standard"/>
        <w:ind w:left="-397"/>
        <w:jc w:val="center"/>
        <w:rPr>
          <w:sz w:val="28"/>
          <w:szCs w:val="28"/>
          <w:lang w:val="ru-RU"/>
        </w:rPr>
      </w:pPr>
      <w:r w:rsidRPr="00410606">
        <w:rPr>
          <w:rFonts w:cs="Times New Roman"/>
          <w:sz w:val="28"/>
          <w:szCs w:val="28"/>
          <w:lang w:val="ru-RU"/>
        </w:rPr>
        <w:tab/>
      </w:r>
    </w:p>
    <w:p w:rsidR="00B925FE" w:rsidRPr="00410606" w:rsidRDefault="00B925FE" w:rsidP="00410606">
      <w:pPr>
        <w:pStyle w:val="Standard"/>
        <w:ind w:left="-397"/>
        <w:jc w:val="center"/>
        <w:rPr>
          <w:b/>
          <w:sz w:val="28"/>
          <w:szCs w:val="28"/>
          <w:lang w:val="ru-RU"/>
        </w:rPr>
      </w:pPr>
      <w:r w:rsidRPr="00410606">
        <w:rPr>
          <w:b/>
          <w:sz w:val="28"/>
          <w:szCs w:val="28"/>
          <w:lang w:val="ru-RU"/>
        </w:rPr>
        <w:t xml:space="preserve">ОБ ИТОГАХ РАБОТЫ В СЕЛЬСКОМ ХОЗЯЙСТВЕ </w:t>
      </w:r>
    </w:p>
    <w:p w:rsidR="00B925FE" w:rsidRDefault="00794D43" w:rsidP="00410606">
      <w:pPr>
        <w:pStyle w:val="Standard"/>
        <w:ind w:left="-397"/>
        <w:jc w:val="center"/>
        <w:rPr>
          <w:b/>
          <w:sz w:val="28"/>
          <w:szCs w:val="28"/>
          <w:lang w:val="ru-RU"/>
        </w:rPr>
      </w:pPr>
      <w:r w:rsidRPr="00794D43">
        <w:rPr>
          <w:b/>
          <w:sz w:val="28"/>
          <w:szCs w:val="28"/>
          <w:lang w:val="ru-RU"/>
        </w:rPr>
        <w:t>в Азовском районе(для сведения)</w:t>
      </w:r>
      <w:r w:rsidR="00B925FE" w:rsidRPr="00794D43">
        <w:rPr>
          <w:b/>
          <w:sz w:val="28"/>
          <w:szCs w:val="28"/>
          <w:lang w:val="ru-RU"/>
        </w:rPr>
        <w:t xml:space="preserve"> </w:t>
      </w:r>
    </w:p>
    <w:p w:rsidR="00794D43" w:rsidRPr="00794D43" w:rsidRDefault="00794D43" w:rsidP="00410606">
      <w:pPr>
        <w:pStyle w:val="Standard"/>
        <w:ind w:left="-397"/>
        <w:jc w:val="center"/>
        <w:rPr>
          <w:b/>
          <w:sz w:val="28"/>
          <w:szCs w:val="28"/>
          <w:lang w:val="ru-RU"/>
        </w:rPr>
      </w:pPr>
    </w:p>
    <w:p w:rsidR="00B925FE" w:rsidRPr="00B925FE" w:rsidRDefault="00B925FE" w:rsidP="00410606">
      <w:pPr>
        <w:shd w:val="clear" w:color="auto" w:fill="FFFFFF"/>
        <w:spacing w:line="240" w:lineRule="atLeast"/>
        <w:ind w:left="-39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>Погодные условия для роста и развития сельскохозяйственных культур в 2018 году складывались удовлетворительно</w:t>
      </w:r>
      <w:r w:rsidR="00794D43">
        <w:rPr>
          <w:rFonts w:ascii="Times New Roman" w:hAnsi="Times New Roman" w:cs="Times New Roman"/>
          <w:sz w:val="28"/>
          <w:szCs w:val="28"/>
        </w:rPr>
        <w:t xml:space="preserve"> на территории всего Азовского района</w:t>
      </w:r>
      <w:r w:rsidRPr="00B925FE">
        <w:rPr>
          <w:rFonts w:ascii="Times New Roman" w:hAnsi="Times New Roman" w:cs="Times New Roman"/>
          <w:sz w:val="28"/>
          <w:szCs w:val="28"/>
        </w:rPr>
        <w:t>.</w:t>
      </w:r>
    </w:p>
    <w:p w:rsidR="00B925FE" w:rsidRPr="00B925FE" w:rsidRDefault="00B925FE" w:rsidP="00410606">
      <w:pPr>
        <w:pStyle w:val="Textbody"/>
        <w:spacing w:after="0" w:line="240" w:lineRule="atLeast"/>
        <w:ind w:left="-397" w:firstLine="708"/>
        <w:contextualSpacing/>
        <w:jc w:val="both"/>
        <w:rPr>
          <w:rFonts w:cs="Times New Roman"/>
          <w:sz w:val="28"/>
          <w:szCs w:val="28"/>
          <w:lang w:val="ru-RU"/>
        </w:rPr>
      </w:pPr>
      <w:r w:rsidRPr="00B925FE">
        <w:rPr>
          <w:rFonts w:cs="Times New Roman"/>
          <w:sz w:val="28"/>
          <w:szCs w:val="28"/>
          <w:lang w:val="ru-RU"/>
        </w:rPr>
        <w:t xml:space="preserve">Валовой сбор  зерновых и зернобобовых культур (включая кукурузу на зерно) составил  456,6 тыс. тонн, средняя урожайность 39,0 ц/га, в том числе озимой  пшеницы  собрано -405,8 тыс. тонн при средней урожайности 42,6 ц/га. </w:t>
      </w:r>
    </w:p>
    <w:p w:rsidR="00B925FE" w:rsidRPr="00B925FE" w:rsidRDefault="00B925FE" w:rsidP="00410606">
      <w:pPr>
        <w:pStyle w:val="Textbody"/>
        <w:spacing w:after="0" w:line="240" w:lineRule="atLeast"/>
        <w:ind w:left="-397" w:firstLine="708"/>
        <w:contextualSpacing/>
        <w:jc w:val="both"/>
        <w:rPr>
          <w:rFonts w:cs="Times New Roman"/>
          <w:sz w:val="28"/>
          <w:szCs w:val="28"/>
          <w:lang w:val="ru-RU"/>
        </w:rPr>
      </w:pPr>
      <w:r w:rsidRPr="00B925FE">
        <w:rPr>
          <w:rFonts w:cs="Times New Roman"/>
          <w:sz w:val="28"/>
          <w:szCs w:val="28"/>
          <w:lang w:val="ru-RU"/>
        </w:rPr>
        <w:t>Валовой сбор подсолнечника составил 65,3 тыс. тонн, средняя урожайность — 19,1 ц/га.</w:t>
      </w:r>
    </w:p>
    <w:p w:rsidR="00B925FE" w:rsidRPr="00B925FE" w:rsidRDefault="00B925FE" w:rsidP="00410606">
      <w:pPr>
        <w:pStyle w:val="Textbody"/>
        <w:spacing w:after="0" w:line="240" w:lineRule="atLeast"/>
        <w:ind w:left="-397"/>
        <w:contextualSpacing/>
        <w:jc w:val="both"/>
        <w:rPr>
          <w:rFonts w:cs="Times New Roman"/>
          <w:sz w:val="28"/>
          <w:szCs w:val="28"/>
          <w:lang w:val="ru-RU"/>
        </w:rPr>
      </w:pPr>
      <w:r w:rsidRPr="00B925FE">
        <w:rPr>
          <w:rFonts w:cs="Times New Roman"/>
          <w:sz w:val="28"/>
          <w:szCs w:val="28"/>
          <w:lang w:val="ru-RU"/>
        </w:rPr>
        <w:t xml:space="preserve">          На перерабатывающие заводы Краснодарского края сдано 245,4 тыс. тонн корнеплодов сахарной свеклы при средней  урожайности —341,1 ц/га.</w:t>
      </w:r>
    </w:p>
    <w:p w:rsidR="00B925FE" w:rsidRPr="00B925FE" w:rsidRDefault="00B925FE" w:rsidP="00410606">
      <w:pPr>
        <w:pStyle w:val="Textbody"/>
        <w:spacing w:after="0" w:line="240" w:lineRule="atLeast"/>
        <w:ind w:left="-397"/>
        <w:contextualSpacing/>
        <w:jc w:val="both"/>
        <w:rPr>
          <w:rFonts w:cs="Times New Roman"/>
          <w:sz w:val="28"/>
          <w:szCs w:val="28"/>
          <w:lang w:val="ru-RU"/>
        </w:rPr>
      </w:pPr>
      <w:r w:rsidRPr="00B925FE">
        <w:rPr>
          <w:rFonts w:cs="Times New Roman"/>
          <w:sz w:val="28"/>
          <w:szCs w:val="28"/>
          <w:lang w:val="ru-RU"/>
        </w:rPr>
        <w:t xml:space="preserve">          Валовой сбор овощей составил 69,6 тыс. тонн, средняя урожайность 274,1 ц/га. Собрано 15,3 тыс. тонн  плодово-ягодной продукции  и 886 тонн винограда. </w:t>
      </w:r>
    </w:p>
    <w:p w:rsidR="00B925FE" w:rsidRPr="00B925FE" w:rsidRDefault="00B925FE" w:rsidP="00410606">
      <w:pPr>
        <w:pStyle w:val="Standard"/>
        <w:widowControl/>
        <w:shd w:val="clear" w:color="auto" w:fill="FFFFFF"/>
        <w:spacing w:line="240" w:lineRule="atLeast"/>
        <w:ind w:left="-397" w:firstLine="708"/>
        <w:contextualSpacing/>
        <w:jc w:val="both"/>
        <w:rPr>
          <w:rFonts w:cs="Times New Roman"/>
          <w:sz w:val="28"/>
          <w:szCs w:val="28"/>
          <w:lang w:val="ru-RU"/>
        </w:rPr>
      </w:pPr>
      <w:r w:rsidRPr="00B925FE">
        <w:rPr>
          <w:rFonts w:cs="Times New Roman"/>
          <w:sz w:val="28"/>
          <w:szCs w:val="28"/>
          <w:shd w:val="clear" w:color="auto" w:fill="FFFFFF"/>
          <w:lang w:val="ru-RU"/>
        </w:rPr>
        <w:t xml:space="preserve">Сельскохозяйственными товаропроизводителями по программе «Развитие мелиорации земель сельскохозяйственного назначения на 2014-2020 гг» за </w:t>
      </w:r>
      <w:r w:rsidRPr="00B925FE">
        <w:rPr>
          <w:rFonts w:cs="Times New Roman"/>
          <w:sz w:val="28"/>
          <w:szCs w:val="28"/>
          <w:shd w:val="clear" w:color="auto" w:fill="FFFFFF"/>
          <w:lang w:val="ru-RU"/>
        </w:rPr>
        <w:lastRenderedPageBreak/>
        <w:t>отчетный период проведена техническая модернизация мелиоративных систем на площади  220,6 га. Приобретено 3 дождевальных установки</w:t>
      </w:r>
      <w:r w:rsidRPr="00B925FE">
        <w:rPr>
          <w:rFonts w:cs="Times New Roman"/>
          <w:sz w:val="28"/>
          <w:szCs w:val="28"/>
          <w:lang w:val="ru-RU"/>
        </w:rPr>
        <w:t xml:space="preserve">. </w:t>
      </w:r>
    </w:p>
    <w:p w:rsidR="00B925FE" w:rsidRPr="00B925FE" w:rsidRDefault="00B925FE" w:rsidP="00410606">
      <w:pPr>
        <w:pStyle w:val="Standard"/>
        <w:spacing w:line="240" w:lineRule="atLeast"/>
        <w:ind w:left="-397" w:firstLine="708"/>
        <w:contextualSpacing/>
        <w:rPr>
          <w:rFonts w:cs="Times New Roman"/>
          <w:sz w:val="28"/>
          <w:szCs w:val="28"/>
          <w:lang w:val="ru-RU"/>
        </w:rPr>
      </w:pPr>
      <w:r w:rsidRPr="00B925FE">
        <w:rPr>
          <w:rFonts w:cs="Times New Roman"/>
          <w:sz w:val="28"/>
          <w:szCs w:val="28"/>
          <w:lang w:val="ru-RU"/>
        </w:rPr>
        <w:t>Под урожай 2019 года озимые культуры посеяны на площади 102,1 тыс. га, в том числе 101,9 тыс.га озимые зерновые  и 0,235 тыс.га озимые масличные. Для сортосмены и сортообновления приобретено 3 тыс.тонн семян элиты и суперэлиты. Элитными семенами засеяно 15,0 тыс. га, что составляет 14,7% от посевной площади.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5F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озимых зерновых культур  на сегодня следующее:</w:t>
      </w:r>
    </w:p>
    <w:p w:rsidR="00B925FE" w:rsidRPr="00B925FE" w:rsidRDefault="00B925FE" w:rsidP="00410606">
      <w:pPr>
        <w:pStyle w:val="ab"/>
        <w:spacing w:after="0" w:line="240" w:lineRule="atLeast"/>
        <w:ind w:left="-397" w:firstLine="708"/>
        <w:contextualSpacing/>
        <w:jc w:val="both"/>
        <w:rPr>
          <w:sz w:val="28"/>
          <w:szCs w:val="28"/>
        </w:rPr>
      </w:pPr>
      <w:r w:rsidRPr="00B925FE">
        <w:rPr>
          <w:sz w:val="28"/>
          <w:szCs w:val="28"/>
        </w:rPr>
        <w:t>В фазе кущения -     2,3 тыс. га –  2  %</w:t>
      </w:r>
    </w:p>
    <w:p w:rsidR="00B925FE" w:rsidRPr="00B925FE" w:rsidRDefault="00B925FE" w:rsidP="00410606">
      <w:pPr>
        <w:pStyle w:val="ab"/>
        <w:spacing w:after="0" w:line="240" w:lineRule="atLeast"/>
        <w:ind w:left="-397" w:firstLine="708"/>
        <w:contextualSpacing/>
        <w:jc w:val="both"/>
        <w:rPr>
          <w:sz w:val="28"/>
          <w:szCs w:val="28"/>
        </w:rPr>
      </w:pPr>
      <w:r w:rsidRPr="00B925FE">
        <w:rPr>
          <w:sz w:val="28"/>
          <w:szCs w:val="28"/>
        </w:rPr>
        <w:t>В фазе 2-3 листа – 57,8 тыс. га – 57 %</w:t>
      </w:r>
    </w:p>
    <w:p w:rsidR="00B925FE" w:rsidRPr="00B925FE" w:rsidRDefault="00B925FE" w:rsidP="00410606">
      <w:pPr>
        <w:pStyle w:val="ab"/>
        <w:spacing w:after="0" w:line="240" w:lineRule="atLeast"/>
        <w:ind w:left="-397" w:firstLine="708"/>
        <w:contextualSpacing/>
        <w:jc w:val="both"/>
        <w:rPr>
          <w:sz w:val="28"/>
          <w:szCs w:val="28"/>
        </w:rPr>
      </w:pPr>
      <w:r w:rsidRPr="00B925FE">
        <w:rPr>
          <w:sz w:val="28"/>
          <w:szCs w:val="28"/>
        </w:rPr>
        <w:t>В фазе всходов    - 39,7 тыс. га – 39 %</w:t>
      </w:r>
    </w:p>
    <w:p w:rsidR="00B925FE" w:rsidRPr="00B925FE" w:rsidRDefault="00B925FE" w:rsidP="00410606">
      <w:pPr>
        <w:pStyle w:val="ab"/>
        <w:spacing w:after="0" w:line="240" w:lineRule="atLeast"/>
        <w:ind w:left="-397" w:firstLine="708"/>
        <w:contextualSpacing/>
        <w:jc w:val="both"/>
        <w:rPr>
          <w:sz w:val="28"/>
          <w:szCs w:val="28"/>
        </w:rPr>
      </w:pPr>
      <w:r w:rsidRPr="00B925FE">
        <w:rPr>
          <w:sz w:val="28"/>
          <w:szCs w:val="28"/>
        </w:rPr>
        <w:t>Не взошедшие     -   2,3 тыс. га –   2 %</w:t>
      </w:r>
    </w:p>
    <w:p w:rsidR="00B925FE" w:rsidRPr="00B925FE" w:rsidRDefault="00B925FE" w:rsidP="00410606">
      <w:pPr>
        <w:pStyle w:val="ab"/>
        <w:spacing w:after="0" w:line="240" w:lineRule="atLeast"/>
        <w:ind w:left="-397"/>
        <w:contextualSpacing/>
        <w:jc w:val="both"/>
        <w:rPr>
          <w:sz w:val="28"/>
          <w:szCs w:val="28"/>
        </w:rPr>
      </w:pPr>
      <w:r w:rsidRPr="00B925FE">
        <w:rPr>
          <w:sz w:val="28"/>
          <w:szCs w:val="28"/>
        </w:rPr>
        <w:t>Посевы озимого рапса находятся в фазе всходов.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5F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Перезимовка озимых культур идет удовлетворительно.</w:t>
      </w:r>
    </w:p>
    <w:p w:rsidR="00B925FE" w:rsidRPr="00B925FE" w:rsidRDefault="00B925FE" w:rsidP="00410606">
      <w:pPr>
        <w:spacing w:line="240" w:lineRule="atLeast"/>
        <w:ind w:left="-39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5F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ранневесенней  подкормки озимых потребуется 20,4 тыс. тонн азотных удобрений.  По состоянию на 30 января 2019г приобретено  16,0 тыс. тонн  аммиачной селитры, что составляет 78% от потребности  и  20 тонн сложных удобрений.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В районе принимаются меры по повышению эффективности животноводства, целенаправленно идет увеличение поголовья скота и птицы.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В  2018 году производство к соответствующему периоду 2017 года по всем категориям хозяйств составило:  молока -100%,   (46824 тонны);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Мяса    - 104,8% (14044 тонны);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Яйца     -101,6% (82140 тыс. шт). 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Продуктивность скота и птицы :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средний удой молока от одной коровы- 6023 кг,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среднесуточный привес КРС-710 гр., свиней на откорме -890 гр,      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>яйценоскость -305 яиц на 1 курицу/несушку.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>Выходное поголовье на 01.01.2019г по всем категориям хозяйств составило: КРС-18,4 тыс. голов, или 100 % к 2017 г, в том числе коров - 9,3 тыс. голов  100,2% к 2017г, свиней - 36,6 тыс. голов -89,4 % , овец и коз 14,1 тыс. голов - 95,8 %, птицы - 997,6 тыс. гол.-108,3 %.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В районе взят курс на развитие животноводства в КФХ. За последние 6  лет фермеры получили 27 грантов, из  них  молочное скотоводство 14 К(Ф)Х,   мясное скотоводство 3 К(Ф)Х, кролиководство 1 К(Ф)Х, выращивание зерновых 4 К(Ф)Х,  виноградарство 1 К(Ф)Х,  овощи (картофель) 4 К(Ф)Х.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Кроме грантополучателей в районе организовано и работает  3 КФХ по выращиванию мясного скотоводства содержится  520 голов, планирует довести поголовье скота до 3000 голов, 7 К(Ф)Х занимаются молочным скотоводством – содержится 965 голов. </w:t>
      </w:r>
    </w:p>
    <w:p w:rsidR="00B925FE" w:rsidRPr="00B925FE" w:rsidRDefault="00B925FE" w:rsidP="00410606">
      <w:pPr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 В 2018 году крестьянскими (фермерскими) хозяйствами произведено : мясо всех видов - 72,6 тонны или 123 % к 2017 году, 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молока -  1710 тонн или 113,7 % к 2017 г, 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продуктивность скота составила : надой на 1 фуражную корову 5190 кг,  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среднесуточный прирост живой массы -710 гр,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получено 97 телят на 100 маток. </w:t>
      </w:r>
    </w:p>
    <w:p w:rsidR="00B925FE" w:rsidRPr="00B925FE" w:rsidRDefault="00B925FE" w:rsidP="00410606">
      <w:pPr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>Поголовье крупного рогатого скота составило  - 1486 голов или 149,3 % к 2017 году, в том числе коров 586 голов или 117 % к 2017 году.</w:t>
      </w:r>
    </w:p>
    <w:p w:rsidR="00B925FE" w:rsidRPr="00B925FE" w:rsidRDefault="00B925FE" w:rsidP="00410606">
      <w:pPr>
        <w:shd w:val="clear" w:color="auto" w:fill="FFFFFF"/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25FE" w:rsidRPr="00B925FE" w:rsidRDefault="00B925FE" w:rsidP="00410606">
      <w:pPr>
        <w:shd w:val="clear" w:color="auto" w:fill="FFFFFF"/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5FE" w:rsidRPr="00B925FE" w:rsidRDefault="00B925FE" w:rsidP="00410606">
      <w:pPr>
        <w:shd w:val="clear" w:color="auto" w:fill="FFFFFF"/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сельского поселения зарегистрировано 47 Индивидуальных предпринимателей и К(Ф)Х. Ими обрабатывается 4892га. Посевная площадь в 2018 году составила 4665га, в том числе под зерновыми  и зернобобовыми культурами было занято 3429га, техническими -1138га, продовольственными бахчами- 2га, кормовыми -96 га. </w:t>
      </w:r>
    </w:p>
    <w:p w:rsidR="00B925FE" w:rsidRPr="00B925FE" w:rsidRDefault="00B925FE" w:rsidP="00410606">
      <w:pPr>
        <w:shd w:val="clear" w:color="auto" w:fill="FFFFFF"/>
        <w:spacing w:line="240" w:lineRule="atLeast"/>
        <w:ind w:left="-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>Также арендуют земельные участки граждан такие сельхозпредприятия как ООО «Агрохолдинг «Ростовский» Обособленное подразделение «Калинина», ООО «Благодарное А», ООО «Благодарное», ООО «Раздолье», ООО «Усадьба Вербицкого»  и другие индивидуальные предприниматели которые зарегистрированы в других сельских поселениях ( ИП Гречкин Г.В. глава КФХ, ИП Мирющенко В.П. ….)</w:t>
      </w:r>
    </w:p>
    <w:p w:rsidR="00B925FE" w:rsidRPr="00B925FE" w:rsidRDefault="00B925FE" w:rsidP="00410606">
      <w:pPr>
        <w:shd w:val="clear" w:color="auto" w:fill="FFFFFF"/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>По результатам уборки ранних зерновых за 2018 год Индивидуальный предприниматель Гончаров Николай Сергеевич глава К(Ф)Х стал победителем     в номинации «Лучшее крестьянское (фермерское) хозяйство почвенно-климатической зоны площадью до 1000 га» Ему был вручен Кубок победителя и грамота Минсельхозпрода Ростовской области.</w:t>
      </w:r>
    </w:p>
    <w:p w:rsidR="00B925FE" w:rsidRPr="00B925FE" w:rsidRDefault="00B925FE" w:rsidP="00410606">
      <w:pPr>
        <w:shd w:val="clear" w:color="auto" w:fill="FFFFFF"/>
        <w:spacing w:line="240" w:lineRule="atLeast"/>
        <w:ind w:left="-39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sz w:val="28"/>
          <w:szCs w:val="28"/>
        </w:rPr>
        <w:t xml:space="preserve">В целом средняя урожайность зерновых и зернобобовых культур по Александровскому поселению составила </w:t>
      </w:r>
      <w:r w:rsidR="00794D43">
        <w:rPr>
          <w:rFonts w:ascii="Times New Roman" w:hAnsi="Times New Roman" w:cs="Times New Roman"/>
          <w:sz w:val="28"/>
          <w:szCs w:val="28"/>
        </w:rPr>
        <w:t xml:space="preserve"> -  33ц/га, </w:t>
      </w:r>
      <w:r w:rsidRPr="00B925FE">
        <w:rPr>
          <w:rFonts w:ascii="Times New Roman" w:hAnsi="Times New Roman" w:cs="Times New Roman"/>
          <w:sz w:val="28"/>
          <w:szCs w:val="28"/>
        </w:rPr>
        <w:t xml:space="preserve"> подсолнечника</w:t>
      </w:r>
      <w:r w:rsidR="00794D43">
        <w:rPr>
          <w:rFonts w:ascii="Times New Roman" w:hAnsi="Times New Roman" w:cs="Times New Roman"/>
          <w:sz w:val="28"/>
          <w:szCs w:val="28"/>
        </w:rPr>
        <w:t xml:space="preserve"> – 18,5 ц/га</w:t>
      </w:r>
      <w:r w:rsidRPr="00B92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5FE" w:rsidRDefault="00B925FE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858" w:rsidRDefault="00626858" w:rsidP="00410606">
      <w:pPr>
        <w:pStyle w:val="a3"/>
        <w:tabs>
          <w:tab w:val="left" w:pos="3766"/>
        </w:tabs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FE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794D43" w:rsidRPr="00B925FE" w:rsidRDefault="00794D43" w:rsidP="00410606">
      <w:pPr>
        <w:pStyle w:val="a3"/>
        <w:tabs>
          <w:tab w:val="left" w:pos="3766"/>
        </w:tabs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6858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6858">
        <w:rPr>
          <w:rFonts w:ascii="Times New Roman" w:hAnsi="Times New Roman" w:cs="Times New Roman"/>
          <w:sz w:val="28"/>
          <w:szCs w:val="28"/>
        </w:rPr>
        <w:t xml:space="preserve">Согласно План – графика  синхронизации  выполнения программ  газификации регионов Российской федерации на 2018 год в Ростовской области,  утвержденного Губернатором </w:t>
      </w:r>
      <w:r w:rsidR="00626858">
        <w:rPr>
          <w:rFonts w:ascii="Times New Roman" w:hAnsi="Times New Roman" w:cs="Times New Roman"/>
          <w:sz w:val="28"/>
          <w:szCs w:val="28"/>
        </w:rPr>
        <w:tab/>
        <w:t>Ростовской области В.Ю. Голубевым, и направленным для утверждения в ПАО  «Газпром</w:t>
      </w:r>
      <w:r w:rsidR="00DF63CC">
        <w:rPr>
          <w:rFonts w:ascii="Times New Roman" w:hAnsi="Times New Roman" w:cs="Times New Roman"/>
          <w:sz w:val="28"/>
          <w:szCs w:val="28"/>
        </w:rPr>
        <w:t>»</w:t>
      </w:r>
      <w:r w:rsidR="00626858">
        <w:rPr>
          <w:rFonts w:ascii="Times New Roman" w:hAnsi="Times New Roman" w:cs="Times New Roman"/>
          <w:sz w:val="28"/>
          <w:szCs w:val="28"/>
        </w:rPr>
        <w:t xml:space="preserve"> , предусмотрено строительство объекта «Газопровод межпоселковый от АГРС п. Южный до с. Александровка Азовского района» за счет средств ПАО «Газпром».</w:t>
      </w:r>
    </w:p>
    <w:p w:rsidR="00CD16E2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обеспечения строительства выполняется: </w:t>
      </w:r>
    </w:p>
    <w:p w:rsidR="00CD16E2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документация, срок завершения работ согласно Плана – графика 2019 год.</w:t>
      </w:r>
    </w:p>
    <w:p w:rsidR="00CD16E2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Запланировано проведение строительно – монтажных работ в период 2020-2022 год (согласно План – графика)</w:t>
      </w:r>
    </w:p>
    <w:p w:rsidR="00CD16E2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D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CD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принятием План – графика</w:t>
      </w:r>
      <w:r w:rsidR="00685365">
        <w:rPr>
          <w:rFonts w:ascii="Times New Roman" w:hAnsi="Times New Roman" w:cs="Times New Roman"/>
          <w:sz w:val="28"/>
          <w:szCs w:val="28"/>
        </w:rPr>
        <w:t xml:space="preserve"> подтверждены</w:t>
      </w:r>
      <w:r w:rsidR="00685365" w:rsidRPr="00685365">
        <w:rPr>
          <w:rFonts w:ascii="Times New Roman" w:hAnsi="Times New Roman" w:cs="Times New Roman"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sz w:val="28"/>
          <w:szCs w:val="28"/>
        </w:rPr>
        <w:t>обязательства по обеспечению синхронизации    газификации с. Александровка за счет бюджетных средств, источником газоснабжения которого будет являться вышеназванный объект.</w:t>
      </w:r>
    </w:p>
    <w:p w:rsidR="00CD16E2" w:rsidRDefault="00CD16E2" w:rsidP="00410606">
      <w:pPr>
        <w:pStyle w:val="a3"/>
        <w:tabs>
          <w:tab w:val="left" w:pos="3766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6858" w:rsidRPr="00603DA4" w:rsidRDefault="00685365" w:rsidP="00410606">
      <w:pPr>
        <w:pStyle w:val="a3"/>
        <w:tabs>
          <w:tab w:val="left" w:pos="3766"/>
        </w:tabs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A4">
        <w:rPr>
          <w:rFonts w:ascii="Times New Roman" w:hAnsi="Times New Roman" w:cs="Times New Roman"/>
          <w:b/>
          <w:sz w:val="28"/>
          <w:szCs w:val="28"/>
        </w:rPr>
        <w:lastRenderedPageBreak/>
        <w:t>ДОРОЖНОЕ ХОЗЯЙСТВО</w:t>
      </w:r>
    </w:p>
    <w:p w:rsidR="00685365" w:rsidRDefault="00685365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DD7216" w:rsidRPr="003C1DBC" w:rsidRDefault="002D58B3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D29">
        <w:rPr>
          <w:rFonts w:ascii="Times New Roman" w:hAnsi="Times New Roman" w:cs="Times New Roman"/>
          <w:sz w:val="28"/>
          <w:szCs w:val="28"/>
        </w:rPr>
        <w:tab/>
      </w:r>
      <w:r w:rsidR="00F402F7">
        <w:rPr>
          <w:rFonts w:ascii="Times New Roman" w:hAnsi="Times New Roman" w:cs="Times New Roman"/>
          <w:sz w:val="28"/>
          <w:szCs w:val="28"/>
        </w:rPr>
        <w:tab/>
        <w:t>На территории Александровского</w:t>
      </w:r>
      <w:r w:rsidR="003C1DBC">
        <w:rPr>
          <w:rFonts w:ascii="Times New Roman" w:hAnsi="Times New Roman" w:cs="Times New Roman"/>
          <w:sz w:val="28"/>
          <w:szCs w:val="28"/>
        </w:rPr>
        <w:t xml:space="preserve">   </w:t>
      </w:r>
      <w:r w:rsidR="00F402F7">
        <w:rPr>
          <w:rFonts w:ascii="Times New Roman" w:hAnsi="Times New Roman" w:cs="Times New Roman"/>
          <w:sz w:val="28"/>
          <w:szCs w:val="28"/>
        </w:rPr>
        <w:t xml:space="preserve"> сельского поселения в 7 населенных пунктах имеется 81,6  </w:t>
      </w:r>
      <w:r w:rsidR="00D55EA0">
        <w:rPr>
          <w:rFonts w:ascii="Times New Roman" w:hAnsi="Times New Roman" w:cs="Times New Roman"/>
          <w:sz w:val="28"/>
          <w:szCs w:val="28"/>
        </w:rPr>
        <w:t xml:space="preserve">км </w:t>
      </w:r>
      <w:r w:rsidR="00F402F7">
        <w:rPr>
          <w:rFonts w:ascii="Times New Roman" w:hAnsi="Times New Roman" w:cs="Times New Roman"/>
          <w:sz w:val="28"/>
          <w:szCs w:val="28"/>
        </w:rPr>
        <w:t xml:space="preserve"> </w:t>
      </w:r>
      <w:r w:rsidR="00D55EA0">
        <w:rPr>
          <w:rFonts w:ascii="Times New Roman" w:hAnsi="Times New Roman" w:cs="Times New Roman"/>
          <w:sz w:val="28"/>
          <w:szCs w:val="28"/>
        </w:rPr>
        <w:t>в</w:t>
      </w:r>
      <w:r w:rsidR="00F402F7">
        <w:rPr>
          <w:rFonts w:ascii="Times New Roman" w:hAnsi="Times New Roman" w:cs="Times New Roman"/>
          <w:sz w:val="28"/>
          <w:szCs w:val="28"/>
        </w:rPr>
        <w:t>нутрипоселковых дорог</w:t>
      </w:r>
      <w:r w:rsidR="003C1DBC">
        <w:rPr>
          <w:rFonts w:ascii="Times New Roman" w:hAnsi="Times New Roman" w:cs="Times New Roman"/>
          <w:sz w:val="28"/>
          <w:szCs w:val="28"/>
        </w:rPr>
        <w:t xml:space="preserve">  </w:t>
      </w:r>
      <w:r w:rsidR="00D55EA0">
        <w:rPr>
          <w:rFonts w:ascii="Times New Roman" w:hAnsi="Times New Roman" w:cs="Times New Roman"/>
          <w:sz w:val="28"/>
          <w:szCs w:val="28"/>
        </w:rPr>
        <w:t>, 35 км из них с твердым покрытием, 46 км грунтовых. Недавно, благодаря районной власти, появилась</w:t>
      </w:r>
      <w:r w:rsidR="003C1DBC">
        <w:rPr>
          <w:rFonts w:ascii="Times New Roman" w:hAnsi="Times New Roman" w:cs="Times New Roman"/>
          <w:sz w:val="28"/>
          <w:szCs w:val="28"/>
        </w:rPr>
        <w:t xml:space="preserve"> </w:t>
      </w:r>
      <w:r w:rsidR="00D55EA0">
        <w:rPr>
          <w:rFonts w:ascii="Times New Roman" w:hAnsi="Times New Roman" w:cs="Times New Roman"/>
          <w:sz w:val="28"/>
          <w:szCs w:val="28"/>
        </w:rPr>
        <w:t>новая асфальтированная дорога  от с. Александровка дох. Нижняя Козинка.  Жители хуторов убедительно просят</w:t>
      </w:r>
      <w:r w:rsidR="003C1DBC">
        <w:rPr>
          <w:rFonts w:ascii="Times New Roman" w:hAnsi="Times New Roman" w:cs="Times New Roman"/>
          <w:sz w:val="28"/>
          <w:szCs w:val="28"/>
        </w:rPr>
        <w:t xml:space="preserve"> </w:t>
      </w:r>
      <w:r w:rsidR="00D55EA0">
        <w:rPr>
          <w:rFonts w:ascii="Times New Roman" w:hAnsi="Times New Roman" w:cs="Times New Roman"/>
          <w:sz w:val="28"/>
          <w:szCs w:val="28"/>
        </w:rPr>
        <w:t xml:space="preserve">капитально отремонтировать подъездные дороги от трассы Азов – Староминская до хуторов Красная поляна и Христичево.  </w:t>
      </w:r>
      <w:r w:rsidR="00685365">
        <w:rPr>
          <w:rFonts w:ascii="Times New Roman" w:hAnsi="Times New Roman" w:cs="Times New Roman"/>
          <w:sz w:val="28"/>
          <w:szCs w:val="28"/>
        </w:rPr>
        <w:t>Ранее</w:t>
      </w:r>
      <w:r w:rsidR="00D55EA0">
        <w:rPr>
          <w:rFonts w:ascii="Times New Roman" w:hAnsi="Times New Roman" w:cs="Times New Roman"/>
          <w:sz w:val="28"/>
          <w:szCs w:val="28"/>
        </w:rPr>
        <w:t xml:space="preserve"> году дорогу до х. Христичево силами</w:t>
      </w:r>
      <w:r w:rsidR="003C1DBC">
        <w:rPr>
          <w:rFonts w:ascii="Times New Roman" w:hAnsi="Times New Roman" w:cs="Times New Roman"/>
          <w:sz w:val="28"/>
          <w:szCs w:val="28"/>
        </w:rPr>
        <w:t xml:space="preserve"> </w:t>
      </w:r>
      <w:r w:rsidR="00D55EA0">
        <w:rPr>
          <w:rFonts w:ascii="Times New Roman" w:hAnsi="Times New Roman" w:cs="Times New Roman"/>
          <w:sz w:val="28"/>
          <w:szCs w:val="28"/>
        </w:rPr>
        <w:t xml:space="preserve"> жителей и</w:t>
      </w:r>
      <w:r w:rsidR="00732507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D55EA0">
        <w:rPr>
          <w:rFonts w:ascii="Times New Roman" w:hAnsi="Times New Roman" w:cs="Times New Roman"/>
          <w:sz w:val="28"/>
          <w:szCs w:val="28"/>
        </w:rPr>
        <w:t xml:space="preserve"> района немного подправили, частично засыпали ямы щебнем, но требуется капитальный ремонт</w:t>
      </w:r>
      <w:r w:rsidR="00732507">
        <w:rPr>
          <w:rFonts w:ascii="Times New Roman" w:hAnsi="Times New Roman" w:cs="Times New Roman"/>
          <w:sz w:val="28"/>
          <w:szCs w:val="28"/>
        </w:rPr>
        <w:t xml:space="preserve"> </w:t>
      </w:r>
      <w:r w:rsidR="00D55EA0">
        <w:rPr>
          <w:rFonts w:ascii="Times New Roman" w:hAnsi="Times New Roman" w:cs="Times New Roman"/>
          <w:sz w:val="28"/>
          <w:szCs w:val="28"/>
        </w:rPr>
        <w:t>в связи с полным разрушением покрытия.</w:t>
      </w:r>
      <w:r w:rsidR="003C1DBC">
        <w:rPr>
          <w:rFonts w:ascii="Times New Roman" w:hAnsi="Times New Roman" w:cs="Times New Roman"/>
          <w:sz w:val="28"/>
          <w:szCs w:val="28"/>
        </w:rPr>
        <w:t xml:space="preserve">  </w:t>
      </w:r>
      <w:r w:rsidR="00732507">
        <w:rPr>
          <w:rFonts w:ascii="Times New Roman" w:hAnsi="Times New Roman" w:cs="Times New Roman"/>
          <w:sz w:val="28"/>
          <w:szCs w:val="28"/>
        </w:rPr>
        <w:t>Также необходим ремонт автодороги  Азов – Староминская  от х. Полтава до границы с Краснодарским краем.</w:t>
      </w:r>
      <w:r w:rsidR="003C1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216" w:rsidRDefault="00D55EA0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Администрацией Александровского    сельского поселения ранее изготовлены проекты на капитальный ремонт дорог по ул. Мира в х. Красная Заря  и Нижняя Козинка, а также</w:t>
      </w:r>
      <w:r w:rsidR="00710D40">
        <w:rPr>
          <w:rFonts w:ascii="Times New Roman" w:hAnsi="Times New Roman" w:cs="Times New Roman"/>
          <w:sz w:val="28"/>
          <w:szCs w:val="28"/>
        </w:rPr>
        <w:t xml:space="preserve"> имеется проектно – сметная документация на строительство двух новых дорог в селе Александровка  по ул. Пушкинской (сметная стоимость работ 57166,75 тыс. руб.) и ул. Набережная (сметная стоимость работ – 25256,87 тыс. руб.). Администрация района направила заявку на финансирование данных объектов в Министерство  автотранспорта РО.</w:t>
      </w:r>
      <w:r w:rsidR="00685365">
        <w:rPr>
          <w:rFonts w:ascii="Times New Roman" w:hAnsi="Times New Roman" w:cs="Times New Roman"/>
          <w:sz w:val="28"/>
          <w:szCs w:val="28"/>
        </w:rPr>
        <w:t xml:space="preserve"> Согласно данных администрации Азовского района  финансирование  по капитальному ремонту автодороги в х. Красная Заря и х. Нижняя Козинка  будет осуществлено в 2021 г.</w:t>
      </w:r>
    </w:p>
    <w:p w:rsidR="00685365" w:rsidRDefault="00685365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8C6530" w:rsidRPr="000128A7" w:rsidRDefault="000128A7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530" w:rsidRPr="000128A7">
        <w:rPr>
          <w:rFonts w:ascii="Times New Roman" w:hAnsi="Times New Roman" w:cs="Times New Roman"/>
          <w:b/>
          <w:sz w:val="28"/>
          <w:szCs w:val="28"/>
        </w:rPr>
        <w:t xml:space="preserve">В декабре 2018 г.  Собранием депутатов Александровского сельского поселения  был </w:t>
      </w:r>
      <w:r w:rsidR="00EA04DA" w:rsidRPr="000128A7">
        <w:rPr>
          <w:rFonts w:ascii="Times New Roman" w:hAnsi="Times New Roman" w:cs="Times New Roman"/>
          <w:b/>
          <w:sz w:val="28"/>
          <w:szCs w:val="28"/>
        </w:rPr>
        <w:t>утвержден  бюджет на 2019  год 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8A7">
        <w:rPr>
          <w:rFonts w:ascii="Times New Roman" w:hAnsi="Times New Roman" w:cs="Times New Roman"/>
          <w:sz w:val="28"/>
          <w:szCs w:val="28"/>
        </w:rPr>
        <w:t xml:space="preserve">Прогнозируемый объем доходной части </w:t>
      </w:r>
      <w:r>
        <w:rPr>
          <w:rFonts w:ascii="Times New Roman" w:hAnsi="Times New Roman" w:cs="Times New Roman"/>
          <w:sz w:val="28"/>
          <w:szCs w:val="28"/>
        </w:rPr>
        <w:t>бюджета 2019 год составил 15249,8 тыс. руб.,  из них собственные доходы 10441,0</w:t>
      </w:r>
      <w:r w:rsidR="00FA7E23">
        <w:rPr>
          <w:rFonts w:ascii="Times New Roman" w:hAnsi="Times New Roman" w:cs="Times New Roman"/>
          <w:sz w:val="28"/>
          <w:szCs w:val="28"/>
        </w:rPr>
        <w:t xml:space="preserve"> тыс. руб. безвозмездные поступления (дотации) -  4808,8 тыс. руб.</w:t>
      </w:r>
    </w:p>
    <w:p w:rsidR="004C18B6" w:rsidRPr="00DD7216" w:rsidRDefault="004C18B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Default="000B1780" w:rsidP="00410606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r w:rsidRPr="00B925FE">
        <w:rPr>
          <w:rFonts w:ascii="Times New Roman" w:hAnsi="Times New Roman" w:cs="Times New Roman"/>
          <w:b/>
          <w:sz w:val="28"/>
          <w:szCs w:val="28"/>
        </w:rPr>
        <w:t>МЕРОПРИЯТИЯ ЗА СЧЕТ  ФЕДЕРАЛЬНЫХ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780" w:rsidRDefault="000B1780" w:rsidP="00410606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DD7216" w:rsidRDefault="009572B4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80">
        <w:rPr>
          <w:rFonts w:ascii="Times New Roman" w:hAnsi="Times New Roman" w:cs="Times New Roman"/>
          <w:sz w:val="28"/>
          <w:szCs w:val="28"/>
        </w:rPr>
        <w:t xml:space="preserve">В 2018 г. проводились работы по расчистке русла  реки </w:t>
      </w:r>
      <w:r w:rsidR="000B1780" w:rsidRPr="000B1780">
        <w:rPr>
          <w:rFonts w:ascii="Times New Roman" w:hAnsi="Times New Roman" w:cs="Times New Roman"/>
          <w:sz w:val="28"/>
          <w:szCs w:val="28"/>
        </w:rPr>
        <w:t>Мокрая Чумбурка</w:t>
      </w:r>
      <w:r w:rsidR="000B1780">
        <w:rPr>
          <w:rFonts w:ascii="Times New Roman" w:hAnsi="Times New Roman" w:cs="Times New Roman"/>
          <w:sz w:val="28"/>
          <w:szCs w:val="28"/>
        </w:rPr>
        <w:t xml:space="preserve">.  </w:t>
      </w:r>
      <w:r w:rsidR="000B1780" w:rsidRPr="000B1780">
        <w:rPr>
          <w:rFonts w:ascii="Times New Roman" w:hAnsi="Times New Roman" w:cs="Times New Roman"/>
          <w:sz w:val="28"/>
          <w:szCs w:val="28"/>
        </w:rPr>
        <w:t>Бассейн реки Мокрая Чумбурка</w:t>
      </w:r>
      <w:r w:rsidR="000B1780">
        <w:rPr>
          <w:rFonts w:ascii="Times New Roman" w:hAnsi="Times New Roman" w:cs="Times New Roman"/>
          <w:sz w:val="28"/>
          <w:szCs w:val="28"/>
        </w:rPr>
        <w:t xml:space="preserve"> занимает территорию 1080  кв м .</w:t>
      </w:r>
      <w:r w:rsidRPr="0095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Река </w:t>
      </w:r>
      <w:r w:rsidRPr="000B1780">
        <w:rPr>
          <w:rFonts w:ascii="Times New Roman" w:hAnsi="Times New Roman" w:cs="Times New Roman"/>
          <w:sz w:val="28"/>
          <w:szCs w:val="28"/>
        </w:rPr>
        <w:t>Мокрая Чумбурка</w:t>
      </w:r>
      <w:r>
        <w:rPr>
          <w:rFonts w:ascii="Times New Roman" w:hAnsi="Times New Roman" w:cs="Times New Roman"/>
          <w:sz w:val="28"/>
          <w:szCs w:val="28"/>
        </w:rPr>
        <w:t xml:space="preserve"> берет свое начало в Кущевском районе Краснодарского края , протекает по Азовскому району РО и впадает в Таганрогский залив Азовского моря. Протяженность реки всего – 92  км., на территории Ростовской области  – 51 км.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72B4" w:rsidRPr="00DD7216" w:rsidRDefault="009572B4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Причинами возникновения негативного воздействия вод являются проявившиеся в последние годы </w:t>
      </w:r>
      <w:r w:rsidR="00CD1EE7">
        <w:rPr>
          <w:rFonts w:ascii="Times New Roman" w:hAnsi="Times New Roman" w:cs="Times New Roman"/>
          <w:sz w:val="28"/>
          <w:szCs w:val="28"/>
        </w:rPr>
        <w:t>снижение водности</w:t>
      </w:r>
      <w:r w:rsidR="00CD1EE7" w:rsidRPr="00CD1EE7">
        <w:rPr>
          <w:rFonts w:ascii="Times New Roman" w:hAnsi="Times New Roman" w:cs="Times New Roman"/>
          <w:sz w:val="28"/>
          <w:szCs w:val="28"/>
        </w:rPr>
        <w:t xml:space="preserve"> </w:t>
      </w:r>
      <w:r w:rsidR="00CD1EE7" w:rsidRPr="000B1780">
        <w:rPr>
          <w:rFonts w:ascii="Times New Roman" w:hAnsi="Times New Roman" w:cs="Times New Roman"/>
          <w:sz w:val="28"/>
          <w:szCs w:val="28"/>
        </w:rPr>
        <w:t>реки Мокрая Чумбурка</w:t>
      </w:r>
      <w:r w:rsidR="00CD1EE7">
        <w:rPr>
          <w:rFonts w:ascii="Times New Roman" w:hAnsi="Times New Roman" w:cs="Times New Roman"/>
          <w:sz w:val="28"/>
          <w:szCs w:val="28"/>
        </w:rPr>
        <w:t>, заиление , заболачивание , а также зарастание поймы.</w:t>
      </w:r>
      <w:r w:rsidR="0060047C">
        <w:rPr>
          <w:rFonts w:ascii="Times New Roman" w:hAnsi="Times New Roman" w:cs="Times New Roman"/>
          <w:sz w:val="28"/>
          <w:szCs w:val="28"/>
        </w:rPr>
        <w:t xml:space="preserve"> Широкое дно долины, низкая пойма, малые уклоны создают своеобразную ловушку для наносов от интенсивной распашки водосбора и плывущего всевозможного мусора, которые </w:t>
      </w:r>
      <w:r w:rsidR="0060047C">
        <w:rPr>
          <w:rFonts w:ascii="Times New Roman" w:hAnsi="Times New Roman" w:cs="Times New Roman"/>
          <w:sz w:val="28"/>
          <w:szCs w:val="28"/>
        </w:rPr>
        <w:lastRenderedPageBreak/>
        <w:t>наряду с зарастанием дна долины с каждым годом  снижают пропускную способность</w:t>
      </w:r>
      <w:r w:rsidR="0060047C" w:rsidRPr="0060047C">
        <w:rPr>
          <w:rFonts w:ascii="Times New Roman" w:hAnsi="Times New Roman" w:cs="Times New Roman"/>
          <w:sz w:val="28"/>
          <w:szCs w:val="28"/>
        </w:rPr>
        <w:t xml:space="preserve"> </w:t>
      </w:r>
      <w:r w:rsidR="0060047C" w:rsidRPr="000B1780">
        <w:rPr>
          <w:rFonts w:ascii="Times New Roman" w:hAnsi="Times New Roman" w:cs="Times New Roman"/>
          <w:sz w:val="28"/>
          <w:szCs w:val="28"/>
        </w:rPr>
        <w:t>реки Мокрая Чумбурка</w:t>
      </w:r>
      <w:r w:rsidR="0060047C">
        <w:rPr>
          <w:rFonts w:ascii="Times New Roman" w:hAnsi="Times New Roman" w:cs="Times New Roman"/>
          <w:sz w:val="28"/>
          <w:szCs w:val="28"/>
        </w:rPr>
        <w:t>.</w:t>
      </w:r>
    </w:p>
    <w:p w:rsidR="00DD7216" w:rsidRDefault="00FA7E23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7E23">
        <w:rPr>
          <w:rFonts w:ascii="Times New Roman" w:hAnsi="Times New Roman" w:cs="Times New Roman"/>
          <w:sz w:val="28"/>
          <w:szCs w:val="28"/>
        </w:rPr>
        <w:t>Участок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E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подлежащий расчистке , протяженностью 5 км , расположен в 41 км от устья реки и является продолжением участка реки, расчищенного в период с 2015 по 2016 гг. за счет федерального бюджета.</w:t>
      </w:r>
    </w:p>
    <w:p w:rsidR="00952ABA" w:rsidRDefault="00952ABA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продолжения работ по расчистке русла реки был заключен договор на разработку проектно – сметной документации на участок протяженностью 5 км  в районе х. Христичево . Проектная организация ООО «Лидер». Стоимость проектно – изыскательских работ  -   1554,347 тыс. руб. Проектная документация  по мероприятию утверждена  Донским БВУ.</w:t>
      </w:r>
    </w:p>
    <w:p w:rsidR="00952ABA" w:rsidRPr="00FA7E23" w:rsidRDefault="00952ABA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расчистки русла реки  Мокрая Чумбурка – снижение угрозы и защита населенных пунктов Христичево и Красная Поляна  от затопления и предотвращение  негативного влияния реки в период паводков.</w:t>
      </w: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603DA4" w:rsidRDefault="00603DA4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заключении мне хочется выразить благодарность </w:t>
      </w:r>
      <w:r w:rsidRPr="00603DA4">
        <w:rPr>
          <w:rFonts w:ascii="Times New Roman" w:hAnsi="Times New Roman" w:cs="Times New Roman"/>
          <w:sz w:val="28"/>
          <w:szCs w:val="28"/>
        </w:rPr>
        <w:t>жителям села, депутатам, всем тем. кто каждый день добросовестно исполняет свои должностные обязанности . Благодарю за совместную работу.</w:t>
      </w:r>
      <w:r>
        <w:rPr>
          <w:rFonts w:ascii="Times New Roman" w:hAnsi="Times New Roman" w:cs="Times New Roman"/>
          <w:sz w:val="28"/>
          <w:szCs w:val="28"/>
        </w:rPr>
        <w:t xml:space="preserve"> Всем желаю здоровья , мира , благополучия .</w:t>
      </w: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DD7216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16" w:rsidRPr="00DD7216" w:rsidRDefault="00DD7216" w:rsidP="00410606">
      <w:pPr>
        <w:pStyle w:val="a3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4D" w:rsidRPr="00DD7216" w:rsidRDefault="00FE2119" w:rsidP="00410606">
      <w:pPr>
        <w:pStyle w:val="a3"/>
        <w:ind w:left="-397"/>
        <w:rPr>
          <w:rFonts w:ascii="Times New Roman" w:hAnsi="Times New Roman" w:cs="Times New Roman"/>
          <w:b/>
          <w:sz w:val="28"/>
          <w:szCs w:val="28"/>
        </w:rPr>
      </w:pPr>
      <w:r w:rsidRPr="00DD7216">
        <w:rPr>
          <w:rFonts w:ascii="Times New Roman" w:hAnsi="Times New Roman" w:cs="Times New Roman"/>
          <w:b/>
          <w:sz w:val="28"/>
          <w:szCs w:val="28"/>
        </w:rPr>
        <w:t>11</w:t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>.02.2013</w:t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</w:r>
      <w:r w:rsidR="00352A4D" w:rsidRPr="00DD7216">
        <w:rPr>
          <w:rFonts w:ascii="Times New Roman" w:hAnsi="Times New Roman" w:cs="Times New Roman"/>
          <w:b/>
          <w:sz w:val="28"/>
          <w:szCs w:val="28"/>
        </w:rPr>
        <w:tab/>
        <w:t>с. Александровка</w:t>
      </w:r>
    </w:p>
    <w:p w:rsidR="00352A4D" w:rsidRPr="00DD7216" w:rsidRDefault="00352A4D" w:rsidP="00410606">
      <w:pPr>
        <w:pStyle w:val="a3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22" w:rsidRPr="00D656BE" w:rsidRDefault="00D656BE" w:rsidP="00410606">
      <w:pPr>
        <w:pStyle w:val="a3"/>
        <w:ind w:left="-397"/>
        <w:jc w:val="center"/>
        <w:rPr>
          <w:b/>
          <w:sz w:val="28"/>
          <w:szCs w:val="28"/>
        </w:rPr>
      </w:pPr>
      <w:r w:rsidRPr="00DD7216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D656BE" w:rsidRDefault="00D656BE" w:rsidP="00410606">
      <w:pPr>
        <w:pStyle w:val="a3"/>
        <w:ind w:left="-397"/>
        <w:jc w:val="center"/>
        <w:rPr>
          <w:b/>
          <w:sz w:val="28"/>
          <w:szCs w:val="28"/>
        </w:rPr>
      </w:pPr>
      <w:r w:rsidRPr="00D656BE">
        <w:rPr>
          <w:b/>
          <w:sz w:val="28"/>
          <w:szCs w:val="28"/>
        </w:rPr>
        <w:t>о работе главы Александровского сельского поселения за 201</w:t>
      </w:r>
      <w:r w:rsidR="00FE2144">
        <w:rPr>
          <w:b/>
          <w:sz w:val="28"/>
          <w:szCs w:val="28"/>
        </w:rPr>
        <w:t>2</w:t>
      </w:r>
      <w:r w:rsidRPr="00D656BE">
        <w:rPr>
          <w:b/>
          <w:sz w:val="28"/>
          <w:szCs w:val="28"/>
        </w:rPr>
        <w:t xml:space="preserve"> год.</w:t>
      </w:r>
    </w:p>
    <w:p w:rsidR="00D656BE" w:rsidRDefault="00D656BE" w:rsidP="00410606">
      <w:pPr>
        <w:pStyle w:val="a3"/>
        <w:ind w:left="-397"/>
        <w:jc w:val="center"/>
        <w:rPr>
          <w:b/>
          <w:sz w:val="28"/>
          <w:szCs w:val="28"/>
        </w:rPr>
      </w:pPr>
    </w:p>
    <w:p w:rsidR="00D656BE" w:rsidRDefault="00D656BE" w:rsidP="00410606">
      <w:pPr>
        <w:pStyle w:val="a3"/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сельского поселения!</w:t>
      </w:r>
    </w:p>
    <w:p w:rsidR="00D656BE" w:rsidRDefault="00D656BE" w:rsidP="00410606">
      <w:pPr>
        <w:pStyle w:val="a3"/>
        <w:ind w:left="-397"/>
        <w:jc w:val="center"/>
        <w:rPr>
          <w:sz w:val="28"/>
          <w:szCs w:val="28"/>
        </w:rPr>
      </w:pPr>
    </w:p>
    <w:p w:rsidR="00D656BE" w:rsidRDefault="00D656B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состав Александровского сельского поселения входит семь населенных пунктов. Общая численность на</w:t>
      </w:r>
      <w:r w:rsidR="00155CBA">
        <w:rPr>
          <w:sz w:val="28"/>
          <w:szCs w:val="28"/>
        </w:rPr>
        <w:t>селения составляет на 01.01.201</w:t>
      </w:r>
      <w:r w:rsidR="005D77B8">
        <w:rPr>
          <w:sz w:val="28"/>
          <w:szCs w:val="28"/>
        </w:rPr>
        <w:t>3</w:t>
      </w:r>
      <w:r>
        <w:rPr>
          <w:sz w:val="28"/>
          <w:szCs w:val="28"/>
        </w:rPr>
        <w:t>г. 5</w:t>
      </w:r>
      <w:r w:rsidR="00DA67D6">
        <w:rPr>
          <w:sz w:val="28"/>
          <w:szCs w:val="28"/>
        </w:rPr>
        <w:t>627</w:t>
      </w:r>
      <w:r>
        <w:rPr>
          <w:sz w:val="28"/>
          <w:szCs w:val="28"/>
        </w:rPr>
        <w:t xml:space="preserve"> чел. В </w:t>
      </w:r>
      <w:r w:rsidR="00DA67D6">
        <w:rPr>
          <w:sz w:val="28"/>
          <w:szCs w:val="28"/>
        </w:rPr>
        <w:t>том числе постоянно проживает 5505</w:t>
      </w:r>
      <w:r>
        <w:rPr>
          <w:sz w:val="28"/>
          <w:szCs w:val="28"/>
        </w:rPr>
        <w:t xml:space="preserve"> чел.; дворов 1833.</w:t>
      </w:r>
    </w:p>
    <w:p w:rsidR="00D656BE" w:rsidRDefault="00D656B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Бюджет сельского поселения по доходам составил </w:t>
      </w:r>
      <w:r w:rsidR="00B70151">
        <w:rPr>
          <w:sz w:val="28"/>
          <w:szCs w:val="28"/>
        </w:rPr>
        <w:t>12312,8</w:t>
      </w:r>
      <w:r>
        <w:rPr>
          <w:sz w:val="28"/>
          <w:szCs w:val="28"/>
        </w:rPr>
        <w:t xml:space="preserve"> тыс. руб.</w:t>
      </w:r>
    </w:p>
    <w:p w:rsidR="00D656BE" w:rsidRDefault="00D656B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т.ч. </w:t>
      </w:r>
      <w:r w:rsidR="00B70151">
        <w:rPr>
          <w:sz w:val="28"/>
          <w:szCs w:val="28"/>
        </w:rPr>
        <w:t>11084,8</w:t>
      </w:r>
      <w:r>
        <w:rPr>
          <w:sz w:val="28"/>
          <w:szCs w:val="28"/>
        </w:rPr>
        <w:t xml:space="preserve"> </w:t>
      </w:r>
      <w:r w:rsidR="00CF1A09">
        <w:rPr>
          <w:sz w:val="28"/>
          <w:szCs w:val="28"/>
        </w:rPr>
        <w:t xml:space="preserve">тыс. руб.  </w:t>
      </w:r>
      <w:r>
        <w:rPr>
          <w:sz w:val="28"/>
          <w:szCs w:val="28"/>
        </w:rPr>
        <w:t xml:space="preserve">– собственные           </w:t>
      </w:r>
    </w:p>
    <w:p w:rsidR="00D656BE" w:rsidRDefault="00D656B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="00B70151">
        <w:rPr>
          <w:sz w:val="28"/>
          <w:szCs w:val="28"/>
        </w:rPr>
        <w:t>9,5</w:t>
      </w:r>
      <w:r w:rsidR="00CF1A09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   - федеральные средства</w:t>
      </w:r>
    </w:p>
    <w:p w:rsidR="00D656BE" w:rsidRDefault="00D656B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0151">
        <w:rPr>
          <w:sz w:val="28"/>
          <w:szCs w:val="28"/>
        </w:rPr>
        <w:t>572,3</w:t>
      </w:r>
      <w:r w:rsidR="00CF1A09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   - из бюджета Азовского района</w:t>
      </w:r>
    </w:p>
    <w:p w:rsidR="00CF1A09" w:rsidRDefault="0042417A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0151">
        <w:rPr>
          <w:sz w:val="28"/>
          <w:szCs w:val="28"/>
        </w:rPr>
        <w:t>516,2</w:t>
      </w:r>
      <w:r>
        <w:rPr>
          <w:sz w:val="28"/>
          <w:szCs w:val="28"/>
        </w:rPr>
        <w:t xml:space="preserve"> тыс. руб.</w:t>
      </w:r>
      <w:r w:rsidR="00CF1A09">
        <w:rPr>
          <w:sz w:val="28"/>
          <w:szCs w:val="28"/>
        </w:rPr>
        <w:t xml:space="preserve">  - средства областного бюджета</w:t>
      </w:r>
    </w:p>
    <w:p w:rsidR="00CF1A09" w:rsidRDefault="00CF1A09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DA67D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12</w:t>
      </w:r>
      <w:r w:rsidR="00B70151">
        <w:rPr>
          <w:sz w:val="28"/>
          <w:szCs w:val="28"/>
        </w:rPr>
        <w:t> 531,3</w:t>
      </w:r>
      <w:r>
        <w:rPr>
          <w:sz w:val="28"/>
          <w:szCs w:val="28"/>
        </w:rPr>
        <w:t xml:space="preserve"> тыс. руб.</w:t>
      </w:r>
    </w:p>
    <w:p w:rsidR="00D656BE" w:rsidRPr="000A38AB" w:rsidRDefault="00CF1A09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38AB">
        <w:rPr>
          <w:rFonts w:ascii="Times New Roman" w:hAnsi="Times New Roman" w:cs="Times New Roman"/>
          <w:sz w:val="28"/>
          <w:szCs w:val="28"/>
        </w:rPr>
        <w:t>На территории поселения работают:</w:t>
      </w:r>
    </w:p>
    <w:p w:rsidR="00CF1A09" w:rsidRPr="000A38AB" w:rsidRDefault="00CF1A09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1. Участковая больница и 3 ФАПа;</w:t>
      </w:r>
    </w:p>
    <w:p w:rsidR="00CF1A09" w:rsidRPr="000A38AB" w:rsidRDefault="00CF1A09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2. 4 детских сада;</w:t>
      </w:r>
    </w:p>
    <w:p w:rsidR="00CF1A09" w:rsidRPr="000A38AB" w:rsidRDefault="00CF1A09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3. 2 школы;</w:t>
      </w:r>
    </w:p>
    <w:p w:rsidR="00CF1A09" w:rsidRPr="000A38AB" w:rsidRDefault="00CF1A09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 xml:space="preserve">4. </w:t>
      </w:r>
      <w:r w:rsidR="00925406" w:rsidRPr="000A38AB">
        <w:rPr>
          <w:rFonts w:ascii="Times New Roman" w:hAnsi="Times New Roman" w:cs="Times New Roman"/>
          <w:sz w:val="28"/>
          <w:szCs w:val="28"/>
        </w:rPr>
        <w:t>6 учреждений культуры ( в т.ч. 2 клуба, 3 библиотеки);</w:t>
      </w:r>
    </w:p>
    <w:p w:rsidR="00925406" w:rsidRPr="000A38AB" w:rsidRDefault="0092540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5. ООО «Калинина»;</w:t>
      </w:r>
    </w:p>
    <w:p w:rsidR="00925406" w:rsidRPr="000A38AB" w:rsidRDefault="0092540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6. Александровская</w:t>
      </w:r>
      <w:r w:rsidR="005B2A28" w:rsidRPr="000A38AB">
        <w:rPr>
          <w:rFonts w:ascii="Times New Roman" w:hAnsi="Times New Roman" w:cs="Times New Roman"/>
          <w:sz w:val="28"/>
          <w:szCs w:val="28"/>
        </w:rPr>
        <w:t xml:space="preserve"> ДШИ;</w:t>
      </w:r>
    </w:p>
    <w:p w:rsidR="005B2A28" w:rsidRPr="000A38AB" w:rsidRDefault="005B2A28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7. Кирпичный завод;</w:t>
      </w:r>
    </w:p>
    <w:p w:rsidR="005B2A28" w:rsidRPr="000A38AB" w:rsidRDefault="005B2A28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8. Сберегательный банк – филиал;</w:t>
      </w:r>
    </w:p>
    <w:p w:rsidR="005B2A28" w:rsidRPr="000A38AB" w:rsidRDefault="005B2A28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9. Ветеринарная лечебница;</w:t>
      </w:r>
    </w:p>
    <w:p w:rsidR="005B2A28" w:rsidRPr="000A38AB" w:rsidRDefault="005B2A28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10. Почта;</w:t>
      </w:r>
    </w:p>
    <w:p w:rsidR="005B2A28" w:rsidRPr="000A38AB" w:rsidRDefault="005B2A28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0A38AB">
        <w:rPr>
          <w:rFonts w:ascii="Times New Roman" w:hAnsi="Times New Roman" w:cs="Times New Roman"/>
          <w:sz w:val="28"/>
          <w:szCs w:val="28"/>
        </w:rPr>
        <w:t>11. Около 100 ИП, ООО, КФХ.</w:t>
      </w:r>
    </w:p>
    <w:p w:rsidR="005B2A28" w:rsidRPr="00E45BE1" w:rsidRDefault="005B2A28" w:rsidP="00410606">
      <w:pPr>
        <w:pStyle w:val="a3"/>
        <w:ind w:left="-397"/>
        <w:jc w:val="both"/>
        <w:rPr>
          <w:sz w:val="24"/>
          <w:szCs w:val="24"/>
        </w:rPr>
      </w:pPr>
      <w:r w:rsidRPr="002444CD">
        <w:rPr>
          <w:sz w:val="28"/>
          <w:szCs w:val="28"/>
        </w:rPr>
        <w:t>Всего</w:t>
      </w:r>
      <w:r w:rsidR="002444CD">
        <w:rPr>
          <w:sz w:val="28"/>
          <w:szCs w:val="28"/>
        </w:rPr>
        <w:t xml:space="preserve"> на территории Александровского сельского поселения</w:t>
      </w:r>
      <w:r w:rsidRPr="002444CD">
        <w:rPr>
          <w:sz w:val="28"/>
          <w:szCs w:val="28"/>
        </w:rPr>
        <w:t xml:space="preserve"> 34 организа</w:t>
      </w:r>
      <w:r w:rsidR="00E45BE1" w:rsidRPr="002444CD">
        <w:rPr>
          <w:sz w:val="28"/>
          <w:szCs w:val="28"/>
        </w:rPr>
        <w:t>ции и учреждения, а также 18 магазинов и 9 павильонов</w:t>
      </w:r>
      <w:r w:rsidRPr="002444CD">
        <w:rPr>
          <w:sz w:val="28"/>
          <w:szCs w:val="28"/>
        </w:rPr>
        <w:t xml:space="preserve"> ЧП</w:t>
      </w:r>
      <w:r w:rsidRPr="00E45BE1">
        <w:rPr>
          <w:sz w:val="24"/>
          <w:szCs w:val="24"/>
        </w:rPr>
        <w:t>.</w:t>
      </w:r>
    </w:p>
    <w:p w:rsidR="00E45BE1" w:rsidRDefault="00E45BE1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КРС </w:t>
      </w:r>
      <w:r w:rsidR="00BB5E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5E33">
        <w:rPr>
          <w:sz w:val="28"/>
          <w:szCs w:val="28"/>
        </w:rPr>
        <w:t>1</w:t>
      </w:r>
      <w:r w:rsidR="00171FD7">
        <w:rPr>
          <w:sz w:val="28"/>
          <w:szCs w:val="28"/>
        </w:rPr>
        <w:t>382</w:t>
      </w:r>
      <w:r w:rsidR="00BB5E33">
        <w:rPr>
          <w:sz w:val="28"/>
          <w:szCs w:val="28"/>
        </w:rPr>
        <w:t xml:space="preserve"> голов, свиней – </w:t>
      </w:r>
      <w:r w:rsidR="00171FD7">
        <w:rPr>
          <w:sz w:val="28"/>
          <w:szCs w:val="28"/>
        </w:rPr>
        <w:t>1020</w:t>
      </w:r>
      <w:r w:rsidR="00BB5E33">
        <w:rPr>
          <w:sz w:val="28"/>
          <w:szCs w:val="28"/>
        </w:rPr>
        <w:t xml:space="preserve"> голов, птицы – 57 500 голов.</w:t>
      </w:r>
    </w:p>
    <w:p w:rsidR="00BB5E33" w:rsidRDefault="00BB5E33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71FD7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сельском поселении сделано следующее:</w:t>
      </w:r>
    </w:p>
    <w:p w:rsidR="00171FD7" w:rsidRDefault="00BB5E33" w:rsidP="00410606">
      <w:pPr>
        <w:pStyle w:val="a3"/>
        <w:numPr>
          <w:ilvl w:val="0"/>
          <w:numId w:val="1"/>
        </w:numPr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замена участка разводящих сетей водопровода  </w:t>
      </w:r>
      <w:r w:rsidR="00171FD7">
        <w:rPr>
          <w:sz w:val="28"/>
          <w:szCs w:val="28"/>
        </w:rPr>
        <w:t>-</w:t>
      </w:r>
    </w:p>
    <w:p w:rsidR="00BB5E33" w:rsidRDefault="00171FD7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E33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Победы</w:t>
      </w:r>
      <w:r w:rsidR="00BB5E33">
        <w:rPr>
          <w:sz w:val="28"/>
          <w:szCs w:val="28"/>
        </w:rPr>
        <w:t xml:space="preserve">, </w:t>
      </w:r>
      <w:r>
        <w:rPr>
          <w:sz w:val="28"/>
          <w:szCs w:val="28"/>
        </w:rPr>
        <w:t>(от ул. Чапаева до ул. Ленина).</w:t>
      </w:r>
      <w:r w:rsidR="00BB5E33">
        <w:rPr>
          <w:sz w:val="28"/>
          <w:szCs w:val="28"/>
        </w:rPr>
        <w:t xml:space="preserve"> Общая сумма выполненных работ состав</w:t>
      </w:r>
      <w:r>
        <w:rPr>
          <w:sz w:val="28"/>
          <w:szCs w:val="28"/>
        </w:rPr>
        <w:t xml:space="preserve">ила  134,6 </w:t>
      </w:r>
      <w:r w:rsidR="00BB5E33">
        <w:rPr>
          <w:sz w:val="28"/>
          <w:szCs w:val="28"/>
        </w:rPr>
        <w:t xml:space="preserve"> тыс. руб.</w:t>
      </w:r>
    </w:p>
    <w:p w:rsidR="00171FD7" w:rsidRDefault="00171FD7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- по ул. Космонавтов (600 м).</w:t>
      </w:r>
      <w:r w:rsidRPr="00171FD7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сумма выполненных работ составила  148,9  тыс. руб.</w:t>
      </w:r>
    </w:p>
    <w:p w:rsidR="00171FD7" w:rsidRDefault="00171FD7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FD7">
        <w:rPr>
          <w:sz w:val="28"/>
          <w:szCs w:val="28"/>
        </w:rPr>
        <w:t xml:space="preserve"> </w:t>
      </w:r>
      <w:r>
        <w:rPr>
          <w:sz w:val="28"/>
          <w:szCs w:val="28"/>
        </w:rPr>
        <w:t>по ул. Октябрьской  (1300 м) ( от ул.Набережной до ул. Советской).</w:t>
      </w:r>
      <w:r w:rsidRPr="00171FD7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сумма выполненных работ составила  499,0  тыс. руб.</w:t>
      </w:r>
    </w:p>
    <w:p w:rsidR="00171FD7" w:rsidRDefault="00171FD7" w:rsidP="00410606">
      <w:pPr>
        <w:pStyle w:val="a3"/>
        <w:ind w:left="-397"/>
        <w:jc w:val="both"/>
        <w:rPr>
          <w:sz w:val="28"/>
          <w:szCs w:val="28"/>
        </w:rPr>
      </w:pPr>
    </w:p>
    <w:p w:rsidR="00FE2144" w:rsidRDefault="00FE2144" w:rsidP="00410606">
      <w:pPr>
        <w:pStyle w:val="a3"/>
        <w:numPr>
          <w:ilvl w:val="0"/>
          <w:numId w:val="1"/>
        </w:numPr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работа по </w:t>
      </w:r>
      <w:r w:rsidR="00171FD7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у и содержанию автомобильных дорог </w:t>
      </w:r>
    </w:p>
    <w:p w:rsidR="00BB5E33" w:rsidRDefault="00BB5E33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</w:t>
      </w:r>
      <w:r w:rsidR="00FE2144">
        <w:rPr>
          <w:sz w:val="28"/>
          <w:szCs w:val="28"/>
        </w:rPr>
        <w:t>1120,4</w:t>
      </w:r>
      <w:r>
        <w:rPr>
          <w:sz w:val="28"/>
          <w:szCs w:val="28"/>
        </w:rPr>
        <w:t xml:space="preserve"> тыс. руб. (</w:t>
      </w:r>
    </w:p>
    <w:p w:rsidR="00BB5E33" w:rsidRDefault="00BB5E33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71FD7">
        <w:rPr>
          <w:sz w:val="28"/>
          <w:szCs w:val="28"/>
        </w:rPr>
        <w:t xml:space="preserve"> произведен ремонт  тротуарной дорожки  по ул . Советская ( от</w:t>
      </w:r>
      <w:r w:rsidR="002444CD">
        <w:rPr>
          <w:sz w:val="28"/>
          <w:szCs w:val="28"/>
        </w:rPr>
        <w:t xml:space="preserve"> </w:t>
      </w:r>
      <w:r w:rsidR="00171FD7">
        <w:rPr>
          <w:sz w:val="28"/>
          <w:szCs w:val="28"/>
        </w:rPr>
        <w:t>ул. Таганрогская  до ул. Мира ) .</w:t>
      </w:r>
      <w:r w:rsidR="00171FD7" w:rsidRPr="00171FD7">
        <w:rPr>
          <w:sz w:val="28"/>
          <w:szCs w:val="28"/>
        </w:rPr>
        <w:t xml:space="preserve"> </w:t>
      </w:r>
      <w:r w:rsidR="00171FD7">
        <w:rPr>
          <w:sz w:val="28"/>
          <w:szCs w:val="28"/>
        </w:rPr>
        <w:t xml:space="preserve">Общая сумма выполненных работ составила  </w:t>
      </w:r>
      <w:r w:rsidR="005642AE">
        <w:rPr>
          <w:sz w:val="28"/>
          <w:szCs w:val="28"/>
        </w:rPr>
        <w:t>596,7</w:t>
      </w:r>
      <w:r w:rsidR="00171FD7">
        <w:rPr>
          <w:sz w:val="28"/>
          <w:szCs w:val="28"/>
        </w:rPr>
        <w:t xml:space="preserve">  тыс. руб</w:t>
      </w:r>
      <w:r w:rsidR="002444CD">
        <w:rPr>
          <w:sz w:val="28"/>
          <w:szCs w:val="28"/>
        </w:rPr>
        <w:t>.</w:t>
      </w:r>
    </w:p>
    <w:p w:rsidR="00BB5E33" w:rsidRDefault="00BB5E33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42AE">
        <w:rPr>
          <w:sz w:val="28"/>
          <w:szCs w:val="28"/>
        </w:rPr>
        <w:t>В</w:t>
      </w:r>
      <w:r>
        <w:rPr>
          <w:sz w:val="28"/>
          <w:szCs w:val="28"/>
        </w:rPr>
        <w:t>ыполнены работы</w:t>
      </w:r>
      <w:r w:rsidR="005642AE">
        <w:rPr>
          <w:sz w:val="28"/>
          <w:szCs w:val="28"/>
        </w:rPr>
        <w:t xml:space="preserve"> по содержанию дорог </w:t>
      </w:r>
      <w:r>
        <w:rPr>
          <w:sz w:val="28"/>
          <w:szCs w:val="28"/>
        </w:rPr>
        <w:t xml:space="preserve"> на сумму </w:t>
      </w:r>
      <w:r w:rsidR="005642AE">
        <w:rPr>
          <w:sz w:val="28"/>
          <w:szCs w:val="28"/>
        </w:rPr>
        <w:t xml:space="preserve">372,8 </w:t>
      </w:r>
      <w:r>
        <w:rPr>
          <w:sz w:val="28"/>
          <w:szCs w:val="28"/>
        </w:rPr>
        <w:t>тыс. руб</w:t>
      </w:r>
      <w:r w:rsidR="002444C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BB5E33" w:rsidRDefault="00BB5E33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42AE">
        <w:rPr>
          <w:sz w:val="28"/>
          <w:szCs w:val="28"/>
        </w:rPr>
        <w:t xml:space="preserve">Произведена установка  остановочного павильона </w:t>
      </w:r>
      <w:r w:rsidR="00EE51A9">
        <w:rPr>
          <w:sz w:val="28"/>
          <w:szCs w:val="28"/>
        </w:rPr>
        <w:t xml:space="preserve">на сумму </w:t>
      </w:r>
      <w:r w:rsidR="005642AE">
        <w:rPr>
          <w:sz w:val="28"/>
          <w:szCs w:val="28"/>
        </w:rPr>
        <w:t>78,4</w:t>
      </w:r>
      <w:r w:rsidR="00EE51A9">
        <w:rPr>
          <w:sz w:val="28"/>
          <w:szCs w:val="28"/>
        </w:rPr>
        <w:t xml:space="preserve"> тыс. рублей;</w:t>
      </w:r>
    </w:p>
    <w:p w:rsidR="005642AE" w:rsidRDefault="005642A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1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Оплачено за  электроэнергию, потребленную сетями наружного </w:t>
      </w:r>
      <w:r w:rsidR="00EE51A9">
        <w:rPr>
          <w:sz w:val="28"/>
          <w:szCs w:val="28"/>
        </w:rPr>
        <w:t xml:space="preserve">освещения на сумму </w:t>
      </w:r>
      <w:r>
        <w:rPr>
          <w:sz w:val="28"/>
          <w:szCs w:val="28"/>
        </w:rPr>
        <w:t>400,1</w:t>
      </w:r>
      <w:r w:rsidR="00EE51A9">
        <w:rPr>
          <w:sz w:val="28"/>
          <w:szCs w:val="28"/>
        </w:rPr>
        <w:t xml:space="preserve"> тыс.</w:t>
      </w:r>
      <w:r w:rsidR="002444CD">
        <w:rPr>
          <w:sz w:val="28"/>
          <w:szCs w:val="28"/>
        </w:rPr>
        <w:t xml:space="preserve"> </w:t>
      </w:r>
      <w:r w:rsidR="00EE51A9">
        <w:rPr>
          <w:sz w:val="28"/>
          <w:szCs w:val="28"/>
        </w:rPr>
        <w:t>руб</w:t>
      </w:r>
      <w:r w:rsidR="002444CD">
        <w:rPr>
          <w:sz w:val="28"/>
          <w:szCs w:val="28"/>
        </w:rPr>
        <w:t>.</w:t>
      </w:r>
      <w:r w:rsidR="00EE51A9">
        <w:rPr>
          <w:sz w:val="28"/>
          <w:szCs w:val="28"/>
        </w:rPr>
        <w:t>,</w:t>
      </w:r>
    </w:p>
    <w:p w:rsidR="00EE51A9" w:rsidRDefault="005642A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Приобретены материалы для ремонта  </w:t>
      </w:r>
      <w:r w:rsidR="00EE51A9">
        <w:rPr>
          <w:sz w:val="28"/>
          <w:szCs w:val="28"/>
        </w:rPr>
        <w:t>обслуживани</w:t>
      </w:r>
      <w:r>
        <w:rPr>
          <w:sz w:val="28"/>
          <w:szCs w:val="28"/>
        </w:rPr>
        <w:t>я</w:t>
      </w:r>
      <w:r w:rsidR="00EE51A9">
        <w:rPr>
          <w:sz w:val="28"/>
          <w:szCs w:val="28"/>
        </w:rPr>
        <w:t xml:space="preserve"> КТП</w:t>
      </w:r>
      <w:r>
        <w:rPr>
          <w:sz w:val="28"/>
          <w:szCs w:val="28"/>
        </w:rPr>
        <w:t xml:space="preserve"> на сумму 7,1 </w:t>
      </w:r>
      <w:r w:rsidR="00EE51A9">
        <w:rPr>
          <w:sz w:val="28"/>
          <w:szCs w:val="28"/>
        </w:rPr>
        <w:t xml:space="preserve"> тыс. рублей;</w:t>
      </w:r>
    </w:p>
    <w:p w:rsidR="00EE51A9" w:rsidRDefault="00EE51A9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A7B64">
        <w:rPr>
          <w:sz w:val="28"/>
          <w:szCs w:val="28"/>
        </w:rPr>
        <w:t xml:space="preserve">Работы по содержанию сетей наружного освещения на сумму  293,0 тысяч руб. </w:t>
      </w:r>
    </w:p>
    <w:p w:rsidR="003F760C" w:rsidRDefault="00EE51A9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7B64">
        <w:rPr>
          <w:sz w:val="28"/>
          <w:szCs w:val="28"/>
        </w:rPr>
        <w:t xml:space="preserve">  Выполнены работы по озеленению территории на сумму  4,8  тыс. руб</w:t>
      </w:r>
      <w:r>
        <w:rPr>
          <w:sz w:val="28"/>
          <w:szCs w:val="28"/>
        </w:rPr>
        <w:t xml:space="preserve"> </w:t>
      </w:r>
    </w:p>
    <w:p w:rsidR="003F760C" w:rsidRDefault="00FE2144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F760C">
        <w:rPr>
          <w:sz w:val="28"/>
          <w:szCs w:val="28"/>
        </w:rPr>
        <w:t>. Произведен ремонт во всех учебных  и</w:t>
      </w:r>
      <w:r w:rsidR="00DA67D6">
        <w:rPr>
          <w:sz w:val="28"/>
          <w:szCs w:val="28"/>
        </w:rPr>
        <w:t xml:space="preserve"> детских дошкольных учреждениях.</w:t>
      </w:r>
    </w:p>
    <w:p w:rsidR="003F760C" w:rsidRDefault="003F760C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16.Топливом обе</w:t>
      </w:r>
      <w:r w:rsidR="00DA67D6">
        <w:rPr>
          <w:sz w:val="28"/>
          <w:szCs w:val="28"/>
        </w:rPr>
        <w:t>спечены все учреждения культуры.</w:t>
      </w:r>
    </w:p>
    <w:p w:rsidR="003F760C" w:rsidRDefault="003F760C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17. На территории сельского поселения произведено 7 субботников</w:t>
      </w:r>
      <w:r w:rsidR="00F73EDE">
        <w:rPr>
          <w:sz w:val="28"/>
          <w:szCs w:val="28"/>
        </w:rPr>
        <w:t>, побелены столбы вдоль трассы и в населенных пунктах, побелены торцы лесополос</w:t>
      </w:r>
      <w:r w:rsidR="00DA67D6">
        <w:rPr>
          <w:sz w:val="28"/>
          <w:szCs w:val="28"/>
        </w:rPr>
        <w:t>, приведено в порядок 8 кладбищ.</w:t>
      </w:r>
    </w:p>
    <w:p w:rsidR="005A5F28" w:rsidRDefault="00F73ED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18. отдыхали в озд</w:t>
      </w:r>
      <w:r w:rsidR="00155CBA">
        <w:rPr>
          <w:sz w:val="28"/>
          <w:szCs w:val="28"/>
        </w:rPr>
        <w:t xml:space="preserve">оровительных лагерях </w:t>
      </w:r>
      <w:r w:rsidR="005A5F28">
        <w:rPr>
          <w:sz w:val="28"/>
          <w:szCs w:val="28"/>
        </w:rPr>
        <w:t>и детских санаториях</w:t>
      </w:r>
      <w:r w:rsidR="00155CBA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малообеспеченных семей, </w:t>
      </w:r>
      <w:r w:rsidR="005A5F28">
        <w:rPr>
          <w:sz w:val="28"/>
          <w:szCs w:val="28"/>
        </w:rPr>
        <w:t>56 детей</w:t>
      </w:r>
      <w:r>
        <w:rPr>
          <w:sz w:val="28"/>
          <w:szCs w:val="28"/>
        </w:rPr>
        <w:t xml:space="preserve"> </w:t>
      </w:r>
    </w:p>
    <w:p w:rsidR="00F73EDE" w:rsidRDefault="005A5F28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3EDE">
        <w:rPr>
          <w:sz w:val="28"/>
          <w:szCs w:val="28"/>
        </w:rPr>
        <w:t>9. Горячим питанием охвачено 100% учащихся Христичанской школы;</w:t>
      </w:r>
    </w:p>
    <w:p w:rsidR="00F73EDE" w:rsidRDefault="00F73ED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Администрации Александровского сельского поселения всеми службами принято свыше 6 тыс. человек. Выдано 3</w:t>
      </w:r>
      <w:r w:rsidR="00FE2144">
        <w:rPr>
          <w:sz w:val="28"/>
          <w:szCs w:val="28"/>
        </w:rPr>
        <w:t>810</w:t>
      </w:r>
      <w:r>
        <w:rPr>
          <w:sz w:val="28"/>
          <w:szCs w:val="28"/>
        </w:rPr>
        <w:t xml:space="preserve"> справок, выполнено </w:t>
      </w:r>
      <w:r w:rsidR="006E0219">
        <w:rPr>
          <w:sz w:val="28"/>
          <w:szCs w:val="28"/>
        </w:rPr>
        <w:t>959</w:t>
      </w:r>
      <w:r w:rsidR="002444CD">
        <w:rPr>
          <w:sz w:val="28"/>
          <w:szCs w:val="28"/>
        </w:rPr>
        <w:t xml:space="preserve"> нотариальных действий и других муниципальных услуг.</w:t>
      </w:r>
    </w:p>
    <w:p w:rsidR="00F73EDE" w:rsidRDefault="00F73ED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Обслуживается 120 одиноких престарелых граждан.</w:t>
      </w:r>
    </w:p>
    <w:p w:rsidR="00F73EDE" w:rsidRDefault="00F73ED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317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Проводились  Новогодние мероприятия, в обязательном порядке</w:t>
      </w:r>
      <w:r w:rsidR="00631748">
        <w:rPr>
          <w:sz w:val="28"/>
          <w:szCs w:val="28"/>
        </w:rPr>
        <w:t xml:space="preserve"> работники ДК сопровождали хорошо подготовленными концертами к 9 Мая, «Последнему звонку» в школах с. Александровка и х. Христичево, балу выпускников, празднованию Дней пожилого человека и Днем защитников Отечества, 8 марта.</w:t>
      </w:r>
    </w:p>
    <w:p w:rsidR="00631748" w:rsidRDefault="00631748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r w:rsidR="006E0219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раз мы все </w:t>
      </w:r>
      <w:r w:rsidR="00155CBA">
        <w:rPr>
          <w:sz w:val="28"/>
          <w:szCs w:val="28"/>
        </w:rPr>
        <w:t>праздновали поистине грандиозное</w:t>
      </w:r>
      <w:r>
        <w:rPr>
          <w:sz w:val="28"/>
          <w:szCs w:val="28"/>
        </w:rPr>
        <w:t xml:space="preserve"> событие – День нашего села. Каждый из жителей смог оценить внимание ко всем</w:t>
      </w:r>
      <w:r w:rsidR="00C72744">
        <w:rPr>
          <w:sz w:val="28"/>
          <w:szCs w:val="28"/>
        </w:rPr>
        <w:t xml:space="preserve"> селянам, проведение Дня села включает в себя и чествование наших передовиков, и заботу о ветеранах, и досуг подрастающего поколения.</w:t>
      </w:r>
    </w:p>
    <w:p w:rsidR="00CB2F95" w:rsidRDefault="00C72744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21288" w:rsidRDefault="00D21288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Всего в школах обучается </w:t>
      </w:r>
      <w:r w:rsidR="00017C68">
        <w:rPr>
          <w:sz w:val="28"/>
          <w:szCs w:val="28"/>
        </w:rPr>
        <w:t>535</w:t>
      </w:r>
      <w:r>
        <w:rPr>
          <w:sz w:val="28"/>
          <w:szCs w:val="28"/>
        </w:rPr>
        <w:t xml:space="preserve"> учеников – </w:t>
      </w:r>
      <w:r w:rsidR="00017C68">
        <w:rPr>
          <w:sz w:val="28"/>
          <w:szCs w:val="28"/>
        </w:rPr>
        <w:t>503 в Александровской и 32</w:t>
      </w:r>
      <w:r>
        <w:rPr>
          <w:sz w:val="28"/>
          <w:szCs w:val="28"/>
        </w:rPr>
        <w:t xml:space="preserve"> в Христичанской.</w:t>
      </w:r>
    </w:p>
    <w:p w:rsidR="00193B9F" w:rsidRDefault="00D21288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93B9F">
        <w:rPr>
          <w:sz w:val="28"/>
          <w:szCs w:val="28"/>
        </w:rPr>
        <w:t xml:space="preserve">                В селе Александровка (единственном селе в Азовском районе, а может, и в области) работают 4 детских сад</w:t>
      </w:r>
      <w:r w:rsidR="0016383C">
        <w:rPr>
          <w:sz w:val="28"/>
          <w:szCs w:val="28"/>
        </w:rPr>
        <w:t>а</w:t>
      </w:r>
      <w:r w:rsidR="00193B9F">
        <w:rPr>
          <w:sz w:val="28"/>
          <w:szCs w:val="28"/>
        </w:rPr>
        <w:t xml:space="preserve">, которые посещают </w:t>
      </w:r>
      <w:r w:rsidR="0016383C">
        <w:rPr>
          <w:sz w:val="28"/>
          <w:szCs w:val="28"/>
        </w:rPr>
        <w:t>155</w:t>
      </w:r>
      <w:r w:rsidR="00193B9F">
        <w:rPr>
          <w:sz w:val="28"/>
          <w:szCs w:val="28"/>
        </w:rPr>
        <w:t xml:space="preserve"> детей. На сегодняшний день вместимость детских садов позволяет принять еще примерно такое же количество детей.</w:t>
      </w:r>
    </w:p>
    <w:p w:rsidR="006E0219" w:rsidRDefault="00193B9F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После введения в эксплуатацию спортивного комплекса и плавательного бассейна в с. Александровка спорт стал намного доступнее для жителей </w:t>
      </w:r>
      <w:r>
        <w:rPr>
          <w:sz w:val="28"/>
          <w:szCs w:val="28"/>
        </w:rPr>
        <w:lastRenderedPageBreak/>
        <w:t>Александровского сельского поселения. В вечернее время суток футболом и волейболом имеют возможность заняться каждый желающий. Для этого необходимо самое малое</w:t>
      </w:r>
      <w:r w:rsidR="00A96636">
        <w:rPr>
          <w:sz w:val="28"/>
          <w:szCs w:val="28"/>
        </w:rPr>
        <w:t xml:space="preserve"> - иметь сменную обувь и спортивную форму. </w:t>
      </w:r>
      <w:r w:rsidR="006E0219">
        <w:rPr>
          <w:sz w:val="28"/>
          <w:szCs w:val="28"/>
        </w:rPr>
        <w:t>Работает  секция</w:t>
      </w:r>
      <w:r w:rsidR="00A96636">
        <w:rPr>
          <w:sz w:val="28"/>
          <w:szCs w:val="28"/>
        </w:rPr>
        <w:t xml:space="preserve"> гиревого спорта</w:t>
      </w:r>
      <w:r w:rsidR="006E0219">
        <w:rPr>
          <w:sz w:val="28"/>
          <w:szCs w:val="28"/>
        </w:rPr>
        <w:t>.</w:t>
      </w:r>
    </w:p>
    <w:p w:rsidR="00A96636" w:rsidRDefault="00A96636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Летом 201</w:t>
      </w:r>
      <w:r w:rsidR="0016383C">
        <w:rPr>
          <w:sz w:val="28"/>
          <w:szCs w:val="28"/>
        </w:rPr>
        <w:t>2</w:t>
      </w:r>
      <w:r>
        <w:rPr>
          <w:sz w:val="28"/>
          <w:szCs w:val="28"/>
        </w:rPr>
        <w:t xml:space="preserve"> г. функционировал плавательный бассейн. Под пристальным вниманием тренера поплавать в бассейне мог каждый из  учащихся. В зимнее время и в межсезонье работают спортивные кружки  (волейбол, баскетбол, мини – футбол).</w:t>
      </w:r>
    </w:p>
    <w:p w:rsidR="00A96636" w:rsidRDefault="00A96636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течение года на базе нашего спорткомплекса проводятся спортивные соревнования.</w:t>
      </w:r>
    </w:p>
    <w:p w:rsidR="0042417A" w:rsidRDefault="0042417A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Медицинское обслуживание осуществляется медработниками Александровской участковой больницы и 3 ФАПов.</w:t>
      </w:r>
      <w:r w:rsidR="00310A66">
        <w:rPr>
          <w:sz w:val="28"/>
          <w:szCs w:val="28"/>
        </w:rPr>
        <w:t xml:space="preserve"> За 201</w:t>
      </w:r>
      <w:r w:rsidR="006E0219">
        <w:rPr>
          <w:sz w:val="28"/>
          <w:szCs w:val="28"/>
        </w:rPr>
        <w:t>2</w:t>
      </w:r>
      <w:r w:rsidR="00310A66">
        <w:rPr>
          <w:sz w:val="28"/>
          <w:szCs w:val="28"/>
        </w:rPr>
        <w:t xml:space="preserve"> год было принято </w:t>
      </w:r>
      <w:r w:rsidR="0016383C">
        <w:rPr>
          <w:sz w:val="28"/>
          <w:szCs w:val="28"/>
        </w:rPr>
        <w:t xml:space="preserve"> 25 </w:t>
      </w:r>
      <w:r w:rsidR="00310A66">
        <w:rPr>
          <w:sz w:val="28"/>
          <w:szCs w:val="28"/>
        </w:rPr>
        <w:t>тыс.</w:t>
      </w:r>
      <w:r>
        <w:rPr>
          <w:sz w:val="28"/>
          <w:szCs w:val="28"/>
        </w:rPr>
        <w:t>чел. Александровская участковая больница имеет необходимое оборудование для лабораторных исследований, зубоврачебный кабинет, кардиограф, аппарат УЗИ, рентген</w:t>
      </w:r>
      <w:r w:rsidR="00C66B5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установка.</w:t>
      </w:r>
    </w:p>
    <w:p w:rsidR="002D4F8A" w:rsidRDefault="0042417A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6636">
        <w:rPr>
          <w:sz w:val="28"/>
          <w:szCs w:val="28"/>
        </w:rPr>
        <w:t xml:space="preserve">            </w:t>
      </w:r>
      <w:r w:rsidR="00C66B5A">
        <w:rPr>
          <w:sz w:val="28"/>
          <w:szCs w:val="28"/>
        </w:rPr>
        <w:t xml:space="preserve">          </w:t>
      </w:r>
    </w:p>
    <w:p w:rsidR="002D4F8A" w:rsidRDefault="002D4F8A" w:rsidP="00410606">
      <w:pPr>
        <w:pStyle w:val="a3"/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жители!</w:t>
      </w:r>
    </w:p>
    <w:p w:rsidR="00FF38A5" w:rsidRDefault="00FF38A5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D4F8A">
        <w:rPr>
          <w:sz w:val="28"/>
          <w:szCs w:val="28"/>
        </w:rPr>
        <w:t>На территории у нас еще великое множество бытовых проблем.</w:t>
      </w:r>
      <w:r w:rsidR="00C71348">
        <w:rPr>
          <w:sz w:val="28"/>
          <w:szCs w:val="28"/>
        </w:rPr>
        <w:t xml:space="preserve"> Это и строительство  и ремонт дорог, централи</w:t>
      </w:r>
      <w:r w:rsidR="00D06CA4">
        <w:rPr>
          <w:sz w:val="28"/>
          <w:szCs w:val="28"/>
        </w:rPr>
        <w:t>з</w:t>
      </w:r>
      <w:r w:rsidR="00C71348">
        <w:rPr>
          <w:sz w:val="28"/>
          <w:szCs w:val="28"/>
        </w:rPr>
        <w:t>ованное водоснабжение</w:t>
      </w:r>
      <w:r w:rsidR="00D06CA4">
        <w:rPr>
          <w:sz w:val="28"/>
          <w:szCs w:val="28"/>
        </w:rPr>
        <w:t>, наведение санитарного порядка в хуторах и селах,</w:t>
      </w:r>
      <w:r>
        <w:rPr>
          <w:sz w:val="28"/>
          <w:szCs w:val="28"/>
        </w:rPr>
        <w:t xml:space="preserve"> освещение, вывоз мусора, и, конечно же, газификация нашего поселения.</w:t>
      </w:r>
    </w:p>
    <w:p w:rsidR="000E2775" w:rsidRDefault="000E2775" w:rsidP="00410606">
      <w:pPr>
        <w:pStyle w:val="a3"/>
        <w:ind w:left="-397"/>
        <w:jc w:val="both"/>
        <w:rPr>
          <w:sz w:val="28"/>
          <w:szCs w:val="28"/>
        </w:rPr>
      </w:pPr>
    </w:p>
    <w:p w:rsidR="00B87A29" w:rsidRDefault="00FE2119" w:rsidP="00410606">
      <w:pPr>
        <w:pStyle w:val="a3"/>
        <w:ind w:left="-39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D77B8">
        <w:rPr>
          <w:sz w:val="28"/>
          <w:szCs w:val="28"/>
        </w:rPr>
        <w:t xml:space="preserve"> 2013 г. </w:t>
      </w:r>
      <w:r w:rsidR="00B87A29">
        <w:rPr>
          <w:sz w:val="28"/>
          <w:szCs w:val="28"/>
        </w:rPr>
        <w:t>планируется:</w:t>
      </w:r>
    </w:p>
    <w:p w:rsidR="00310A66" w:rsidRDefault="005D77B8" w:rsidP="00410606">
      <w:pPr>
        <w:pStyle w:val="a3"/>
        <w:numPr>
          <w:ilvl w:val="0"/>
          <w:numId w:val="2"/>
        </w:numPr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 асфальтированной дороги по переулку  Свободный в с. Александровка с одновременным строительством тротуарной дорожки, стоимость работ составит 724738 руб.</w:t>
      </w:r>
    </w:p>
    <w:p w:rsidR="005D77B8" w:rsidRDefault="005D77B8" w:rsidP="00410606">
      <w:pPr>
        <w:pStyle w:val="a3"/>
        <w:numPr>
          <w:ilvl w:val="0"/>
          <w:numId w:val="2"/>
        </w:numPr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Замена линии электропередач в пос. Ленинский Лесхоз  по ул. Заречная.</w:t>
      </w:r>
    </w:p>
    <w:p w:rsidR="005D77B8" w:rsidRDefault="005D77B8" w:rsidP="00410606">
      <w:pPr>
        <w:pStyle w:val="a3"/>
        <w:numPr>
          <w:ilvl w:val="0"/>
          <w:numId w:val="2"/>
        </w:numPr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 проектно – сметной документации на строительство дороги  с.Александровка – х. Христичево.</w:t>
      </w:r>
    </w:p>
    <w:p w:rsidR="005D77B8" w:rsidRDefault="005D77B8" w:rsidP="00410606">
      <w:pPr>
        <w:pStyle w:val="a3"/>
        <w:numPr>
          <w:ilvl w:val="0"/>
          <w:numId w:val="2"/>
        </w:numPr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A4D">
        <w:rPr>
          <w:sz w:val="28"/>
          <w:szCs w:val="28"/>
        </w:rPr>
        <w:t xml:space="preserve">Заказ </w:t>
      </w:r>
      <w:r>
        <w:rPr>
          <w:sz w:val="28"/>
          <w:szCs w:val="28"/>
        </w:rPr>
        <w:t xml:space="preserve">  проектно – сметной документации на строительство дороги  с.Александровка – х.Нижняя Козинка</w:t>
      </w:r>
    </w:p>
    <w:p w:rsidR="005D77B8" w:rsidRDefault="005D77B8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7B8" w:rsidRDefault="005D77B8" w:rsidP="00410606">
      <w:pPr>
        <w:pStyle w:val="a3"/>
        <w:ind w:left="-397"/>
        <w:jc w:val="both"/>
        <w:rPr>
          <w:sz w:val="28"/>
          <w:szCs w:val="28"/>
        </w:rPr>
      </w:pPr>
    </w:p>
    <w:p w:rsidR="00561A56" w:rsidRDefault="00561A56" w:rsidP="00410606">
      <w:pPr>
        <w:pStyle w:val="a3"/>
        <w:ind w:left="-397"/>
        <w:jc w:val="both"/>
        <w:rPr>
          <w:sz w:val="28"/>
          <w:szCs w:val="28"/>
        </w:rPr>
      </w:pPr>
    </w:p>
    <w:p w:rsidR="00561A56" w:rsidRDefault="00561A56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561A56" w:rsidRDefault="00561A56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0E2775">
        <w:rPr>
          <w:sz w:val="28"/>
          <w:szCs w:val="28"/>
        </w:rPr>
        <w:tab/>
      </w:r>
      <w:r w:rsidR="000E2775">
        <w:rPr>
          <w:sz w:val="28"/>
          <w:szCs w:val="28"/>
        </w:rPr>
        <w:tab/>
      </w:r>
      <w:r>
        <w:rPr>
          <w:sz w:val="28"/>
          <w:szCs w:val="28"/>
        </w:rPr>
        <w:t xml:space="preserve"> Н.Л. Хижняк</w:t>
      </w:r>
    </w:p>
    <w:p w:rsidR="00310A66" w:rsidRDefault="00310A66" w:rsidP="00410606">
      <w:pPr>
        <w:pStyle w:val="a3"/>
        <w:ind w:left="-397"/>
        <w:jc w:val="both"/>
        <w:rPr>
          <w:sz w:val="28"/>
          <w:szCs w:val="28"/>
        </w:rPr>
      </w:pPr>
    </w:p>
    <w:p w:rsidR="00310A66" w:rsidRDefault="00310A66" w:rsidP="00410606">
      <w:pPr>
        <w:pStyle w:val="a3"/>
        <w:ind w:left="-397"/>
        <w:jc w:val="both"/>
        <w:rPr>
          <w:sz w:val="28"/>
          <w:szCs w:val="28"/>
        </w:rPr>
      </w:pPr>
    </w:p>
    <w:p w:rsidR="00310A66" w:rsidRDefault="00310A66" w:rsidP="00410606">
      <w:pPr>
        <w:pStyle w:val="a3"/>
        <w:ind w:left="-397"/>
        <w:jc w:val="both"/>
        <w:rPr>
          <w:sz w:val="28"/>
          <w:szCs w:val="28"/>
        </w:rPr>
      </w:pPr>
    </w:p>
    <w:p w:rsidR="00310A66" w:rsidRDefault="00310A66" w:rsidP="00410606">
      <w:pPr>
        <w:pStyle w:val="a3"/>
        <w:ind w:left="-397"/>
        <w:jc w:val="both"/>
        <w:rPr>
          <w:sz w:val="28"/>
          <w:szCs w:val="28"/>
        </w:rPr>
      </w:pPr>
    </w:p>
    <w:p w:rsidR="002D4F8A" w:rsidRDefault="00C71348" w:rsidP="00410606">
      <w:pPr>
        <w:pStyle w:val="a3"/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288" w:rsidRDefault="00D21288" w:rsidP="00410606">
      <w:pPr>
        <w:pStyle w:val="a3"/>
        <w:ind w:left="-397"/>
        <w:jc w:val="both"/>
        <w:rPr>
          <w:sz w:val="28"/>
          <w:szCs w:val="28"/>
        </w:rPr>
      </w:pPr>
    </w:p>
    <w:p w:rsidR="00631748" w:rsidRDefault="00631748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F73EDE" w:rsidRDefault="00F73EDE" w:rsidP="00410606">
      <w:pPr>
        <w:pStyle w:val="a3"/>
        <w:ind w:left="-397"/>
        <w:jc w:val="both"/>
        <w:rPr>
          <w:sz w:val="28"/>
          <w:szCs w:val="28"/>
        </w:rPr>
      </w:pPr>
    </w:p>
    <w:p w:rsidR="00D656BE" w:rsidRPr="00D656BE" w:rsidRDefault="00D656BE" w:rsidP="00410606">
      <w:pPr>
        <w:pStyle w:val="a3"/>
        <w:ind w:lef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D656BE" w:rsidRPr="00D656BE" w:rsidSect="00E02A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DB" w:rsidRDefault="008951DB" w:rsidP="000B28AE">
      <w:pPr>
        <w:spacing w:after="0" w:line="240" w:lineRule="auto"/>
      </w:pPr>
      <w:r>
        <w:separator/>
      </w:r>
    </w:p>
  </w:endnote>
  <w:endnote w:type="continuationSeparator" w:id="0">
    <w:p w:rsidR="008951DB" w:rsidRDefault="008951DB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DB" w:rsidRDefault="008951DB" w:rsidP="000B28AE">
      <w:pPr>
        <w:spacing w:after="0" w:line="240" w:lineRule="auto"/>
      </w:pPr>
      <w:r>
        <w:separator/>
      </w:r>
    </w:p>
  </w:footnote>
  <w:footnote w:type="continuationSeparator" w:id="0">
    <w:p w:rsidR="008951DB" w:rsidRDefault="008951DB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416918"/>
      <w:docPartObj>
        <w:docPartGallery w:val="Page Numbers (Top of Page)"/>
        <w:docPartUnique/>
      </w:docPartObj>
    </w:sdtPr>
    <w:sdtEndPr/>
    <w:sdtContent>
      <w:p w:rsidR="000B28AE" w:rsidRDefault="000B2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43">
          <w:rPr>
            <w:noProof/>
          </w:rPr>
          <w:t>8</w:t>
        </w:r>
        <w:r>
          <w:fldChar w:fldCharType="end"/>
        </w:r>
      </w:p>
    </w:sdtContent>
  </w:sdt>
  <w:p w:rsidR="000B28AE" w:rsidRDefault="000B28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6BE"/>
    <w:rsid w:val="000128A7"/>
    <w:rsid w:val="000149E6"/>
    <w:rsid w:val="00017C68"/>
    <w:rsid w:val="0008592C"/>
    <w:rsid w:val="000A38AB"/>
    <w:rsid w:val="000B1780"/>
    <w:rsid w:val="000B28AE"/>
    <w:rsid w:val="000C7FAE"/>
    <w:rsid w:val="000E2775"/>
    <w:rsid w:val="000F6E01"/>
    <w:rsid w:val="00105592"/>
    <w:rsid w:val="00142894"/>
    <w:rsid w:val="00155CBA"/>
    <w:rsid w:val="0016383C"/>
    <w:rsid w:val="00171FD7"/>
    <w:rsid w:val="00193B9F"/>
    <w:rsid w:val="001A6A8F"/>
    <w:rsid w:val="002444CD"/>
    <w:rsid w:val="002C0B35"/>
    <w:rsid w:val="002C23AE"/>
    <w:rsid w:val="002D36C5"/>
    <w:rsid w:val="002D4F8A"/>
    <w:rsid w:val="002D58B3"/>
    <w:rsid w:val="00310A66"/>
    <w:rsid w:val="00352A4D"/>
    <w:rsid w:val="0038123A"/>
    <w:rsid w:val="0039320B"/>
    <w:rsid w:val="003A1D29"/>
    <w:rsid w:val="003A5E80"/>
    <w:rsid w:val="003C1DBC"/>
    <w:rsid w:val="003E3DCB"/>
    <w:rsid w:val="003F760C"/>
    <w:rsid w:val="00410606"/>
    <w:rsid w:val="0042417A"/>
    <w:rsid w:val="004411DA"/>
    <w:rsid w:val="00453614"/>
    <w:rsid w:val="00456F7C"/>
    <w:rsid w:val="00464426"/>
    <w:rsid w:val="004C18B6"/>
    <w:rsid w:val="004D42AB"/>
    <w:rsid w:val="004D6704"/>
    <w:rsid w:val="00514853"/>
    <w:rsid w:val="00561A56"/>
    <w:rsid w:val="005642AE"/>
    <w:rsid w:val="005A5F28"/>
    <w:rsid w:val="005B2A28"/>
    <w:rsid w:val="005B38E1"/>
    <w:rsid w:val="005D77B8"/>
    <w:rsid w:val="005F2817"/>
    <w:rsid w:val="0060047C"/>
    <w:rsid w:val="00603DA4"/>
    <w:rsid w:val="00613C73"/>
    <w:rsid w:val="00626858"/>
    <w:rsid w:val="00631748"/>
    <w:rsid w:val="00642905"/>
    <w:rsid w:val="00666D84"/>
    <w:rsid w:val="00685365"/>
    <w:rsid w:val="006D46E9"/>
    <w:rsid w:val="006E0219"/>
    <w:rsid w:val="006E4AA8"/>
    <w:rsid w:val="00710D40"/>
    <w:rsid w:val="00721679"/>
    <w:rsid w:val="00732507"/>
    <w:rsid w:val="00794D43"/>
    <w:rsid w:val="007A291C"/>
    <w:rsid w:val="007A7B64"/>
    <w:rsid w:val="007C086D"/>
    <w:rsid w:val="007F5A68"/>
    <w:rsid w:val="00862E5C"/>
    <w:rsid w:val="0088299B"/>
    <w:rsid w:val="008951DB"/>
    <w:rsid w:val="008C6530"/>
    <w:rsid w:val="00911F17"/>
    <w:rsid w:val="00912555"/>
    <w:rsid w:val="00925406"/>
    <w:rsid w:val="00943930"/>
    <w:rsid w:val="00952ABA"/>
    <w:rsid w:val="009572B4"/>
    <w:rsid w:val="009A0929"/>
    <w:rsid w:val="009B7CC4"/>
    <w:rsid w:val="009C1FB7"/>
    <w:rsid w:val="009F3418"/>
    <w:rsid w:val="00A033ED"/>
    <w:rsid w:val="00A0393A"/>
    <w:rsid w:val="00A06DB7"/>
    <w:rsid w:val="00A40D44"/>
    <w:rsid w:val="00A54938"/>
    <w:rsid w:val="00A96636"/>
    <w:rsid w:val="00AD16FE"/>
    <w:rsid w:val="00AF7CD0"/>
    <w:rsid w:val="00B07392"/>
    <w:rsid w:val="00B21E09"/>
    <w:rsid w:val="00B417F0"/>
    <w:rsid w:val="00B70151"/>
    <w:rsid w:val="00B87A29"/>
    <w:rsid w:val="00B925FE"/>
    <w:rsid w:val="00BA13AB"/>
    <w:rsid w:val="00BB5E33"/>
    <w:rsid w:val="00BF5AFA"/>
    <w:rsid w:val="00C347FB"/>
    <w:rsid w:val="00C435BB"/>
    <w:rsid w:val="00C66B5A"/>
    <w:rsid w:val="00C71348"/>
    <w:rsid w:val="00C72744"/>
    <w:rsid w:val="00C90B75"/>
    <w:rsid w:val="00CA6BA9"/>
    <w:rsid w:val="00CB2F95"/>
    <w:rsid w:val="00CD16E2"/>
    <w:rsid w:val="00CD1EE7"/>
    <w:rsid w:val="00CE63A0"/>
    <w:rsid w:val="00CF1A09"/>
    <w:rsid w:val="00CF7EFD"/>
    <w:rsid w:val="00D06CA4"/>
    <w:rsid w:val="00D11DB0"/>
    <w:rsid w:val="00D131C2"/>
    <w:rsid w:val="00D21288"/>
    <w:rsid w:val="00D55EA0"/>
    <w:rsid w:val="00D620E6"/>
    <w:rsid w:val="00D656BE"/>
    <w:rsid w:val="00D678BC"/>
    <w:rsid w:val="00DA67D6"/>
    <w:rsid w:val="00DD7216"/>
    <w:rsid w:val="00DF63CC"/>
    <w:rsid w:val="00E02A22"/>
    <w:rsid w:val="00E40E2B"/>
    <w:rsid w:val="00E45BE1"/>
    <w:rsid w:val="00E86DDE"/>
    <w:rsid w:val="00EA04DA"/>
    <w:rsid w:val="00EE4C57"/>
    <w:rsid w:val="00EE51A9"/>
    <w:rsid w:val="00F30526"/>
    <w:rsid w:val="00F402F7"/>
    <w:rsid w:val="00F73EDE"/>
    <w:rsid w:val="00FA7E23"/>
    <w:rsid w:val="00FE2119"/>
    <w:rsid w:val="00FE2144"/>
    <w:rsid w:val="00FF0E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34C30-1940-48DB-9340-C59A33C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Пользователь</cp:lastModifiedBy>
  <cp:revision>44</cp:revision>
  <cp:lastPrinted>2019-01-31T11:31:00Z</cp:lastPrinted>
  <dcterms:created xsi:type="dcterms:W3CDTF">2012-02-02T06:11:00Z</dcterms:created>
  <dcterms:modified xsi:type="dcterms:W3CDTF">2019-01-31T12:32:00Z</dcterms:modified>
</cp:coreProperties>
</file>