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9" w:rsidRPr="001D1529" w:rsidRDefault="001D1529" w:rsidP="001D1529">
      <w:pPr>
        <w:spacing w:line="240" w:lineRule="auto"/>
        <w:jc w:val="right"/>
        <w:rPr>
          <w:sz w:val="28"/>
        </w:rPr>
      </w:pPr>
      <w:r>
        <w:rPr>
          <w:sz w:val="28"/>
        </w:rPr>
        <w:t>ПРОЕКТ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1D1529" w:rsidRDefault="001D1529" w:rsidP="001D1529">
      <w:pPr>
        <w:spacing w:line="240" w:lineRule="auto"/>
        <w:jc w:val="center"/>
        <w:rPr>
          <w:sz w:val="28"/>
        </w:rPr>
      </w:pPr>
      <w:r>
        <w:rPr>
          <w:sz w:val="28"/>
        </w:rPr>
        <w:t>ПРОЕКТ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1D1529">
        <w:rPr>
          <w:sz w:val="28"/>
          <w:szCs w:val="28"/>
        </w:rPr>
        <w:t>января</w:t>
      </w:r>
      <w:r w:rsidRPr="00BA79C8">
        <w:rPr>
          <w:sz w:val="28"/>
          <w:szCs w:val="28"/>
        </w:rPr>
        <w:t xml:space="preserve"> 201</w:t>
      </w:r>
      <w:r w:rsidR="001D1529">
        <w:rPr>
          <w:sz w:val="28"/>
          <w:szCs w:val="28"/>
        </w:rPr>
        <w:t>8</w:t>
      </w:r>
      <w:r w:rsidR="00D90192">
        <w:rPr>
          <w:sz w:val="28"/>
          <w:szCs w:val="28"/>
        </w:rPr>
        <w:t xml:space="preserve">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D90192">
        <w:rPr>
          <w:sz w:val="28"/>
          <w:szCs w:val="28"/>
        </w:rPr>
        <w:t xml:space="preserve">                </w:t>
      </w:r>
      <w:r w:rsidRPr="00BA79C8">
        <w:rPr>
          <w:sz w:val="28"/>
          <w:szCs w:val="28"/>
        </w:rPr>
        <w:t xml:space="preserve">                 </w:t>
      </w:r>
      <w:proofErr w:type="gramStart"/>
      <w:r w:rsidRPr="00BA79C8">
        <w:rPr>
          <w:sz w:val="28"/>
          <w:szCs w:val="28"/>
        </w:rPr>
        <w:t>с</w:t>
      </w:r>
      <w:proofErr w:type="gramEnd"/>
      <w:r w:rsidRPr="00BA79C8">
        <w:rPr>
          <w:sz w:val="28"/>
          <w:szCs w:val="28"/>
        </w:rPr>
        <w:t>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>от 03.03.2017 г №25 «О внесении изменений и</w:t>
      </w:r>
      <w:proofErr w:type="gramEnd"/>
      <w:r w:rsidR="00BA79C8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 xml:space="preserve">Управление муниципальными финансами и создание условий </w:t>
      </w:r>
      <w:proofErr w:type="gramStart"/>
      <w:r w:rsidR="00C47A2C" w:rsidRPr="00BA79C8">
        <w:rPr>
          <w:sz w:val="28"/>
          <w:szCs w:val="28"/>
        </w:rPr>
        <w:t>для</w:t>
      </w:r>
      <w:proofErr w:type="gramEnd"/>
      <w:r w:rsidR="00C47A2C" w:rsidRPr="00BA79C8">
        <w:rPr>
          <w:sz w:val="28"/>
          <w:szCs w:val="28"/>
        </w:rPr>
        <w:t xml:space="preserve">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программы из средств бюджета поселения составляет – 3</w:t>
      </w:r>
      <w:r w:rsidR="00E95DAF">
        <w:rPr>
          <w:sz w:val="28"/>
          <w:szCs w:val="28"/>
        </w:rPr>
        <w:t>7</w:t>
      </w:r>
      <w:r w:rsidRPr="00BA79C8">
        <w:rPr>
          <w:sz w:val="28"/>
          <w:szCs w:val="28"/>
        </w:rPr>
        <w:t> </w:t>
      </w:r>
      <w:r w:rsidR="00E95DAF">
        <w:rPr>
          <w:sz w:val="28"/>
          <w:szCs w:val="28"/>
        </w:rPr>
        <w:t>460</w:t>
      </w:r>
      <w:r w:rsidRPr="00BA79C8">
        <w:rPr>
          <w:sz w:val="28"/>
          <w:szCs w:val="28"/>
        </w:rPr>
        <w:t>,</w:t>
      </w:r>
      <w:r w:rsidR="00E95DAF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6939,4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6E0C32" w:rsidRPr="00BA79C8">
        <w:rPr>
          <w:sz w:val="28"/>
          <w:szCs w:val="28"/>
        </w:rPr>
        <w:t>3</w:t>
      </w:r>
      <w:r w:rsidR="00B05125">
        <w:rPr>
          <w:sz w:val="28"/>
          <w:szCs w:val="28"/>
        </w:rPr>
        <w:t>7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460</w:t>
      </w:r>
      <w:r w:rsidR="006E0C32" w:rsidRPr="00BA79C8">
        <w:rPr>
          <w:sz w:val="28"/>
          <w:szCs w:val="28"/>
        </w:rPr>
        <w:t>,</w:t>
      </w:r>
      <w:r w:rsidR="00B05125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3</w:t>
      </w:r>
      <w:r w:rsidR="00B05125">
        <w:rPr>
          <w:sz w:val="28"/>
          <w:szCs w:val="28"/>
        </w:rPr>
        <w:t>7</w:t>
      </w:r>
      <w:r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459</w:t>
      </w:r>
      <w:r w:rsidRPr="00BA79C8">
        <w:rPr>
          <w:sz w:val="28"/>
          <w:szCs w:val="28"/>
        </w:rPr>
        <w:t>,</w:t>
      </w:r>
      <w:r w:rsidR="00B05125">
        <w:rPr>
          <w:sz w:val="28"/>
          <w:szCs w:val="28"/>
        </w:rPr>
        <w:t>5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6938,8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6E0C32" w:rsidRPr="00BA79C8">
        <w:rPr>
          <w:sz w:val="28"/>
          <w:szCs w:val="28"/>
        </w:rPr>
        <w:t>3</w:t>
      </w:r>
      <w:r w:rsidR="00B05125">
        <w:rPr>
          <w:sz w:val="28"/>
          <w:szCs w:val="28"/>
        </w:rPr>
        <w:t>7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459</w:t>
      </w:r>
      <w:r w:rsidR="006E0C32" w:rsidRPr="00BA79C8">
        <w:rPr>
          <w:sz w:val="28"/>
          <w:szCs w:val="28"/>
        </w:rPr>
        <w:t>,</w:t>
      </w:r>
      <w:r w:rsidR="00B05125">
        <w:rPr>
          <w:sz w:val="28"/>
          <w:szCs w:val="28"/>
        </w:rPr>
        <w:t>5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E43">
        <w:rPr>
          <w:sz w:val="28"/>
          <w:szCs w:val="28"/>
        </w:rPr>
        <w:t>0,6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0F6E43">
        <w:rPr>
          <w:sz w:val="28"/>
          <w:szCs w:val="28"/>
        </w:rPr>
        <w:t>0,6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A79C8">
        <w:rPr>
          <w:sz w:val="28"/>
          <w:szCs w:val="28"/>
        </w:rPr>
        <w:t>Контроль за</w:t>
      </w:r>
      <w:proofErr w:type="gramEnd"/>
      <w:r w:rsidRPr="00BA79C8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lastRenderedPageBreak/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1D1529">
          <w:headerReference w:type="even" r:id="rId8"/>
          <w:pgSz w:w="11905" w:h="16837"/>
          <w:pgMar w:top="567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.р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>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5680E">
              <w:rPr>
                <w:rFonts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C33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79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lastRenderedPageBreak/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361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9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«Разработка и реализация механизмов 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контроля за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 xml:space="preserve">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lastRenderedPageBreak/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9E0E3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9E0E3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5E" w:rsidRDefault="00AF5E5E" w:rsidP="00823F1D">
      <w:pPr>
        <w:spacing w:after="0" w:line="240" w:lineRule="auto"/>
      </w:pPr>
      <w:r>
        <w:separator/>
      </w:r>
    </w:p>
  </w:endnote>
  <w:endnote w:type="continuationSeparator" w:id="0">
    <w:p w:rsidR="00AF5E5E" w:rsidRDefault="00AF5E5E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5E" w:rsidRDefault="00AF5E5E" w:rsidP="00823F1D">
      <w:pPr>
        <w:spacing w:after="0" w:line="240" w:lineRule="auto"/>
      </w:pPr>
      <w:r>
        <w:separator/>
      </w:r>
    </w:p>
  </w:footnote>
  <w:footnote w:type="continuationSeparator" w:id="0">
    <w:p w:rsidR="00AF5E5E" w:rsidRDefault="00AF5E5E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AE" w:rsidRDefault="000B3E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1529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16B1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C7AD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3859-9432-445A-A9A5-CC4C45E1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10542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3</cp:revision>
  <cp:lastPrinted>2014-05-16T09:07:00Z</cp:lastPrinted>
  <dcterms:created xsi:type="dcterms:W3CDTF">2017-08-09T08:42:00Z</dcterms:created>
  <dcterms:modified xsi:type="dcterms:W3CDTF">2019-02-20T12:49:00Z</dcterms:modified>
</cp:coreProperties>
</file>