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DA" w:rsidRPr="00E95460" w:rsidRDefault="00002FDA" w:rsidP="00D57175">
      <w:pPr>
        <w:spacing w:line="240" w:lineRule="exact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46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proofErr w:type="gramStart"/>
      <w:r w:rsidRPr="00E9546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ED110E" w:rsidRPr="00E95460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8B169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proofErr w:type="gramEnd"/>
      <w:r w:rsidR="008B169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     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B1692" w:rsidRPr="008B169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r w:rsidRPr="008B169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04642" w:rsidRPr="00E9546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A1B99"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16B3" w:rsidRPr="00E954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16B3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6A1B99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6A1B99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6A1B99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1B99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6A1B99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</w:t>
      </w:r>
      <w:r w:rsidR="006A1B99" w:rsidRPr="00E954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АЗОВСКИЙ РАЙОН                                                                        </w:t>
      </w:r>
      <w:r w:rsidR="00E954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 МУНИЦИПАЛЬНОЕ ОБРАЗОВАНИЕ                                  </w:t>
      </w:r>
      <w:r w:rsidR="00E9546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   «АЛЕКСАНДРОВСКОЕ СЕЛЬСКОЕ ПОСЕЛЕНИЕ»                    </w:t>
      </w:r>
    </w:p>
    <w:p w:rsidR="00D57175" w:rsidRPr="00E95460" w:rsidRDefault="00002FDA" w:rsidP="00304642">
      <w:pPr>
        <w:spacing w:line="240" w:lineRule="exact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460">
        <w:rPr>
          <w:rFonts w:ascii="Times New Roman" w:hAnsi="Times New Roman" w:cs="Times New Roman"/>
          <w:b/>
          <w:sz w:val="26"/>
          <w:szCs w:val="26"/>
        </w:rPr>
        <w:t xml:space="preserve"> СОБРАНИЕ ДЕПУТАТОВ АЛЕКСАНДРОВСКОГО                                СЕЛЬСКОГО ПОСЕЛЕНИЯ</w:t>
      </w:r>
    </w:p>
    <w:p w:rsidR="00002FDA" w:rsidRPr="00E95460" w:rsidRDefault="007068CF" w:rsidP="007068CF">
      <w:pPr>
        <w:spacing w:line="240" w:lineRule="atLeast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E954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773FDA"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546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73FDA"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2FDA" w:rsidRPr="00E954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2FDA" w:rsidRPr="00E95460" w:rsidRDefault="00002FDA" w:rsidP="00D57175">
      <w:pPr>
        <w:spacing w:line="240" w:lineRule="atLeast"/>
        <w:ind w:left="-709"/>
        <w:rPr>
          <w:rFonts w:ascii="Times New Roman" w:hAnsi="Times New Roman" w:cs="Times New Roman"/>
          <w:sz w:val="26"/>
          <w:szCs w:val="26"/>
        </w:rPr>
      </w:pPr>
      <w:r w:rsidRPr="008B1692">
        <w:rPr>
          <w:rFonts w:ascii="Times New Roman" w:hAnsi="Times New Roman" w:cs="Times New Roman"/>
          <w:sz w:val="26"/>
          <w:szCs w:val="26"/>
        </w:rPr>
        <w:t>«</w:t>
      </w:r>
      <w:r w:rsidR="008B1692">
        <w:rPr>
          <w:rFonts w:ascii="Times New Roman" w:hAnsi="Times New Roman" w:cs="Times New Roman"/>
          <w:sz w:val="26"/>
          <w:szCs w:val="26"/>
        </w:rPr>
        <w:t xml:space="preserve"> </w:t>
      </w:r>
      <w:r w:rsidR="008B1692" w:rsidRPr="008B1692">
        <w:rPr>
          <w:rFonts w:ascii="Times New Roman" w:hAnsi="Times New Roman" w:cs="Times New Roman"/>
          <w:sz w:val="26"/>
          <w:szCs w:val="26"/>
        </w:rPr>
        <w:t>28</w:t>
      </w:r>
      <w:r w:rsidR="008B1692">
        <w:rPr>
          <w:rFonts w:ascii="Times New Roman" w:hAnsi="Times New Roman" w:cs="Times New Roman"/>
          <w:sz w:val="26"/>
          <w:szCs w:val="26"/>
        </w:rPr>
        <w:t xml:space="preserve"> </w:t>
      </w:r>
      <w:r w:rsidRPr="008B1692">
        <w:rPr>
          <w:rFonts w:ascii="Times New Roman" w:hAnsi="Times New Roman" w:cs="Times New Roman"/>
          <w:sz w:val="26"/>
          <w:szCs w:val="26"/>
        </w:rPr>
        <w:t>»</w:t>
      </w:r>
      <w:r w:rsidR="008B1692" w:rsidRPr="008B1692">
        <w:rPr>
          <w:rFonts w:ascii="Times New Roman" w:hAnsi="Times New Roman" w:cs="Times New Roman"/>
          <w:sz w:val="26"/>
          <w:szCs w:val="26"/>
        </w:rPr>
        <w:t xml:space="preserve"> июня 2019</w:t>
      </w:r>
      <w:r w:rsidR="00ED110E" w:rsidRPr="008B1692">
        <w:rPr>
          <w:rFonts w:ascii="Times New Roman" w:hAnsi="Times New Roman" w:cs="Times New Roman"/>
          <w:sz w:val="26"/>
          <w:szCs w:val="26"/>
        </w:rPr>
        <w:t xml:space="preserve"> </w:t>
      </w:r>
      <w:r w:rsidRPr="008B1692">
        <w:rPr>
          <w:rFonts w:ascii="Times New Roman" w:hAnsi="Times New Roman" w:cs="Times New Roman"/>
          <w:sz w:val="26"/>
          <w:szCs w:val="26"/>
        </w:rPr>
        <w:t>г</w:t>
      </w:r>
      <w:r w:rsidR="007068CF" w:rsidRPr="008B1692">
        <w:rPr>
          <w:rFonts w:ascii="Times New Roman" w:hAnsi="Times New Roman" w:cs="Times New Roman"/>
          <w:sz w:val="26"/>
          <w:szCs w:val="26"/>
        </w:rPr>
        <w:t>.</w:t>
      </w:r>
      <w:r w:rsidR="007068CF" w:rsidRPr="00E95460">
        <w:rPr>
          <w:rFonts w:ascii="Times New Roman" w:hAnsi="Times New Roman" w:cs="Times New Roman"/>
          <w:sz w:val="26"/>
          <w:szCs w:val="26"/>
        </w:rPr>
        <w:t xml:space="preserve"> </w:t>
      </w:r>
      <w:r w:rsidR="007068CF" w:rsidRPr="00E954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C3A37" w:rsidRPr="00E9546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C3A37" w:rsidRPr="00E9546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954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16B3"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10E" w:rsidRPr="00E954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C3A37" w:rsidRPr="00E95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27F" w:rsidRPr="00E9546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9546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B1692">
        <w:rPr>
          <w:rFonts w:ascii="Times New Roman" w:hAnsi="Times New Roman" w:cs="Times New Roman"/>
          <w:b/>
          <w:sz w:val="26"/>
          <w:szCs w:val="26"/>
        </w:rPr>
        <w:t xml:space="preserve"> 102</w:t>
      </w:r>
      <w:r w:rsidRPr="00E95460">
        <w:rPr>
          <w:rFonts w:ascii="Times New Roman" w:hAnsi="Times New Roman" w:cs="Times New Roman"/>
          <w:sz w:val="26"/>
          <w:szCs w:val="26"/>
        </w:rPr>
        <w:t xml:space="preserve">  </w:t>
      </w:r>
      <w:r w:rsidR="00D016B3" w:rsidRPr="00E95460">
        <w:rPr>
          <w:rFonts w:ascii="Times New Roman" w:hAnsi="Times New Roman" w:cs="Times New Roman"/>
          <w:sz w:val="26"/>
          <w:szCs w:val="26"/>
        </w:rPr>
        <w:t xml:space="preserve">  </w:t>
      </w:r>
      <w:r w:rsidR="00773FDA" w:rsidRPr="00E95460">
        <w:rPr>
          <w:rFonts w:ascii="Times New Roman" w:hAnsi="Times New Roman" w:cs="Times New Roman"/>
          <w:sz w:val="26"/>
          <w:szCs w:val="26"/>
        </w:rPr>
        <w:t xml:space="preserve">  </w:t>
      </w:r>
      <w:r w:rsidR="00D016B3" w:rsidRPr="00E95460">
        <w:rPr>
          <w:rFonts w:ascii="Times New Roman" w:hAnsi="Times New Roman" w:cs="Times New Roman"/>
          <w:sz w:val="26"/>
          <w:szCs w:val="26"/>
        </w:rPr>
        <w:t xml:space="preserve">   </w:t>
      </w:r>
      <w:r w:rsidR="007068CF" w:rsidRPr="00E95460">
        <w:rPr>
          <w:rFonts w:ascii="Times New Roman" w:hAnsi="Times New Roman" w:cs="Times New Roman"/>
          <w:sz w:val="26"/>
          <w:szCs w:val="26"/>
        </w:rPr>
        <w:t xml:space="preserve">   </w:t>
      </w:r>
      <w:r w:rsidR="00D016B3" w:rsidRPr="00E95460">
        <w:rPr>
          <w:rFonts w:ascii="Times New Roman" w:hAnsi="Times New Roman" w:cs="Times New Roman"/>
          <w:sz w:val="26"/>
          <w:szCs w:val="26"/>
        </w:rPr>
        <w:t xml:space="preserve"> </w:t>
      </w:r>
      <w:r w:rsidR="00E95460">
        <w:rPr>
          <w:rFonts w:ascii="Times New Roman" w:hAnsi="Times New Roman" w:cs="Times New Roman"/>
          <w:sz w:val="26"/>
          <w:szCs w:val="26"/>
        </w:rPr>
        <w:t xml:space="preserve">   </w:t>
      </w:r>
      <w:r w:rsidR="00D016B3" w:rsidRPr="00E95460">
        <w:rPr>
          <w:rFonts w:ascii="Times New Roman" w:hAnsi="Times New Roman" w:cs="Times New Roman"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sz w:val="26"/>
          <w:szCs w:val="26"/>
        </w:rPr>
        <w:t xml:space="preserve"> </w:t>
      </w:r>
      <w:r w:rsidR="00E95460">
        <w:rPr>
          <w:rFonts w:ascii="Times New Roman" w:hAnsi="Times New Roman" w:cs="Times New Roman"/>
          <w:sz w:val="26"/>
          <w:szCs w:val="26"/>
        </w:rPr>
        <w:t xml:space="preserve">    </w:t>
      </w:r>
      <w:r w:rsidR="008B1692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E95460">
        <w:rPr>
          <w:rFonts w:ascii="Times New Roman" w:hAnsi="Times New Roman" w:cs="Times New Roman"/>
          <w:sz w:val="26"/>
          <w:szCs w:val="26"/>
        </w:rPr>
        <w:t xml:space="preserve">   </w:t>
      </w:r>
      <w:r w:rsidRPr="00E95460">
        <w:rPr>
          <w:rFonts w:ascii="Times New Roman" w:hAnsi="Times New Roman" w:cs="Times New Roman"/>
          <w:sz w:val="26"/>
          <w:szCs w:val="26"/>
        </w:rPr>
        <w:t xml:space="preserve">  </w:t>
      </w:r>
      <w:r w:rsidR="008B1692">
        <w:rPr>
          <w:rFonts w:ascii="Times New Roman" w:hAnsi="Times New Roman" w:cs="Times New Roman"/>
          <w:sz w:val="26"/>
          <w:szCs w:val="26"/>
        </w:rPr>
        <w:t xml:space="preserve"> </w:t>
      </w:r>
      <w:r w:rsidRPr="00E95460">
        <w:rPr>
          <w:rFonts w:ascii="Times New Roman" w:hAnsi="Times New Roman" w:cs="Times New Roman"/>
          <w:sz w:val="26"/>
          <w:szCs w:val="26"/>
        </w:rPr>
        <w:t xml:space="preserve"> </w:t>
      </w:r>
      <w:r w:rsidR="0061394C" w:rsidRPr="00E95460">
        <w:rPr>
          <w:rFonts w:ascii="Times New Roman" w:hAnsi="Times New Roman" w:cs="Times New Roman"/>
          <w:sz w:val="26"/>
          <w:szCs w:val="26"/>
        </w:rPr>
        <w:t xml:space="preserve">   </w:t>
      </w:r>
      <w:r w:rsidR="00D57175" w:rsidRPr="00E95460">
        <w:rPr>
          <w:rFonts w:ascii="Times New Roman" w:hAnsi="Times New Roman" w:cs="Times New Roman"/>
          <w:sz w:val="26"/>
          <w:szCs w:val="26"/>
        </w:rPr>
        <w:t xml:space="preserve">           с.</w:t>
      </w:r>
      <w:r w:rsidR="007068CF" w:rsidRPr="00E95460">
        <w:rPr>
          <w:rFonts w:ascii="Times New Roman" w:hAnsi="Times New Roman" w:cs="Times New Roman"/>
          <w:sz w:val="26"/>
          <w:szCs w:val="26"/>
        </w:rPr>
        <w:t xml:space="preserve"> </w:t>
      </w:r>
      <w:r w:rsidR="00D57175" w:rsidRPr="00E95460">
        <w:rPr>
          <w:rFonts w:ascii="Times New Roman" w:hAnsi="Times New Roman" w:cs="Times New Roman"/>
          <w:sz w:val="26"/>
          <w:szCs w:val="26"/>
        </w:rPr>
        <w:t xml:space="preserve">Александровка </w:t>
      </w:r>
    </w:p>
    <w:p w:rsidR="001829A4" w:rsidRPr="00E95460" w:rsidRDefault="001829A4" w:rsidP="00ED110E">
      <w:pPr>
        <w:spacing w:after="0" w:line="240" w:lineRule="atLeast"/>
        <w:ind w:left="-709" w:right="3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 w:rsidR="00ED110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Правила землепользования и застройки Александровского сельского поселения, утвержденных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ED110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Александровского </w:t>
      </w:r>
      <w:r w:rsidR="00ED110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14.12.2012г. №12</w:t>
      </w:r>
      <w:r w:rsidR="008E42C5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 Правил землепользования </w:t>
      </w:r>
      <w:r w:rsidR="008E42C5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застройки Александровского сельского поселения»</w:t>
      </w:r>
      <w:r w:rsidR="00ED110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утверждения Части II Градостроительные регламенты в новой редакции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1829A4" w:rsidRPr="00E95460" w:rsidRDefault="001829A4" w:rsidP="00D57175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9A4" w:rsidRPr="00E95460" w:rsidRDefault="001829A4" w:rsidP="0030464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7175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A00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проект внесения изменений в Правила землепользования и застройки Александровского сельского поселения, в</w:t>
      </w:r>
      <w:r w:rsidR="00ED110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действующих Правил землепользования и застройки Александровского сельского поселения в соответствие с Классификатором видов разрешенного использования земельных участков, утвержденным Приказом Министерства эконмического развития РФ от 1 сентября 2014г. № 540 «Об утверждении классификатора видов разрешенного использования земельных участков», в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</w:t>
      </w:r>
      <w:r w:rsidR="00304642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Соглашением  №1 о передаче полномочий в</w:t>
      </w:r>
      <w:proofErr w:type="gramEnd"/>
      <w:r w:rsidR="00304642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градостроительства от 11 марта 2019 года, 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Федеральным Законом от 06.10.2003г.</w:t>
      </w:r>
      <w:r w:rsidR="00304642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«Александровское  сельское поселение», Собрание депутатов Александровского  сельского поселения</w:t>
      </w:r>
    </w:p>
    <w:p w:rsidR="00304642" w:rsidRPr="00E95460" w:rsidRDefault="00304642" w:rsidP="0030464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642" w:rsidRPr="00E95460" w:rsidRDefault="001829A4" w:rsidP="0030464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304642" w:rsidRPr="00E95460" w:rsidRDefault="001829A4" w:rsidP="00210CB5">
      <w:pPr>
        <w:tabs>
          <w:tab w:val="left" w:pos="426"/>
        </w:tabs>
        <w:spacing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95460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BBD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Правила землепользования и застройки Александровского сельского поселения, утвержденные Решением Собрания депутатов Александровского сельского поселения от 14.12.2012г. №12 «Об утверждении   Правил землепользования и застройки Александровского сельского поселения» </w:t>
      </w:r>
      <w:r w:rsidR="003B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утвердив </w:t>
      </w:r>
      <w:r w:rsidR="003B4BBD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</w:t>
      </w:r>
      <w:r w:rsidR="003B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3B4BBD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II Градостроительные регламенты в новой редакции, согласно Приложению.                                                                                  </w:t>
      </w:r>
      <w:r w:rsidR="001D4CE6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649E" w:rsidRPr="00E95460" w:rsidRDefault="00D57175" w:rsidP="00210CB5">
      <w:pPr>
        <w:tabs>
          <w:tab w:val="left" w:pos="360"/>
        </w:tabs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66BE8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 Решение в газете «Приазовье» и разместить на официальном сайте Александровского сельского поселения Азовского района в сети Интернет.</w:t>
      </w:r>
    </w:p>
    <w:p w:rsidR="003A649E" w:rsidRPr="00E95460" w:rsidRDefault="00D57175" w:rsidP="00210CB5">
      <w:pPr>
        <w:tabs>
          <w:tab w:val="left" w:pos="360"/>
        </w:tabs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66BE8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Настоящее Решение вступает в силу с момента его опубликования.</w:t>
      </w:r>
    </w:p>
    <w:p w:rsidR="003A649E" w:rsidRPr="00E95460" w:rsidRDefault="00D57175" w:rsidP="00210CB5">
      <w:pPr>
        <w:tabs>
          <w:tab w:val="left" w:pos="360"/>
        </w:tabs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66BE8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Контроль над исполнением настоящего Решения  оставляю за собой.</w:t>
      </w:r>
    </w:p>
    <w:p w:rsidR="00210CB5" w:rsidRDefault="00210CB5" w:rsidP="00D571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BBD" w:rsidRPr="00E95460" w:rsidRDefault="003B4BBD" w:rsidP="00D571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9E" w:rsidRPr="00E95460" w:rsidRDefault="00304642" w:rsidP="00304642">
      <w:pPr>
        <w:spacing w:after="0" w:line="240" w:lineRule="atLeast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Александровского сельского поселения                                                                                     - 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Остапец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210CB5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3A649E" w:rsidRPr="00E9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sectPr w:rsidR="003A649E" w:rsidRPr="00E95460" w:rsidSect="003046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A78"/>
    <w:multiLevelType w:val="hybridMultilevel"/>
    <w:tmpl w:val="3E4435BC"/>
    <w:lvl w:ilvl="0" w:tplc="B380C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C25CE">
      <w:numFmt w:val="none"/>
      <w:lvlText w:val=""/>
      <w:lvlJc w:val="left"/>
      <w:pPr>
        <w:tabs>
          <w:tab w:val="num" w:pos="360"/>
        </w:tabs>
      </w:pPr>
    </w:lvl>
    <w:lvl w:ilvl="2" w:tplc="C80298F0">
      <w:numFmt w:val="none"/>
      <w:lvlText w:val=""/>
      <w:lvlJc w:val="left"/>
      <w:pPr>
        <w:tabs>
          <w:tab w:val="num" w:pos="360"/>
        </w:tabs>
      </w:pPr>
    </w:lvl>
    <w:lvl w:ilvl="3" w:tplc="BD026C00">
      <w:numFmt w:val="none"/>
      <w:lvlText w:val=""/>
      <w:lvlJc w:val="left"/>
      <w:pPr>
        <w:tabs>
          <w:tab w:val="num" w:pos="360"/>
        </w:tabs>
      </w:pPr>
    </w:lvl>
    <w:lvl w:ilvl="4" w:tplc="CDAE2A0C">
      <w:numFmt w:val="none"/>
      <w:lvlText w:val=""/>
      <w:lvlJc w:val="left"/>
      <w:pPr>
        <w:tabs>
          <w:tab w:val="num" w:pos="360"/>
        </w:tabs>
      </w:pPr>
    </w:lvl>
    <w:lvl w:ilvl="5" w:tplc="6414D6E6">
      <w:numFmt w:val="none"/>
      <w:lvlText w:val=""/>
      <w:lvlJc w:val="left"/>
      <w:pPr>
        <w:tabs>
          <w:tab w:val="num" w:pos="360"/>
        </w:tabs>
      </w:pPr>
    </w:lvl>
    <w:lvl w:ilvl="6" w:tplc="F31ACEF8">
      <w:numFmt w:val="none"/>
      <w:lvlText w:val=""/>
      <w:lvlJc w:val="left"/>
      <w:pPr>
        <w:tabs>
          <w:tab w:val="num" w:pos="360"/>
        </w:tabs>
      </w:pPr>
    </w:lvl>
    <w:lvl w:ilvl="7" w:tplc="9D3EE44C">
      <w:numFmt w:val="none"/>
      <w:lvlText w:val=""/>
      <w:lvlJc w:val="left"/>
      <w:pPr>
        <w:tabs>
          <w:tab w:val="num" w:pos="360"/>
        </w:tabs>
      </w:pPr>
    </w:lvl>
    <w:lvl w:ilvl="8" w:tplc="DC8C97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9931CB"/>
    <w:multiLevelType w:val="hybridMultilevel"/>
    <w:tmpl w:val="96EA0A90"/>
    <w:lvl w:ilvl="0" w:tplc="30382D3A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CF429E2"/>
    <w:multiLevelType w:val="hybridMultilevel"/>
    <w:tmpl w:val="41A81F9A"/>
    <w:lvl w:ilvl="0" w:tplc="9C6EC44A">
      <w:start w:val="1"/>
      <w:numFmt w:val="decimal"/>
      <w:lvlText w:val="%1."/>
      <w:lvlJc w:val="left"/>
      <w:pPr>
        <w:ind w:left="1050" w:hanging="105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0AD4BFE"/>
    <w:multiLevelType w:val="hybridMultilevel"/>
    <w:tmpl w:val="608437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176E8"/>
    <w:multiLevelType w:val="hybridMultilevel"/>
    <w:tmpl w:val="FF9481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D"/>
    <w:rsid w:val="00002FDA"/>
    <w:rsid w:val="0002227F"/>
    <w:rsid w:val="001829A4"/>
    <w:rsid w:val="001D4CE6"/>
    <w:rsid w:val="00210CB5"/>
    <w:rsid w:val="0022273F"/>
    <w:rsid w:val="00304642"/>
    <w:rsid w:val="00312200"/>
    <w:rsid w:val="00335C87"/>
    <w:rsid w:val="003564FB"/>
    <w:rsid w:val="00384E31"/>
    <w:rsid w:val="00386B04"/>
    <w:rsid w:val="003A649E"/>
    <w:rsid w:val="003A691A"/>
    <w:rsid w:val="003B4BBD"/>
    <w:rsid w:val="00520268"/>
    <w:rsid w:val="00544862"/>
    <w:rsid w:val="005C3A37"/>
    <w:rsid w:val="005E383D"/>
    <w:rsid w:val="0061394C"/>
    <w:rsid w:val="006304AF"/>
    <w:rsid w:val="00680E95"/>
    <w:rsid w:val="006A1B99"/>
    <w:rsid w:val="007068CF"/>
    <w:rsid w:val="00773FDA"/>
    <w:rsid w:val="00866BE8"/>
    <w:rsid w:val="00881BE0"/>
    <w:rsid w:val="008A3ADB"/>
    <w:rsid w:val="008B1692"/>
    <w:rsid w:val="008E42C5"/>
    <w:rsid w:val="00965F2C"/>
    <w:rsid w:val="0098708B"/>
    <w:rsid w:val="00A00FA4"/>
    <w:rsid w:val="00AA30CF"/>
    <w:rsid w:val="00C04B17"/>
    <w:rsid w:val="00D016B3"/>
    <w:rsid w:val="00D118E7"/>
    <w:rsid w:val="00D57175"/>
    <w:rsid w:val="00DE4A92"/>
    <w:rsid w:val="00E95460"/>
    <w:rsid w:val="00ED110E"/>
    <w:rsid w:val="00F21B9D"/>
    <w:rsid w:val="00F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10CB5"/>
  </w:style>
  <w:style w:type="paragraph" w:styleId="a6">
    <w:name w:val="header"/>
    <w:basedOn w:val="a"/>
    <w:link w:val="a7"/>
    <w:uiPriority w:val="99"/>
    <w:unhideWhenUsed/>
    <w:rsid w:val="00210C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10C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0C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10CB5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10CB5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10CB5"/>
  </w:style>
  <w:style w:type="paragraph" w:styleId="a6">
    <w:name w:val="header"/>
    <w:basedOn w:val="a"/>
    <w:link w:val="a7"/>
    <w:uiPriority w:val="99"/>
    <w:unhideWhenUsed/>
    <w:rsid w:val="00210C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10C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0C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10CB5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10CB5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2019-06-25T13:24:00Z</cp:lastPrinted>
  <dcterms:created xsi:type="dcterms:W3CDTF">2014-05-05T12:13:00Z</dcterms:created>
  <dcterms:modified xsi:type="dcterms:W3CDTF">2019-06-25T13:25:00Z</dcterms:modified>
</cp:coreProperties>
</file>