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97" w:rsidRDefault="00314697" w:rsidP="00314697">
      <w:pPr>
        <w:pStyle w:val="af1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1D5C3D" w:rsidRPr="00D679E0" w:rsidRDefault="001D5C3D" w:rsidP="00314697">
      <w:pPr>
        <w:pStyle w:val="af1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314697" w:rsidRPr="00D679E0" w:rsidRDefault="00314697" w:rsidP="00314697">
      <w:pPr>
        <w:pStyle w:val="af1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 w:rsidR="00B0445C">
        <w:rPr>
          <w:b/>
          <w:szCs w:val="28"/>
        </w:rPr>
        <w:t>АЛЕКСАНДРОВСКОГО</w:t>
      </w:r>
      <w:r w:rsidRPr="00D679E0">
        <w:rPr>
          <w:b/>
          <w:szCs w:val="28"/>
        </w:rPr>
        <w:t xml:space="preserve"> СЕЛЬСКОГО ПОСЕЛЕНИЯ</w:t>
      </w:r>
    </w:p>
    <w:p w:rsidR="00314697" w:rsidRPr="00D679E0" w:rsidRDefault="00314697" w:rsidP="00314697">
      <w:pPr>
        <w:pStyle w:val="af1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314697" w:rsidRPr="00D679E0" w:rsidRDefault="00314697" w:rsidP="00314697">
      <w:pPr>
        <w:pStyle w:val="af"/>
        <w:rPr>
          <w:sz w:val="28"/>
          <w:szCs w:val="28"/>
        </w:rPr>
      </w:pPr>
    </w:p>
    <w:p w:rsidR="00314697" w:rsidRDefault="00314697" w:rsidP="00314697">
      <w:pPr>
        <w:pStyle w:val="af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B0445C" w:rsidRPr="00D679E0" w:rsidRDefault="00B0445C" w:rsidP="00314697">
      <w:pPr>
        <w:pStyle w:val="af"/>
        <w:rPr>
          <w:sz w:val="28"/>
          <w:szCs w:val="28"/>
        </w:rPr>
      </w:pPr>
    </w:p>
    <w:p w:rsidR="00314697" w:rsidRPr="00B0445C" w:rsidRDefault="00B0445C" w:rsidP="00B0445C">
      <w:pPr>
        <w:pStyle w:val="af"/>
        <w:rPr>
          <w:sz w:val="28"/>
          <w:szCs w:val="28"/>
        </w:rPr>
      </w:pPr>
      <w:r w:rsidRPr="00B0445C">
        <w:rPr>
          <w:sz w:val="28"/>
          <w:szCs w:val="28"/>
        </w:rPr>
        <w:t xml:space="preserve">07 ноября </w:t>
      </w:r>
      <w:r w:rsidR="00314697" w:rsidRPr="00B0445C">
        <w:rPr>
          <w:sz w:val="28"/>
          <w:szCs w:val="28"/>
        </w:rPr>
        <w:t>2018</w:t>
      </w:r>
      <w:r w:rsidRPr="00B0445C">
        <w:rPr>
          <w:sz w:val="28"/>
          <w:szCs w:val="28"/>
        </w:rPr>
        <w:t xml:space="preserve"> </w:t>
      </w:r>
      <w:r w:rsidR="00314697" w:rsidRPr="00B0445C">
        <w:rPr>
          <w:sz w:val="28"/>
          <w:szCs w:val="28"/>
        </w:rPr>
        <w:t>г</w:t>
      </w:r>
      <w:r w:rsidRPr="00B0445C">
        <w:rPr>
          <w:sz w:val="28"/>
          <w:szCs w:val="28"/>
        </w:rPr>
        <w:t>.</w:t>
      </w:r>
      <w:r w:rsidR="00314697" w:rsidRPr="00B0445C">
        <w:rPr>
          <w:sz w:val="28"/>
          <w:szCs w:val="28"/>
        </w:rPr>
        <w:tab/>
      </w:r>
      <w:r w:rsidR="00314697" w:rsidRPr="00B0445C">
        <w:rPr>
          <w:sz w:val="28"/>
          <w:szCs w:val="28"/>
        </w:rPr>
        <w:tab/>
      </w:r>
      <w:r w:rsidRPr="00B0445C">
        <w:rPr>
          <w:sz w:val="28"/>
          <w:szCs w:val="28"/>
        </w:rPr>
        <w:tab/>
      </w:r>
      <w:r w:rsidR="00314697" w:rsidRPr="00B0445C">
        <w:rPr>
          <w:sz w:val="28"/>
          <w:szCs w:val="28"/>
        </w:rPr>
        <w:t>№</w:t>
      </w:r>
      <w:r w:rsidR="00292521" w:rsidRPr="00B0445C">
        <w:rPr>
          <w:sz w:val="28"/>
          <w:szCs w:val="28"/>
        </w:rPr>
        <w:t>1</w:t>
      </w:r>
      <w:r w:rsidRPr="00B0445C">
        <w:rPr>
          <w:sz w:val="28"/>
          <w:szCs w:val="28"/>
        </w:rPr>
        <w:t>06</w:t>
      </w:r>
      <w:r w:rsidR="00292521" w:rsidRPr="00B0445C">
        <w:rPr>
          <w:sz w:val="28"/>
          <w:szCs w:val="28"/>
        </w:rPr>
        <w:t>/1</w:t>
      </w:r>
      <w:r w:rsidRPr="00B0445C">
        <w:rPr>
          <w:sz w:val="28"/>
          <w:szCs w:val="28"/>
        </w:rPr>
        <w:tab/>
      </w:r>
      <w:r w:rsidRPr="00B0445C">
        <w:rPr>
          <w:sz w:val="28"/>
          <w:szCs w:val="28"/>
        </w:rPr>
        <w:tab/>
      </w:r>
      <w:r w:rsidRPr="00B0445C">
        <w:rPr>
          <w:sz w:val="28"/>
          <w:szCs w:val="28"/>
        </w:rPr>
        <w:tab/>
        <w:t>с</w:t>
      </w:r>
      <w:r w:rsidR="00314697" w:rsidRPr="00B0445C">
        <w:rPr>
          <w:sz w:val="28"/>
          <w:szCs w:val="28"/>
        </w:rPr>
        <w:t xml:space="preserve">. </w:t>
      </w:r>
      <w:r w:rsidRPr="00B0445C">
        <w:rPr>
          <w:sz w:val="28"/>
          <w:szCs w:val="28"/>
        </w:rPr>
        <w:t>Александровка</w:t>
      </w:r>
    </w:p>
    <w:p w:rsidR="00314697" w:rsidRDefault="00314697" w:rsidP="00314697">
      <w:pPr>
        <w:pStyle w:val="af"/>
        <w:spacing w:line="240" w:lineRule="auto"/>
        <w:jc w:val="left"/>
        <w:rPr>
          <w:b w:val="0"/>
          <w:sz w:val="28"/>
          <w:szCs w:val="28"/>
        </w:rPr>
      </w:pPr>
    </w:p>
    <w:p w:rsidR="00B0445C" w:rsidRDefault="00B0445C" w:rsidP="00314697">
      <w:pPr>
        <w:pStyle w:val="af"/>
        <w:spacing w:line="240" w:lineRule="auto"/>
        <w:jc w:val="left"/>
        <w:rPr>
          <w:b w:val="0"/>
          <w:sz w:val="28"/>
          <w:szCs w:val="28"/>
        </w:rPr>
      </w:pPr>
    </w:p>
    <w:p w:rsidR="00314697" w:rsidRPr="004C4BE9" w:rsidRDefault="00314697" w:rsidP="00314697">
      <w:pPr>
        <w:pStyle w:val="af"/>
        <w:spacing w:line="240" w:lineRule="auto"/>
        <w:ind w:right="3656"/>
        <w:jc w:val="left"/>
        <w:rPr>
          <w:sz w:val="28"/>
          <w:szCs w:val="28"/>
        </w:rPr>
      </w:pPr>
      <w:r w:rsidRPr="004C4BE9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B0445C" w:rsidRPr="004C4BE9">
        <w:rPr>
          <w:sz w:val="28"/>
          <w:szCs w:val="28"/>
        </w:rPr>
        <w:t>Александровского</w:t>
      </w:r>
      <w:r w:rsidRPr="004C4BE9">
        <w:rPr>
          <w:sz w:val="28"/>
          <w:szCs w:val="28"/>
        </w:rPr>
        <w:t xml:space="preserve"> сельского поселения</w:t>
      </w:r>
    </w:p>
    <w:p w:rsidR="000522E8" w:rsidRDefault="000522E8" w:rsidP="00314697">
      <w:pPr>
        <w:shd w:val="clear" w:color="auto" w:fill="FFFFFF"/>
        <w:rPr>
          <w:sz w:val="28"/>
          <w:szCs w:val="28"/>
        </w:rPr>
      </w:pPr>
    </w:p>
    <w:p w:rsidR="00314697" w:rsidRDefault="000522E8" w:rsidP="00B0445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процесса формирования и реализации </w:t>
      </w:r>
      <w:r w:rsidR="00314697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ных программ </w:t>
      </w:r>
      <w:r w:rsidR="00B0445C">
        <w:rPr>
          <w:sz w:val="28"/>
          <w:szCs w:val="28"/>
        </w:rPr>
        <w:t>Александровского</w:t>
      </w:r>
      <w:r w:rsidR="0031469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314697" w:rsidRPr="00952065">
        <w:rPr>
          <w:bCs/>
          <w:sz w:val="28"/>
          <w:szCs w:val="28"/>
        </w:rPr>
        <w:t xml:space="preserve">администрация </w:t>
      </w:r>
      <w:r w:rsidR="00B0445C">
        <w:rPr>
          <w:bCs/>
          <w:sz w:val="28"/>
          <w:szCs w:val="28"/>
        </w:rPr>
        <w:t>Александровского</w:t>
      </w:r>
      <w:r w:rsidR="00314697" w:rsidRPr="00952065">
        <w:rPr>
          <w:bCs/>
          <w:sz w:val="28"/>
          <w:szCs w:val="28"/>
        </w:rPr>
        <w:t xml:space="preserve"> сельского поселения </w:t>
      </w:r>
    </w:p>
    <w:p w:rsidR="00314697" w:rsidRDefault="00314697" w:rsidP="00314697">
      <w:pPr>
        <w:jc w:val="both"/>
        <w:rPr>
          <w:bCs/>
          <w:sz w:val="28"/>
          <w:szCs w:val="28"/>
        </w:rPr>
      </w:pPr>
    </w:p>
    <w:p w:rsidR="00314697" w:rsidRPr="00054AE5" w:rsidRDefault="00314697" w:rsidP="00314697">
      <w:pPr>
        <w:jc w:val="center"/>
        <w:rPr>
          <w:sz w:val="32"/>
          <w:szCs w:val="32"/>
        </w:rPr>
      </w:pPr>
      <w:r w:rsidRPr="00054AE5">
        <w:rPr>
          <w:sz w:val="32"/>
          <w:szCs w:val="32"/>
        </w:rPr>
        <w:t>ПОСТАНОВЛЯ</w:t>
      </w:r>
      <w:r>
        <w:rPr>
          <w:sz w:val="32"/>
          <w:szCs w:val="32"/>
        </w:rPr>
        <w:t>ЕТ</w:t>
      </w:r>
      <w:r w:rsidRPr="00054AE5">
        <w:rPr>
          <w:sz w:val="32"/>
          <w:szCs w:val="32"/>
        </w:rPr>
        <w:t>:</w:t>
      </w:r>
    </w:p>
    <w:p w:rsidR="000522E8" w:rsidRDefault="000522E8" w:rsidP="000522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22E8" w:rsidRDefault="000522E8" w:rsidP="000522E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1469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Поряд</w:t>
      </w:r>
      <w:r w:rsidR="00314697">
        <w:rPr>
          <w:sz w:val="28"/>
          <w:szCs w:val="28"/>
        </w:rPr>
        <w:t>ок</w:t>
      </w:r>
      <w:r>
        <w:rPr>
          <w:sz w:val="28"/>
          <w:szCs w:val="28"/>
        </w:rPr>
        <w:t xml:space="preserve"> разработки, реализации и оценки эффективности </w:t>
      </w:r>
      <w:r w:rsidR="00314697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ых программ </w:t>
      </w:r>
      <w:r w:rsidR="00B0445C">
        <w:rPr>
          <w:sz w:val="28"/>
          <w:szCs w:val="28"/>
        </w:rPr>
        <w:t>Александровского</w:t>
      </w:r>
      <w:r w:rsidR="0031469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согласно приложению </w:t>
      </w:r>
      <w:r w:rsidR="00314697">
        <w:rPr>
          <w:sz w:val="28"/>
          <w:szCs w:val="28"/>
        </w:rPr>
        <w:t xml:space="preserve">№1 </w:t>
      </w:r>
      <w:r w:rsidR="00174F04">
        <w:rPr>
          <w:sz w:val="28"/>
          <w:szCs w:val="28"/>
        </w:rPr>
        <w:t>к</w:t>
      </w:r>
      <w:r w:rsidR="0031469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 постановлению.</w:t>
      </w:r>
    </w:p>
    <w:p w:rsidR="000522E8" w:rsidRPr="00E74294" w:rsidRDefault="000522E8" w:rsidP="000522E8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постановление вступает в силу со дня его </w:t>
      </w:r>
      <w:r w:rsidR="00314697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и распространяется на правоо</w:t>
      </w:r>
      <w:r w:rsidR="00174F04">
        <w:rPr>
          <w:sz w:val="28"/>
          <w:szCs w:val="28"/>
        </w:rPr>
        <w:t>тношения, возникающие начиная с</w:t>
      </w:r>
      <w:r w:rsidR="00B04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составления проекта бюджета </w:t>
      </w:r>
      <w:r w:rsidR="00B0445C">
        <w:rPr>
          <w:sz w:val="28"/>
          <w:szCs w:val="28"/>
        </w:rPr>
        <w:t>Александровского</w:t>
      </w:r>
      <w:r w:rsidR="00314697">
        <w:rPr>
          <w:sz w:val="28"/>
          <w:szCs w:val="28"/>
        </w:rPr>
        <w:t xml:space="preserve"> сельского поселения Азовского района </w:t>
      </w:r>
      <w:r>
        <w:rPr>
          <w:sz w:val="28"/>
          <w:szCs w:val="28"/>
        </w:rPr>
        <w:t xml:space="preserve">на 2019 год и на плановый период 2020 и 2021 годов, и разработки </w:t>
      </w:r>
      <w:r w:rsidR="00314697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ных программ </w:t>
      </w:r>
      <w:r w:rsidR="00B0445C">
        <w:rPr>
          <w:sz w:val="28"/>
          <w:szCs w:val="28"/>
        </w:rPr>
        <w:t>Александровского</w:t>
      </w:r>
      <w:r w:rsidR="0031469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174F04">
        <w:rPr>
          <w:spacing w:val="-4"/>
          <w:sz w:val="28"/>
          <w:szCs w:val="28"/>
        </w:rPr>
        <w:t>указанных в Перечне</w:t>
      </w:r>
      <w:r w:rsidR="00314697">
        <w:rPr>
          <w:spacing w:val="-4"/>
          <w:sz w:val="28"/>
          <w:szCs w:val="28"/>
        </w:rPr>
        <w:t xml:space="preserve"> </w:t>
      </w:r>
      <w:r w:rsidR="00314697">
        <w:rPr>
          <w:bCs/>
          <w:spacing w:val="-4"/>
          <w:sz w:val="28"/>
          <w:szCs w:val="28"/>
        </w:rPr>
        <w:t>муниципальн</w:t>
      </w:r>
      <w:r w:rsidRPr="00174F04">
        <w:rPr>
          <w:bCs/>
          <w:spacing w:val="-4"/>
          <w:sz w:val="28"/>
          <w:szCs w:val="28"/>
        </w:rPr>
        <w:t xml:space="preserve">ых программ </w:t>
      </w:r>
      <w:r w:rsidR="00B0445C">
        <w:rPr>
          <w:bCs/>
          <w:spacing w:val="-4"/>
          <w:sz w:val="28"/>
          <w:szCs w:val="28"/>
        </w:rPr>
        <w:t>Александровского</w:t>
      </w:r>
      <w:r w:rsidR="00314697">
        <w:rPr>
          <w:bCs/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>, утвержденном</w:t>
      </w:r>
      <w:r>
        <w:rPr>
          <w:sz w:val="28"/>
          <w:szCs w:val="28"/>
        </w:rPr>
        <w:t xml:space="preserve"> распоряжением </w:t>
      </w:r>
      <w:r w:rsidR="00A87CCD">
        <w:rPr>
          <w:sz w:val="28"/>
          <w:szCs w:val="28"/>
        </w:rPr>
        <w:t>а</w:t>
      </w:r>
      <w:r w:rsidR="00314697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31469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 </w:t>
      </w:r>
      <w:r w:rsidR="009043B1">
        <w:rPr>
          <w:sz w:val="28"/>
          <w:szCs w:val="28"/>
        </w:rPr>
        <w:t>06</w:t>
      </w:r>
      <w:r w:rsidRPr="00E74294">
        <w:rPr>
          <w:sz w:val="28"/>
          <w:szCs w:val="28"/>
        </w:rPr>
        <w:t>.</w:t>
      </w:r>
      <w:r w:rsidR="00314697" w:rsidRPr="00E74294">
        <w:rPr>
          <w:sz w:val="28"/>
          <w:szCs w:val="28"/>
        </w:rPr>
        <w:t>1</w:t>
      </w:r>
      <w:r w:rsidR="009043B1">
        <w:rPr>
          <w:sz w:val="28"/>
          <w:szCs w:val="28"/>
        </w:rPr>
        <w:t>1</w:t>
      </w:r>
      <w:r w:rsidRPr="00E74294">
        <w:rPr>
          <w:sz w:val="28"/>
          <w:szCs w:val="28"/>
        </w:rPr>
        <w:t>.2018 №</w:t>
      </w:r>
      <w:r w:rsidR="009043B1">
        <w:rPr>
          <w:sz w:val="28"/>
          <w:szCs w:val="28"/>
        </w:rPr>
        <w:t>27</w:t>
      </w:r>
      <w:r w:rsidRPr="00E74294">
        <w:rPr>
          <w:sz w:val="28"/>
          <w:szCs w:val="28"/>
        </w:rPr>
        <w:t>.</w:t>
      </w:r>
    </w:p>
    <w:p w:rsidR="00314697" w:rsidRPr="001F0177" w:rsidRDefault="009043B1" w:rsidP="009043B1">
      <w:pPr>
        <w:widowControl w:val="0"/>
        <w:shd w:val="clear" w:color="auto" w:fill="FFFFFF" w:themeFill="background1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9C37EE" w:rsidRPr="001F0177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9C37EE" w:rsidRPr="001F0177">
        <w:rPr>
          <w:sz w:val="28"/>
          <w:szCs w:val="28"/>
        </w:rPr>
        <w:t>утра</w:t>
      </w:r>
      <w:r w:rsidR="001F0177" w:rsidRPr="001F0177">
        <w:rPr>
          <w:sz w:val="28"/>
          <w:szCs w:val="28"/>
        </w:rPr>
        <w:t>ти</w:t>
      </w:r>
      <w:r w:rsidR="009C37EE" w:rsidRPr="001F0177">
        <w:rPr>
          <w:sz w:val="28"/>
          <w:szCs w:val="28"/>
        </w:rPr>
        <w:t>вшим</w:t>
      </w:r>
      <w:r w:rsidR="001F0177" w:rsidRPr="001F0177">
        <w:rPr>
          <w:sz w:val="28"/>
          <w:szCs w:val="28"/>
        </w:rPr>
        <w:t>и силу постановления</w:t>
      </w:r>
      <w:r w:rsidR="009C37EE" w:rsidRPr="001F0177">
        <w:rPr>
          <w:sz w:val="28"/>
          <w:szCs w:val="28"/>
        </w:rPr>
        <w:t xml:space="preserve"> </w:t>
      </w:r>
      <w:r w:rsidR="00A87CCD">
        <w:rPr>
          <w:sz w:val="28"/>
          <w:szCs w:val="28"/>
        </w:rPr>
        <w:t>а</w:t>
      </w:r>
      <w:r w:rsidR="009C37EE" w:rsidRPr="001F0177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9C37EE" w:rsidRPr="001F0177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</w:t>
      </w:r>
      <w:r w:rsidR="009C37EE" w:rsidRPr="001F0177">
        <w:rPr>
          <w:sz w:val="28"/>
          <w:szCs w:val="28"/>
        </w:rPr>
        <w:t>0.09.2013 №</w:t>
      </w:r>
      <w:r>
        <w:rPr>
          <w:sz w:val="28"/>
          <w:szCs w:val="28"/>
        </w:rPr>
        <w:t>81</w:t>
      </w:r>
      <w:r w:rsidR="009C37EE" w:rsidRPr="001F0177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B0445C">
        <w:rPr>
          <w:sz w:val="28"/>
          <w:szCs w:val="28"/>
        </w:rPr>
        <w:t>Александровского</w:t>
      </w:r>
      <w:r w:rsidR="009C37EE" w:rsidRPr="001F0177">
        <w:rPr>
          <w:sz w:val="28"/>
          <w:szCs w:val="28"/>
        </w:rPr>
        <w:t xml:space="preserve"> сельского поселения</w:t>
      </w:r>
      <w:r w:rsidR="001F0177" w:rsidRPr="001F0177">
        <w:rPr>
          <w:sz w:val="28"/>
          <w:szCs w:val="28"/>
        </w:rPr>
        <w:t xml:space="preserve">», от </w:t>
      </w:r>
      <w:r>
        <w:rPr>
          <w:sz w:val="28"/>
          <w:szCs w:val="28"/>
        </w:rPr>
        <w:t>22</w:t>
      </w:r>
      <w:r w:rsidR="001F0177" w:rsidRPr="001F0177">
        <w:rPr>
          <w:sz w:val="28"/>
          <w:szCs w:val="28"/>
        </w:rPr>
        <w:t>.09.201</w:t>
      </w:r>
      <w:r>
        <w:rPr>
          <w:sz w:val="28"/>
          <w:szCs w:val="28"/>
        </w:rPr>
        <w:t>4</w:t>
      </w:r>
      <w:r w:rsidR="001F0177" w:rsidRPr="001F0177">
        <w:rPr>
          <w:sz w:val="28"/>
          <w:szCs w:val="28"/>
        </w:rPr>
        <w:t xml:space="preserve"> №</w:t>
      </w:r>
      <w:r>
        <w:rPr>
          <w:sz w:val="28"/>
          <w:szCs w:val="28"/>
        </w:rPr>
        <w:t>11</w:t>
      </w:r>
      <w:r w:rsidR="001F0177" w:rsidRPr="001F0177">
        <w:rPr>
          <w:sz w:val="28"/>
          <w:szCs w:val="28"/>
        </w:rPr>
        <w:t xml:space="preserve">8 «О внесении изменений в постановление администрации </w:t>
      </w:r>
      <w:r w:rsidR="00B0445C">
        <w:rPr>
          <w:sz w:val="28"/>
          <w:szCs w:val="28"/>
        </w:rPr>
        <w:t>Александровского</w:t>
      </w:r>
      <w:r w:rsidR="001F0177" w:rsidRPr="001F0177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</w:t>
      </w:r>
      <w:r w:rsidR="001F0177" w:rsidRPr="001F0177">
        <w:rPr>
          <w:sz w:val="28"/>
          <w:szCs w:val="28"/>
        </w:rPr>
        <w:t xml:space="preserve">0.09.2013 № </w:t>
      </w:r>
      <w:r>
        <w:rPr>
          <w:sz w:val="28"/>
          <w:szCs w:val="28"/>
        </w:rPr>
        <w:t>8</w:t>
      </w:r>
      <w:r w:rsidR="001F0177" w:rsidRPr="001F0177">
        <w:rPr>
          <w:sz w:val="28"/>
          <w:szCs w:val="28"/>
        </w:rPr>
        <w:t>1»</w:t>
      </w:r>
      <w:r w:rsidR="001F0177">
        <w:rPr>
          <w:sz w:val="28"/>
          <w:szCs w:val="28"/>
        </w:rPr>
        <w:t>.</w:t>
      </w:r>
    </w:p>
    <w:p w:rsidR="000522E8" w:rsidRDefault="001F0177" w:rsidP="000522E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22E8">
        <w:rPr>
          <w:sz w:val="28"/>
          <w:szCs w:val="28"/>
        </w:rPr>
        <w:t xml:space="preserve">. Контроль за выполнением настоящего постановления </w:t>
      </w:r>
      <w:r w:rsidR="00EE779E">
        <w:rPr>
          <w:sz w:val="28"/>
          <w:szCs w:val="28"/>
        </w:rPr>
        <w:t>оставляю за собой.</w:t>
      </w:r>
      <w:r w:rsidR="000522E8">
        <w:rPr>
          <w:sz w:val="28"/>
          <w:szCs w:val="28"/>
        </w:rPr>
        <w:t> </w:t>
      </w:r>
    </w:p>
    <w:p w:rsidR="000522E8" w:rsidRDefault="000522E8" w:rsidP="000522E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E779E" w:rsidRDefault="00EE779E" w:rsidP="00EE779E">
      <w:pPr>
        <w:tabs>
          <w:tab w:val="left" w:pos="7485"/>
        </w:tabs>
        <w:ind w:left="-19"/>
        <w:jc w:val="both"/>
        <w:rPr>
          <w:sz w:val="28"/>
          <w:szCs w:val="28"/>
        </w:rPr>
      </w:pPr>
      <w:r w:rsidRPr="00EA72C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A72CD">
        <w:rPr>
          <w:sz w:val="28"/>
          <w:szCs w:val="28"/>
        </w:rPr>
        <w:t xml:space="preserve"> </w:t>
      </w:r>
      <w:r w:rsidR="009043B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EE779E" w:rsidRPr="00FC2E7B" w:rsidRDefault="00B0445C" w:rsidP="009043B1">
      <w:pPr>
        <w:tabs>
          <w:tab w:val="left" w:pos="7485"/>
        </w:tabs>
        <w:ind w:left="-19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="00EE779E">
        <w:rPr>
          <w:sz w:val="28"/>
          <w:szCs w:val="28"/>
        </w:rPr>
        <w:t xml:space="preserve"> сельского поселения</w:t>
      </w:r>
      <w:r w:rsidR="009043B1">
        <w:rPr>
          <w:sz w:val="28"/>
          <w:szCs w:val="28"/>
        </w:rPr>
        <w:tab/>
      </w:r>
      <w:r w:rsidR="009043B1">
        <w:rPr>
          <w:sz w:val="28"/>
          <w:szCs w:val="28"/>
        </w:rPr>
        <w:tab/>
        <w:t>Н</w:t>
      </w:r>
      <w:r w:rsidR="00EE779E">
        <w:rPr>
          <w:sz w:val="28"/>
          <w:szCs w:val="28"/>
        </w:rPr>
        <w:t>.</w:t>
      </w:r>
      <w:r w:rsidR="009043B1">
        <w:rPr>
          <w:sz w:val="28"/>
          <w:szCs w:val="28"/>
        </w:rPr>
        <w:t>Л</w:t>
      </w:r>
      <w:r w:rsidR="00EE779E">
        <w:rPr>
          <w:sz w:val="28"/>
          <w:szCs w:val="28"/>
        </w:rPr>
        <w:t xml:space="preserve">. </w:t>
      </w:r>
      <w:r w:rsidR="009043B1">
        <w:rPr>
          <w:sz w:val="28"/>
          <w:szCs w:val="28"/>
        </w:rPr>
        <w:t>Хижняк</w:t>
      </w:r>
    </w:p>
    <w:p w:rsidR="004C4BE9" w:rsidRDefault="000522E8" w:rsidP="004C4BE9">
      <w:pPr>
        <w:widowControl w:val="0"/>
        <w:shd w:val="clear" w:color="auto" w:fill="FFFFFF"/>
        <w:tabs>
          <w:tab w:val="right" w:pos="9752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C4BE9" w:rsidRDefault="000522E8" w:rsidP="004C4BE9">
      <w:pPr>
        <w:widowControl w:val="0"/>
        <w:shd w:val="clear" w:color="auto" w:fill="FFFFFF"/>
        <w:tabs>
          <w:tab w:val="right" w:pos="9752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4C4BE9">
        <w:rPr>
          <w:sz w:val="28"/>
          <w:szCs w:val="28"/>
        </w:rPr>
        <w:t xml:space="preserve"> </w:t>
      </w:r>
      <w:r w:rsidR="00EE779E">
        <w:rPr>
          <w:sz w:val="28"/>
          <w:szCs w:val="28"/>
        </w:rPr>
        <w:t>администрации</w:t>
      </w:r>
    </w:p>
    <w:p w:rsidR="000522E8" w:rsidRDefault="00B0445C" w:rsidP="004C4BE9">
      <w:pPr>
        <w:widowControl w:val="0"/>
        <w:shd w:val="clear" w:color="auto" w:fill="FFFFFF"/>
        <w:tabs>
          <w:tab w:val="right" w:pos="9752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="004C4BE9">
        <w:rPr>
          <w:sz w:val="28"/>
          <w:szCs w:val="28"/>
        </w:rPr>
        <w:t xml:space="preserve"> </w:t>
      </w:r>
      <w:r w:rsidR="00EE779E">
        <w:rPr>
          <w:sz w:val="28"/>
          <w:szCs w:val="28"/>
        </w:rPr>
        <w:t>сельского поселения</w:t>
      </w:r>
    </w:p>
    <w:p w:rsidR="000522E8" w:rsidRDefault="000522E8" w:rsidP="009043B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4BE9">
        <w:rPr>
          <w:sz w:val="28"/>
          <w:szCs w:val="28"/>
        </w:rPr>
        <w:t>7</w:t>
      </w:r>
      <w:r w:rsidR="00292521">
        <w:rPr>
          <w:sz w:val="28"/>
          <w:szCs w:val="28"/>
        </w:rPr>
        <w:t>.1</w:t>
      </w:r>
      <w:r w:rsidR="004C4BE9">
        <w:rPr>
          <w:sz w:val="28"/>
          <w:szCs w:val="28"/>
        </w:rPr>
        <w:t>1</w:t>
      </w:r>
      <w:r w:rsidR="00167703">
        <w:rPr>
          <w:sz w:val="28"/>
          <w:szCs w:val="28"/>
        </w:rPr>
        <w:t>.2018</w:t>
      </w:r>
      <w:r w:rsidR="004C4BE9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 w:rsidR="00292521">
        <w:rPr>
          <w:sz w:val="28"/>
          <w:szCs w:val="28"/>
        </w:rPr>
        <w:t>1</w:t>
      </w:r>
      <w:r w:rsidR="004C4BE9">
        <w:rPr>
          <w:sz w:val="28"/>
          <w:szCs w:val="28"/>
        </w:rPr>
        <w:t>06</w:t>
      </w:r>
      <w:r w:rsidR="00292521">
        <w:rPr>
          <w:sz w:val="28"/>
          <w:szCs w:val="28"/>
        </w:rPr>
        <w:t>/1</w:t>
      </w:r>
    </w:p>
    <w:p w:rsidR="00174F04" w:rsidRPr="00174F04" w:rsidRDefault="00174F04" w:rsidP="00174F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0522E8" w:rsidRPr="004C4BE9" w:rsidRDefault="000522E8" w:rsidP="000522E8">
      <w:pPr>
        <w:pStyle w:val="ConsPlusTitle"/>
        <w:shd w:val="clear" w:color="auto" w:fill="FFFFFF"/>
        <w:jc w:val="center"/>
        <w:rPr>
          <w:sz w:val="28"/>
          <w:szCs w:val="28"/>
        </w:rPr>
      </w:pPr>
      <w:r w:rsidRPr="004C4BE9">
        <w:rPr>
          <w:sz w:val="28"/>
          <w:szCs w:val="28"/>
        </w:rPr>
        <w:t>ПОРЯДОК</w:t>
      </w:r>
    </w:p>
    <w:p w:rsidR="000522E8" w:rsidRPr="004C4BE9" w:rsidRDefault="000522E8" w:rsidP="00052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4BE9">
        <w:rPr>
          <w:b/>
          <w:sz w:val="28"/>
          <w:szCs w:val="28"/>
        </w:rPr>
        <w:t xml:space="preserve">разработки, реализации и оценки эффективности </w:t>
      </w:r>
      <w:r w:rsidR="00EE779E" w:rsidRPr="004C4BE9">
        <w:rPr>
          <w:b/>
          <w:sz w:val="28"/>
          <w:szCs w:val="28"/>
        </w:rPr>
        <w:t>муниципальных</w:t>
      </w:r>
      <w:r w:rsidRPr="004C4BE9">
        <w:rPr>
          <w:b/>
          <w:sz w:val="28"/>
          <w:szCs w:val="28"/>
        </w:rPr>
        <w:t xml:space="preserve"> программ </w:t>
      </w:r>
      <w:r w:rsidR="00B0445C" w:rsidRPr="004C4BE9">
        <w:rPr>
          <w:b/>
          <w:sz w:val="28"/>
          <w:szCs w:val="28"/>
        </w:rPr>
        <w:t>Александровского</w:t>
      </w:r>
      <w:r w:rsidR="00EE779E" w:rsidRPr="004C4BE9">
        <w:rPr>
          <w:b/>
          <w:sz w:val="28"/>
          <w:szCs w:val="28"/>
        </w:rPr>
        <w:t xml:space="preserve"> сельского поселения</w:t>
      </w:r>
    </w:p>
    <w:p w:rsidR="000522E8" w:rsidRPr="00174F04" w:rsidRDefault="000522E8" w:rsidP="00052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0522E8" w:rsidRPr="009D0481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spacing w:val="0"/>
          <w:szCs w:val="28"/>
        </w:rPr>
      </w:pPr>
      <w:r w:rsidRPr="009D0481">
        <w:rPr>
          <w:rFonts w:ascii="Times New Roman" w:hAnsi="Times New Roman"/>
          <w:spacing w:val="0"/>
          <w:szCs w:val="28"/>
        </w:rPr>
        <w:t>1. Общие положения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C4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Настоящий Порядок определяет правила разработки, реализации </w:t>
      </w:r>
      <w:r w:rsidR="00174F04">
        <w:rPr>
          <w:sz w:val="28"/>
          <w:szCs w:val="28"/>
        </w:rPr>
        <w:t>и </w:t>
      </w:r>
      <w:r>
        <w:rPr>
          <w:sz w:val="28"/>
          <w:szCs w:val="28"/>
        </w:rPr>
        <w:t xml:space="preserve">оценки эффективности </w:t>
      </w:r>
      <w:r w:rsidR="00EE779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B0445C">
        <w:rPr>
          <w:sz w:val="28"/>
          <w:szCs w:val="28"/>
        </w:rPr>
        <w:t>Александровского</w:t>
      </w:r>
      <w:r w:rsidR="00EE779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="00174F04">
        <w:rPr>
          <w:sz w:val="28"/>
          <w:szCs w:val="28"/>
        </w:rPr>
        <w:t>а</w:t>
      </w:r>
      <w:r w:rsidR="004C4BE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контроля за ходом их реализации.</w:t>
      </w:r>
    </w:p>
    <w:p w:rsidR="000522E8" w:rsidRDefault="000522E8" w:rsidP="004C4BE9">
      <w:pPr>
        <w:pStyle w:val="ConsPlusNormal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0522E8" w:rsidRDefault="00EE779E" w:rsidP="004C4BE9">
      <w:pPr>
        <w:pStyle w:val="ConsPlusNormal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0522E8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B0445C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522E8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0522E8">
        <w:rPr>
          <w:rFonts w:ascii="Times New Roman" w:hAnsi="Times New Roman" w:cs="Times New Roman"/>
          <w:sz w:val="28"/>
          <w:szCs w:val="28"/>
        </w:rPr>
        <w:t xml:space="preserve"> программа) – документ стратегического планирования, содержащий комплекс </w:t>
      </w:r>
      <w:r w:rsidR="000522E8">
        <w:rPr>
          <w:rFonts w:ascii="Times New Roman" w:hAnsi="Times New Roman" w:cs="Times New Roman"/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="000522E8">
        <w:rPr>
          <w:rFonts w:ascii="Times New Roman" w:hAnsi="Times New Roman" w:cs="Times New Roman"/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B0445C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522E8">
        <w:rPr>
          <w:rFonts w:ascii="Times New Roman" w:hAnsi="Times New Roman" w:cs="Times New Roman"/>
          <w:sz w:val="28"/>
          <w:szCs w:val="28"/>
        </w:rPr>
        <w:t>;</w:t>
      </w:r>
    </w:p>
    <w:p w:rsidR="000522E8" w:rsidRDefault="000522E8" w:rsidP="004C4BE9">
      <w:pPr>
        <w:pStyle w:val="ConsPlusNormal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EE779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(далее – подпрограмма) – часть </w:t>
      </w:r>
      <w:r w:rsidR="00EE779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выделенная исходя из масштаба и сложности задач, решаемых в рамках </w:t>
      </w:r>
      <w:r w:rsidR="00EE779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и содержащая комплекс основных мероприятий, приоритетных основных мероприятий и мероприятий ведомственных целевых программ, взаимоувязанных по срокам, ресурс</w:t>
      </w:r>
      <w:r w:rsidR="00174F04">
        <w:rPr>
          <w:rFonts w:ascii="Times New Roman" w:hAnsi="Times New Roman" w:cs="Times New Roman"/>
          <w:sz w:val="28"/>
          <w:szCs w:val="28"/>
        </w:rPr>
        <w:t>ам и </w:t>
      </w:r>
      <w:r>
        <w:rPr>
          <w:rFonts w:ascii="Times New Roman" w:hAnsi="Times New Roman" w:cs="Times New Roman"/>
          <w:sz w:val="28"/>
          <w:szCs w:val="28"/>
        </w:rPr>
        <w:t>исполнителям;</w:t>
      </w:r>
    </w:p>
    <w:p w:rsidR="000522E8" w:rsidRDefault="000522E8" w:rsidP="004C4BE9">
      <w:pPr>
        <w:pStyle w:val="ConsPlusNormal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294">
        <w:rPr>
          <w:rFonts w:ascii="Times New Roman" w:hAnsi="Times New Roman" w:cs="Times New Roman"/>
          <w:sz w:val="28"/>
          <w:szCs w:val="28"/>
        </w:rPr>
        <w:t>ведомственная целевая программа – увязанные по ресурсам и срокам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комплексы мероприятий, направленных на решение отдельных задач в рамках полномочий </w:t>
      </w:r>
      <w:r w:rsidR="00A87CCD">
        <w:rPr>
          <w:rFonts w:ascii="Times New Roman" w:hAnsi="Times New Roman" w:cs="Times New Roman"/>
          <w:sz w:val="28"/>
          <w:szCs w:val="28"/>
        </w:rPr>
        <w:t>а</w:t>
      </w:r>
      <w:r w:rsidR="00E7429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0445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7429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2E8" w:rsidRDefault="000522E8" w:rsidP="004C4BE9">
      <w:pPr>
        <w:pStyle w:val="ConsPlusNormal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– комплекс меро</w:t>
      </w:r>
      <w:r w:rsidR="00174F04">
        <w:rPr>
          <w:rFonts w:ascii="Times New Roman" w:hAnsi="Times New Roman" w:cs="Times New Roman"/>
          <w:sz w:val="28"/>
          <w:szCs w:val="28"/>
        </w:rPr>
        <w:t xml:space="preserve">приятий, объединенных исходя </w:t>
      </w:r>
      <w:r w:rsidR="00174F04" w:rsidRPr="00174F04">
        <w:rPr>
          <w:rFonts w:ascii="Times New Roman" w:hAnsi="Times New Roman" w:cs="Times New Roman"/>
          <w:spacing w:val="-4"/>
          <w:sz w:val="28"/>
          <w:szCs w:val="28"/>
        </w:rPr>
        <w:t>из 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>необходимости решения задачи подпрограммы, в том числе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включающий приоритетные мероприятия;</w:t>
      </w:r>
    </w:p>
    <w:p w:rsidR="000522E8" w:rsidRDefault="000522E8" w:rsidP="004C4BE9">
      <w:pPr>
        <w:pStyle w:val="ConsPlusNormal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EE779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– орган </w:t>
      </w:r>
      <w:r w:rsidR="00E7429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определенный </w:t>
      </w:r>
      <w:r w:rsidR="00A87CCD">
        <w:rPr>
          <w:rFonts w:ascii="Times New Roman" w:hAnsi="Times New Roman" w:cs="Times New Roman"/>
          <w:sz w:val="28"/>
          <w:szCs w:val="28"/>
        </w:rPr>
        <w:t>а</w:t>
      </w:r>
      <w:r w:rsidR="00E7429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0445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7429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разработку, реализацию и оценку эффективности </w:t>
      </w:r>
      <w:r w:rsidR="00EE779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обеспечивающий взаимодействие соисполнителей и участников </w:t>
      </w:r>
      <w:r w:rsidR="00EE779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522E8" w:rsidRDefault="000522E8" w:rsidP="004C4BE9">
      <w:pPr>
        <w:pStyle w:val="ConsPlusNormal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соисполнитель </w:t>
      </w:r>
      <w:r w:rsidR="00EE779E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программы – орган </w:t>
      </w:r>
      <w:r w:rsidR="00E74294">
        <w:rPr>
          <w:rFonts w:ascii="Times New Roman" w:hAnsi="Times New Roman" w:cs="Times New Roman"/>
          <w:spacing w:val="-4"/>
          <w:sz w:val="28"/>
          <w:szCs w:val="28"/>
        </w:rPr>
        <w:t xml:space="preserve">местного самоуправления </w:t>
      </w:r>
      <w:r w:rsidR="00B0445C">
        <w:rPr>
          <w:rFonts w:ascii="Times New Roman" w:hAnsi="Times New Roman" w:cs="Times New Roman"/>
          <w:spacing w:val="-4"/>
          <w:sz w:val="28"/>
          <w:szCs w:val="28"/>
        </w:rPr>
        <w:t>Александровского</w:t>
      </w:r>
      <w:r w:rsidR="00E74294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являющийся ответственным за разработку, реализацию </w:t>
      </w:r>
      <w:r w:rsidR="00174F04">
        <w:rPr>
          <w:rFonts w:ascii="Times New Roman" w:hAnsi="Times New Roman" w:cs="Times New Roman"/>
          <w:sz w:val="28"/>
          <w:szCs w:val="28"/>
        </w:rPr>
        <w:t>и </w:t>
      </w:r>
      <w:r>
        <w:rPr>
          <w:rFonts w:ascii="Times New Roman" w:hAnsi="Times New Roman" w:cs="Times New Roman"/>
          <w:sz w:val="28"/>
          <w:szCs w:val="28"/>
        </w:rPr>
        <w:t xml:space="preserve">оценку эффективности подпрограмм, входящих в состав </w:t>
      </w:r>
      <w:r w:rsidR="00EE779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522E8" w:rsidRDefault="000522E8" w:rsidP="004C4BE9">
      <w:pPr>
        <w:pStyle w:val="ConsPlusNormal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участник </w:t>
      </w:r>
      <w:r w:rsidR="00EE779E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 –</w:t>
      </w:r>
      <w:r w:rsidR="001100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>орган местного самоуправления</w:t>
      </w:r>
      <w:r w:rsidR="001100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0445C">
        <w:rPr>
          <w:rFonts w:ascii="Times New Roman" w:hAnsi="Times New Roman" w:cs="Times New Roman"/>
          <w:spacing w:val="-4"/>
          <w:sz w:val="28"/>
          <w:szCs w:val="28"/>
        </w:rPr>
        <w:t>Александровского</w:t>
      </w:r>
      <w:r w:rsidR="00110079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110079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муниципальное 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 учреждение </w:t>
      </w:r>
      <w:r w:rsidR="00B0445C">
        <w:rPr>
          <w:rFonts w:ascii="Times New Roman" w:hAnsi="Times New Roman" w:cs="Times New Roman"/>
          <w:spacing w:val="-4"/>
          <w:sz w:val="28"/>
          <w:szCs w:val="28"/>
        </w:rPr>
        <w:t>Александровского</w:t>
      </w:r>
      <w:r w:rsidR="00110079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>, участвующие в реализации одного или нескольких</w:t>
      </w:r>
      <w:r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мероприятий подпрограммы, приоритетных основных мероприятий, мероприятий ведомственной целевой программы, входящих в состав </w:t>
      </w:r>
      <w:r w:rsidR="00EE779E">
        <w:rPr>
          <w:rFonts w:ascii="Times New Roman" w:hAnsi="Times New Roman" w:cs="Times New Roman"/>
          <w:spacing w:val="-4"/>
          <w:sz w:val="28"/>
          <w:szCs w:val="28"/>
        </w:rPr>
        <w:lastRenderedPageBreak/>
        <w:t>муниципальных</w:t>
      </w:r>
      <w:r w:rsidR="00110079">
        <w:rPr>
          <w:rFonts w:ascii="Times New Roman" w:hAnsi="Times New Roman" w:cs="Times New Roman"/>
          <w:spacing w:val="-4"/>
          <w:sz w:val="28"/>
          <w:szCs w:val="28"/>
        </w:rPr>
        <w:t xml:space="preserve"> программ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522E8" w:rsidRPr="00174F04" w:rsidRDefault="000522E8" w:rsidP="004C4BE9">
      <w:pPr>
        <w:pStyle w:val="ConsPlusNormal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1.3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>. </w:t>
      </w:r>
      <w:r w:rsidR="00EE779E">
        <w:rPr>
          <w:rFonts w:ascii="Times New Roman" w:hAnsi="Times New Roman" w:cs="Times New Roman"/>
          <w:spacing w:val="-4"/>
          <w:sz w:val="28"/>
          <w:szCs w:val="28"/>
        </w:rPr>
        <w:t>Муниципальная</w:t>
      </w:r>
      <w:r w:rsidR="00110079">
        <w:rPr>
          <w:rFonts w:ascii="Times New Roman" w:hAnsi="Times New Roman" w:cs="Times New Roman"/>
          <w:spacing w:val="-4"/>
          <w:sz w:val="28"/>
          <w:szCs w:val="28"/>
        </w:rPr>
        <w:t xml:space="preserve"> программа включает в себя одну или более 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подпрограмм, содержащих, в том числе, основные мероприятия, приоритетные основные мероприятия и мероприятия ведомственных целевых программ, проводимые ответственным исполнителем, соисполнителями и участниками </w:t>
      </w:r>
      <w:r w:rsidR="00EE779E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программы, и утверждается постановлением </w:t>
      </w:r>
      <w:r w:rsidR="00A87CCD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110079">
        <w:rPr>
          <w:rFonts w:ascii="Times New Roman" w:hAnsi="Times New Roman" w:cs="Times New Roman"/>
          <w:spacing w:val="-4"/>
          <w:sz w:val="28"/>
          <w:szCs w:val="28"/>
        </w:rPr>
        <w:t xml:space="preserve">дминистрации </w:t>
      </w:r>
      <w:r w:rsidR="00B0445C">
        <w:rPr>
          <w:rFonts w:ascii="Times New Roman" w:hAnsi="Times New Roman" w:cs="Times New Roman"/>
          <w:spacing w:val="-4"/>
          <w:sz w:val="28"/>
          <w:szCs w:val="28"/>
        </w:rPr>
        <w:t>Александровского</w:t>
      </w:r>
      <w:r w:rsidR="00110079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522E8" w:rsidRPr="00174F04" w:rsidRDefault="00174F04" w:rsidP="004C4BE9">
      <w:pPr>
        <w:pStyle w:val="ConsPlusNormal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1.4. 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Разработка, формирование и реализация </w:t>
      </w:r>
      <w:r w:rsidR="00EE779E"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 программ (ведомственных целевых программ в рамках </w:t>
      </w:r>
      <w:r w:rsidR="00EE779E"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 программ) осуществляется на основании положений настоящего Порядка и в соответствии с</w:t>
      </w:r>
      <w:r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требованиями методических рекомендаций по разработке и реализации </w:t>
      </w:r>
      <w:r w:rsidR="00EE779E"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 программ </w:t>
      </w:r>
      <w:r w:rsidR="00B0445C">
        <w:rPr>
          <w:rFonts w:ascii="Times New Roman" w:hAnsi="Times New Roman" w:cs="Times New Roman"/>
          <w:spacing w:val="-4"/>
          <w:sz w:val="28"/>
          <w:szCs w:val="28"/>
        </w:rPr>
        <w:t>Александровского</w:t>
      </w:r>
      <w:r w:rsidR="00110079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, которые утверждаются </w:t>
      </w:r>
      <w:r w:rsidR="00110079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постановлением </w:t>
      </w:r>
      <w:r w:rsidR="00A87CCD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110079">
        <w:rPr>
          <w:rFonts w:ascii="Times New Roman" w:hAnsi="Times New Roman" w:cs="Times New Roman"/>
          <w:spacing w:val="-4"/>
          <w:sz w:val="28"/>
          <w:szCs w:val="28"/>
        </w:rPr>
        <w:t xml:space="preserve">дминистрацией </w:t>
      </w:r>
      <w:r w:rsidR="00B0445C">
        <w:rPr>
          <w:rFonts w:ascii="Times New Roman" w:hAnsi="Times New Roman" w:cs="Times New Roman"/>
          <w:spacing w:val="-4"/>
          <w:sz w:val="28"/>
          <w:szCs w:val="28"/>
        </w:rPr>
        <w:t>Александровского</w:t>
      </w:r>
      <w:r w:rsidR="00110079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>(далее – методические рекомендации).</w:t>
      </w:r>
    </w:p>
    <w:p w:rsidR="00110079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Не допускается внесение в </w:t>
      </w:r>
      <w:r w:rsidR="00B9496E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программу мероприятий, аналогичных предусмотренным в других </w:t>
      </w:r>
      <w:r w:rsidR="00EE779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программах.</w:t>
      </w:r>
    </w:p>
    <w:p w:rsidR="00110079" w:rsidRDefault="00110079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0522E8" w:rsidRPr="009D0481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9D0481">
        <w:rPr>
          <w:b/>
          <w:sz w:val="28"/>
          <w:szCs w:val="28"/>
        </w:rPr>
        <w:t xml:space="preserve">2. Требования к содержанию </w:t>
      </w:r>
      <w:r w:rsidR="00EE779E" w:rsidRPr="009D0481">
        <w:rPr>
          <w:b/>
          <w:sz w:val="28"/>
          <w:szCs w:val="28"/>
        </w:rPr>
        <w:t>муниципальной</w:t>
      </w:r>
      <w:r w:rsidRPr="009D0481">
        <w:rPr>
          <w:b/>
          <w:sz w:val="28"/>
          <w:szCs w:val="28"/>
        </w:rPr>
        <w:t xml:space="preserve"> программы</w:t>
      </w:r>
    </w:p>
    <w:p w:rsidR="000522E8" w:rsidRPr="00110079" w:rsidRDefault="000522E8" w:rsidP="004C4BE9">
      <w:pPr>
        <w:shd w:val="clear" w:color="auto" w:fill="FFFFFF"/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522E8" w:rsidRPr="00174F04" w:rsidRDefault="000522E8" w:rsidP="004C4BE9">
      <w:pPr>
        <w:shd w:val="clear" w:color="auto" w:fill="FFFFFF"/>
        <w:tabs>
          <w:tab w:val="left" w:pos="1134"/>
        </w:tabs>
        <w:suppressAutoHyphens/>
        <w:ind w:firstLine="567"/>
        <w:jc w:val="both"/>
        <w:rPr>
          <w:spacing w:val="-4"/>
          <w:sz w:val="28"/>
          <w:szCs w:val="28"/>
        </w:rPr>
      </w:pPr>
      <w:r w:rsidRPr="00174F04">
        <w:rPr>
          <w:spacing w:val="-4"/>
          <w:sz w:val="28"/>
          <w:szCs w:val="28"/>
        </w:rPr>
        <w:t>2.1. </w:t>
      </w:r>
      <w:r w:rsidR="00EE779E">
        <w:rPr>
          <w:spacing w:val="-4"/>
          <w:sz w:val="28"/>
          <w:szCs w:val="28"/>
        </w:rPr>
        <w:t>Муниципальные</w:t>
      </w:r>
      <w:r w:rsidRPr="00174F04">
        <w:rPr>
          <w:spacing w:val="-4"/>
          <w:sz w:val="28"/>
          <w:szCs w:val="28"/>
        </w:rPr>
        <w:t xml:space="preserve"> программы </w:t>
      </w:r>
      <w:r w:rsidR="00B0445C">
        <w:rPr>
          <w:spacing w:val="-4"/>
          <w:sz w:val="28"/>
          <w:szCs w:val="28"/>
        </w:rPr>
        <w:t>Александровского</w:t>
      </w:r>
      <w:r w:rsidR="00B9496E">
        <w:rPr>
          <w:spacing w:val="-4"/>
          <w:sz w:val="28"/>
          <w:szCs w:val="28"/>
        </w:rPr>
        <w:t xml:space="preserve"> сельского поселения</w:t>
      </w:r>
      <w:r w:rsidR="00174F04" w:rsidRPr="00174F04">
        <w:rPr>
          <w:spacing w:val="-4"/>
          <w:sz w:val="28"/>
          <w:szCs w:val="28"/>
        </w:rPr>
        <w:t xml:space="preserve"> разрабатываются в</w:t>
      </w:r>
      <w:r w:rsidR="009D0481">
        <w:rPr>
          <w:spacing w:val="-4"/>
          <w:sz w:val="28"/>
          <w:szCs w:val="28"/>
        </w:rPr>
        <w:t xml:space="preserve"> </w:t>
      </w:r>
      <w:r w:rsidRPr="00174F04">
        <w:rPr>
          <w:spacing w:val="-4"/>
          <w:sz w:val="28"/>
          <w:szCs w:val="28"/>
        </w:rPr>
        <w:t>соответствии с приоритетами социально-экономического развития</w:t>
      </w:r>
      <w:r w:rsidR="00B9496E">
        <w:rPr>
          <w:spacing w:val="-4"/>
          <w:sz w:val="28"/>
          <w:szCs w:val="28"/>
        </w:rPr>
        <w:t xml:space="preserve"> </w:t>
      </w:r>
      <w:r w:rsidR="00B0445C">
        <w:rPr>
          <w:spacing w:val="-4"/>
          <w:sz w:val="28"/>
          <w:szCs w:val="28"/>
        </w:rPr>
        <w:t>Александровского</w:t>
      </w:r>
      <w:r w:rsidR="00B9496E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>.</w:t>
      </w:r>
    </w:p>
    <w:p w:rsidR="000522E8" w:rsidRDefault="000522E8" w:rsidP="004C4BE9">
      <w:pPr>
        <w:shd w:val="clear" w:color="auto" w:fill="FFFFFF"/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целей, задач и основных мероприятий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приоритетных основных мероприятий и мероприятий ведомственных целевых программ, а</w:t>
      </w:r>
      <w:r w:rsidR="009D0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политики, влияющие на достижение результатов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целевых показателей </w:t>
      </w:r>
      <w:r w:rsidR="00EE779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>
        <w:rPr>
          <w:spacing w:val="-4"/>
          <w:sz w:val="28"/>
          <w:szCs w:val="28"/>
        </w:rPr>
        <w:t>должны формироваться с учетом параметров прогноза социально-экономического</w:t>
      </w:r>
      <w:r>
        <w:rPr>
          <w:sz w:val="28"/>
          <w:szCs w:val="28"/>
        </w:rPr>
        <w:t xml:space="preserve"> развития </w:t>
      </w:r>
      <w:r w:rsidR="00B0445C">
        <w:rPr>
          <w:sz w:val="28"/>
          <w:szCs w:val="28"/>
        </w:rPr>
        <w:t>Александровского</w:t>
      </w:r>
      <w:r w:rsidR="00B9496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Срок реализации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определяется периодом действия стратегии социально-экономического развития </w:t>
      </w:r>
      <w:r w:rsidR="00B0445C">
        <w:rPr>
          <w:sz w:val="28"/>
          <w:szCs w:val="28"/>
        </w:rPr>
        <w:t>Александровского</w:t>
      </w:r>
      <w:r w:rsidR="00B9496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EE779E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программа содержит: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паспорт </w:t>
      </w:r>
      <w:r w:rsidR="00EE779E">
        <w:rPr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программы </w:t>
      </w:r>
      <w:r w:rsidR="00B0445C">
        <w:rPr>
          <w:spacing w:val="-4"/>
          <w:sz w:val="28"/>
          <w:szCs w:val="28"/>
        </w:rPr>
        <w:t>Александровского</w:t>
      </w:r>
      <w:r w:rsidR="00B9496E">
        <w:rPr>
          <w:spacing w:val="-4"/>
          <w:sz w:val="28"/>
          <w:szCs w:val="28"/>
        </w:rPr>
        <w:t xml:space="preserve"> сельского поселения</w:t>
      </w:r>
      <w:r>
        <w:rPr>
          <w:spacing w:val="-4"/>
          <w:sz w:val="28"/>
          <w:szCs w:val="28"/>
        </w:rPr>
        <w:t xml:space="preserve"> по форме согласно</w:t>
      </w:r>
      <w:r w:rsidR="009D0481">
        <w:rPr>
          <w:sz w:val="28"/>
          <w:szCs w:val="28"/>
        </w:rPr>
        <w:t xml:space="preserve"> приложению № </w:t>
      </w:r>
      <w:r>
        <w:rPr>
          <w:sz w:val="28"/>
          <w:szCs w:val="28"/>
        </w:rPr>
        <w:t>1 к настоящему Порядку;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паспорта подпрограмм по форме аналогично паспорту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за исключением подразделов «соисполнитель» и «подпрограммы», которые в паспортах подпрограмм отсутствуют;</w:t>
      </w:r>
    </w:p>
    <w:p w:rsidR="000522E8" w:rsidRDefault="000522E8" w:rsidP="004C4BE9">
      <w:pPr>
        <w:pStyle w:val="ConsPlusNormal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текстовую часть </w:t>
      </w:r>
      <w:r w:rsidR="00EE779E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программы, содержащую описание приоритетов и целей </w:t>
      </w:r>
      <w:r w:rsidR="00EE779E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политики в соответствующей сфере;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перечни инвестиционных </w:t>
      </w:r>
      <w:r>
        <w:rPr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>
        <w:rPr>
          <w:sz w:val="28"/>
          <w:szCs w:val="28"/>
        </w:rPr>
        <w:t xml:space="preserve"> в</w:t>
      </w:r>
      <w:r w:rsidR="009D0481">
        <w:rPr>
          <w:sz w:val="28"/>
          <w:szCs w:val="28"/>
        </w:rPr>
        <w:t xml:space="preserve">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B0445C">
        <w:rPr>
          <w:sz w:val="28"/>
          <w:szCs w:val="28"/>
        </w:rPr>
        <w:t>Александровского</w:t>
      </w:r>
      <w:r w:rsidR="00AD365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перечень целевых показателей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</w:t>
      </w:r>
      <w:r w:rsidR="00AD3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lastRenderedPageBreak/>
        <w:t>расшифровкой плановых значений по годам реализации</w:t>
      </w:r>
      <w:r>
        <w:rPr>
          <w:strike/>
          <w:sz w:val="28"/>
          <w:szCs w:val="28"/>
        </w:rPr>
        <w:t>;</w:t>
      </w:r>
    </w:p>
    <w:p w:rsidR="00110079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мероприятий, приоритетных основных мероприятий и</w:t>
      </w:r>
      <w:r w:rsidR="009D0481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ведомственных целевых программ с указанием сроков их</w:t>
      </w:r>
      <w:r w:rsidR="009D0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реализации, исполнителя и взаимосвязи с показателями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по ресурсному обеспечению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за</w:t>
      </w:r>
      <w:r w:rsidR="009D0481">
        <w:rPr>
          <w:sz w:val="28"/>
          <w:szCs w:val="28"/>
        </w:rPr>
        <w:t xml:space="preserve"> </w:t>
      </w:r>
      <w:r>
        <w:rPr>
          <w:sz w:val="28"/>
          <w:szCs w:val="28"/>
        </w:rPr>
        <w:t>счет средств бюджета</w:t>
      </w:r>
      <w:r w:rsidR="00AD3659">
        <w:rPr>
          <w:sz w:val="28"/>
          <w:szCs w:val="28"/>
        </w:rPr>
        <w:t xml:space="preserve"> </w:t>
      </w:r>
      <w:r w:rsidR="00B0445C">
        <w:rPr>
          <w:sz w:val="28"/>
          <w:szCs w:val="28"/>
        </w:rPr>
        <w:t>Александровского</w:t>
      </w:r>
      <w:r w:rsidR="00AD3659">
        <w:rPr>
          <w:sz w:val="28"/>
          <w:szCs w:val="28"/>
        </w:rPr>
        <w:t xml:space="preserve"> сельского поселения Азовского района</w:t>
      </w:r>
      <w:r>
        <w:rPr>
          <w:sz w:val="28"/>
          <w:szCs w:val="28"/>
        </w:rPr>
        <w:t>, безвозмездных поступлений в бюджет</w:t>
      </w:r>
      <w:r w:rsidR="00AD365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и внебюджетных источников </w:t>
      </w:r>
      <w:r w:rsidR="00174F04">
        <w:rPr>
          <w:sz w:val="28"/>
          <w:szCs w:val="28"/>
        </w:rPr>
        <w:t>(с</w:t>
      </w:r>
      <w:r w:rsidR="009D0481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расшифровкой по подпрограммам, основным мероприятиям подпрограмм, приоритетным основным мероприятиям, мероприятиям ведомственных целевых программ, главным распорядителям средств</w:t>
      </w:r>
      <w:r w:rsidR="00174F04">
        <w:rPr>
          <w:sz w:val="28"/>
          <w:szCs w:val="28"/>
        </w:rPr>
        <w:t xml:space="preserve"> бюджета</w:t>
      </w:r>
      <w:r w:rsidR="00AD3659">
        <w:rPr>
          <w:sz w:val="28"/>
          <w:szCs w:val="28"/>
        </w:rPr>
        <w:t xml:space="preserve"> поселения</w:t>
      </w:r>
      <w:r w:rsidR="00174F04">
        <w:rPr>
          <w:sz w:val="28"/>
          <w:szCs w:val="28"/>
        </w:rPr>
        <w:t>, а также по</w:t>
      </w:r>
      <w:r w:rsidR="009D0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годам реализации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программы);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обоснование необходимости применения налоговых, тарифных, кредитных</w:t>
      </w:r>
      <w:r>
        <w:rPr>
          <w:sz w:val="28"/>
          <w:szCs w:val="28"/>
        </w:rPr>
        <w:t xml:space="preserve"> и</w:t>
      </w:r>
      <w:r w:rsidR="009D0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 инструментов для достижения цели и (или) конечных результатов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с финансовой оценкой по этапам ее реализации </w:t>
      </w:r>
      <w:r w:rsidR="00174F04">
        <w:rPr>
          <w:sz w:val="28"/>
          <w:szCs w:val="28"/>
        </w:rPr>
        <w:t>(в</w:t>
      </w:r>
      <w:r w:rsidR="009D0481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 их использования);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объем ассигнований, имеющий документальное подтверждение участников</w:t>
      </w:r>
      <w:r>
        <w:rPr>
          <w:sz w:val="28"/>
          <w:szCs w:val="28"/>
        </w:rPr>
        <w:t xml:space="preserve">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обеспечивающих дополнительные источники финансирования (в случае реализации отдельных мероприятий, приоритетных мероприятий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за счет внебюджетных источников финансирования);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44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иную информацию в соответствии с методическими рекомендациями</w:t>
      </w:r>
      <w:r>
        <w:rPr>
          <w:sz w:val="28"/>
          <w:szCs w:val="28"/>
        </w:rPr>
        <w:t>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74F04">
        <w:rPr>
          <w:spacing w:val="-4"/>
          <w:sz w:val="28"/>
          <w:szCs w:val="28"/>
        </w:rPr>
        <w:t xml:space="preserve">4. Целевые показатели </w:t>
      </w:r>
      <w:r w:rsidR="00EE779E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EE779E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программы, а также</w:t>
      </w:r>
      <w:r>
        <w:rPr>
          <w:sz w:val="28"/>
          <w:szCs w:val="28"/>
        </w:rPr>
        <w:t>: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отражать специфику развития конкретной сферы деятельности, проблем </w:t>
      </w:r>
      <w:r w:rsidR="00174F04">
        <w:rPr>
          <w:sz w:val="28"/>
          <w:szCs w:val="28"/>
        </w:rPr>
        <w:t>и </w:t>
      </w:r>
      <w:r>
        <w:rPr>
          <w:sz w:val="28"/>
          <w:szCs w:val="28"/>
        </w:rPr>
        <w:t xml:space="preserve">основных задач, на решение которых направлена реализация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иметь количественное значение;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зависеть от решения основных задач и реализации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отвечать иным требованиям, определяемым в соответствии с методическими</w:t>
      </w:r>
      <w:r>
        <w:rPr>
          <w:sz w:val="28"/>
          <w:szCs w:val="28"/>
        </w:rPr>
        <w:t xml:space="preserve"> рекомендациями.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2.5. В перечень целевых показателей </w:t>
      </w:r>
      <w:r w:rsidR="00EE779E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подлежат</w:t>
      </w:r>
      <w:r>
        <w:rPr>
          <w:sz w:val="28"/>
          <w:szCs w:val="28"/>
        </w:rPr>
        <w:t xml:space="preserve"> включению показатели, значения которых удовлетворяют одному из следующих условий: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определяются на основе данных </w:t>
      </w:r>
      <w:r w:rsidR="00AD3659">
        <w:rPr>
          <w:spacing w:val="-4"/>
          <w:sz w:val="28"/>
          <w:szCs w:val="28"/>
        </w:rPr>
        <w:t>государственн</w:t>
      </w:r>
      <w:r w:rsidR="00EE779E">
        <w:rPr>
          <w:spacing w:val="-4"/>
          <w:sz w:val="28"/>
          <w:szCs w:val="28"/>
        </w:rPr>
        <w:t>ого</w:t>
      </w:r>
      <w:r w:rsidRPr="00174F04">
        <w:rPr>
          <w:spacing w:val="-4"/>
          <w:sz w:val="28"/>
          <w:szCs w:val="28"/>
        </w:rPr>
        <w:t xml:space="preserve"> статистического наблюдения</w:t>
      </w:r>
      <w:r>
        <w:rPr>
          <w:sz w:val="28"/>
          <w:szCs w:val="28"/>
        </w:rPr>
        <w:t>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рассчитываются по методикам, </w:t>
      </w:r>
      <w:r w:rsidR="00AD3659">
        <w:rPr>
          <w:spacing w:val="-4"/>
          <w:sz w:val="28"/>
          <w:szCs w:val="28"/>
        </w:rPr>
        <w:t>включенным в состав</w:t>
      </w:r>
      <w:r w:rsidRPr="00174F04">
        <w:rPr>
          <w:spacing w:val="-4"/>
          <w:sz w:val="28"/>
          <w:szCs w:val="28"/>
        </w:rPr>
        <w:t xml:space="preserve"> </w:t>
      </w:r>
      <w:r w:rsidR="00EE779E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действующим законодательством.</w:t>
      </w:r>
    </w:p>
    <w:p w:rsidR="000522E8" w:rsidRPr="00174F04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</w:t>
      </w:r>
      <w:r w:rsidR="00AD3659">
        <w:rPr>
          <w:sz w:val="28"/>
          <w:szCs w:val="28"/>
        </w:rPr>
        <w:t>6</w:t>
      </w:r>
      <w:r w:rsidRPr="00174F04">
        <w:rPr>
          <w:spacing w:val="-4"/>
          <w:sz w:val="28"/>
          <w:szCs w:val="28"/>
        </w:rPr>
        <w:t xml:space="preserve">. Перечни инвестиционных проектов (объекты строительства, реконструкции, капитального ремонта, находящиеся в </w:t>
      </w:r>
      <w:r w:rsidR="00EE779E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собственности) на срок реализации </w:t>
      </w:r>
      <w:r w:rsidR="00EE779E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формируются при условии наличия  проектной (сметной) документации и положительного заключения </w:t>
      </w:r>
      <w:r w:rsidR="00AD3659">
        <w:rPr>
          <w:spacing w:val="-4"/>
          <w:sz w:val="28"/>
          <w:szCs w:val="28"/>
        </w:rPr>
        <w:t>государственной (негосударственной)</w:t>
      </w:r>
      <w:r w:rsidR="00174F04">
        <w:rPr>
          <w:spacing w:val="-4"/>
          <w:sz w:val="28"/>
          <w:szCs w:val="28"/>
        </w:rPr>
        <w:t xml:space="preserve"> экспертизы или при наличии в</w:t>
      </w:r>
      <w:r w:rsidR="009D0481">
        <w:rPr>
          <w:spacing w:val="-4"/>
          <w:sz w:val="28"/>
          <w:szCs w:val="28"/>
        </w:rPr>
        <w:t xml:space="preserve"> </w:t>
      </w:r>
      <w:r w:rsidR="00EE779E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программе ассигнований на разработку проектной (сметной) документации.</w:t>
      </w:r>
    </w:p>
    <w:p w:rsidR="000522E8" w:rsidRPr="00174F04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174F04">
        <w:rPr>
          <w:spacing w:val="-4"/>
          <w:sz w:val="28"/>
          <w:szCs w:val="28"/>
        </w:rPr>
        <w:lastRenderedPageBreak/>
        <w:t xml:space="preserve">Перечни инвестиционных проектов (объекты строительства, реконструкции, капитального ремонта, находящиеся в </w:t>
      </w:r>
      <w:r w:rsidR="00EE779E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собственности) на очередной год формируются при условии наличия проектной (сметной) документации и положительного заключения </w:t>
      </w:r>
      <w:r w:rsidR="00AD3659">
        <w:rPr>
          <w:spacing w:val="-4"/>
          <w:sz w:val="28"/>
          <w:szCs w:val="28"/>
        </w:rPr>
        <w:t xml:space="preserve">государственной негосударственной) </w:t>
      </w:r>
      <w:r w:rsidRPr="00174F04">
        <w:rPr>
          <w:spacing w:val="-4"/>
          <w:sz w:val="28"/>
          <w:szCs w:val="28"/>
        </w:rPr>
        <w:t>экспертизы.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rPr>
          <w:sz w:val="28"/>
          <w:szCs w:val="28"/>
        </w:rPr>
      </w:pPr>
    </w:p>
    <w:p w:rsidR="000522E8" w:rsidRPr="009D0481" w:rsidRDefault="000522E8" w:rsidP="004C4BE9">
      <w:pPr>
        <w:pStyle w:val="1"/>
        <w:keepNext w:val="0"/>
        <w:widowControl w:val="0"/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spacing w:val="0"/>
          <w:szCs w:val="28"/>
        </w:rPr>
      </w:pPr>
      <w:r w:rsidRPr="009D0481">
        <w:rPr>
          <w:rFonts w:ascii="Times New Roman" w:hAnsi="Times New Roman"/>
          <w:spacing w:val="0"/>
          <w:szCs w:val="28"/>
        </w:rPr>
        <w:t xml:space="preserve">3. Основание и этапы разработки </w:t>
      </w:r>
      <w:r w:rsidR="00EE779E" w:rsidRPr="009D0481">
        <w:rPr>
          <w:rFonts w:ascii="Times New Roman" w:hAnsi="Times New Roman"/>
          <w:spacing w:val="0"/>
          <w:szCs w:val="28"/>
        </w:rPr>
        <w:t>муниципальной</w:t>
      </w:r>
      <w:r w:rsidRPr="009D0481">
        <w:rPr>
          <w:rFonts w:ascii="Times New Roman" w:hAnsi="Times New Roman"/>
          <w:spacing w:val="0"/>
          <w:szCs w:val="28"/>
        </w:rPr>
        <w:t xml:space="preserve"> программы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rPr>
          <w:sz w:val="28"/>
        </w:rPr>
      </w:pP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Разработка </w:t>
      </w:r>
      <w:r w:rsidR="00EE779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на основании </w:t>
      </w:r>
      <w:r>
        <w:rPr>
          <w:spacing w:val="-4"/>
          <w:sz w:val="28"/>
          <w:szCs w:val="28"/>
        </w:rPr>
        <w:t xml:space="preserve">перечня </w:t>
      </w:r>
      <w:r w:rsidR="00EE779E">
        <w:rPr>
          <w:spacing w:val="-4"/>
          <w:sz w:val="28"/>
          <w:szCs w:val="28"/>
        </w:rPr>
        <w:t>муниципальных</w:t>
      </w:r>
      <w:r>
        <w:rPr>
          <w:spacing w:val="-4"/>
          <w:sz w:val="28"/>
          <w:szCs w:val="28"/>
        </w:rPr>
        <w:t xml:space="preserve"> программ, утверждаемого </w:t>
      </w:r>
      <w:r w:rsidR="00AD3659">
        <w:rPr>
          <w:spacing w:val="-4"/>
          <w:sz w:val="28"/>
          <w:szCs w:val="28"/>
        </w:rPr>
        <w:t xml:space="preserve">постановлением </w:t>
      </w:r>
      <w:r w:rsidR="00A87CCD">
        <w:rPr>
          <w:spacing w:val="-4"/>
          <w:sz w:val="28"/>
          <w:szCs w:val="28"/>
        </w:rPr>
        <w:t>а</w:t>
      </w:r>
      <w:r w:rsidR="00AD3659">
        <w:rPr>
          <w:spacing w:val="-4"/>
          <w:sz w:val="28"/>
          <w:szCs w:val="28"/>
        </w:rPr>
        <w:t xml:space="preserve">дминистрации </w:t>
      </w:r>
      <w:r w:rsidR="00B0445C">
        <w:rPr>
          <w:spacing w:val="-4"/>
          <w:sz w:val="28"/>
          <w:szCs w:val="28"/>
        </w:rPr>
        <w:t>Александровского</w:t>
      </w:r>
      <w:r w:rsidR="00AD3659">
        <w:rPr>
          <w:spacing w:val="-4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EE779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формируется в соответствии с приоритетами социально-экономической политики, определенными стратегией социально-экономического развития </w:t>
      </w:r>
      <w:r w:rsidR="00B0445C">
        <w:rPr>
          <w:sz w:val="28"/>
          <w:szCs w:val="28"/>
        </w:rPr>
        <w:t>Александровского</w:t>
      </w:r>
      <w:r w:rsidR="00B9791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Перечень </w:t>
      </w:r>
      <w:r w:rsidR="00EE779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содержит: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</w:t>
      </w:r>
      <w:r w:rsidR="00EE779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ответственных исполнителей </w:t>
      </w:r>
      <w:r w:rsidR="00EE779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реализации </w:t>
      </w:r>
      <w:r w:rsidR="00EE779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Внесение изменений в перечень </w:t>
      </w:r>
      <w:r w:rsidR="00EE779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ответственным исполнителем </w:t>
      </w:r>
      <w:r w:rsidR="00EE779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174F04" w:rsidRPr="00174F04">
        <w:rPr>
          <w:spacing w:val="-4"/>
          <w:sz w:val="28"/>
          <w:szCs w:val="28"/>
        </w:rPr>
        <w:t>в</w:t>
      </w:r>
      <w:r w:rsidR="009D0481">
        <w:rPr>
          <w:spacing w:val="-4"/>
          <w:sz w:val="28"/>
          <w:szCs w:val="28"/>
        </w:rPr>
        <w:t xml:space="preserve"> м</w:t>
      </w:r>
      <w:r w:rsidRPr="00174F04">
        <w:rPr>
          <w:spacing w:val="-4"/>
          <w:sz w:val="28"/>
          <w:szCs w:val="28"/>
        </w:rPr>
        <w:t xml:space="preserve">есячный срок со дня принятия </w:t>
      </w:r>
      <w:r w:rsidR="00E5761A">
        <w:rPr>
          <w:spacing w:val="-4"/>
          <w:sz w:val="28"/>
          <w:szCs w:val="28"/>
        </w:rPr>
        <w:t>а</w:t>
      </w:r>
      <w:r w:rsidR="00F1399D">
        <w:rPr>
          <w:spacing w:val="-4"/>
          <w:sz w:val="28"/>
          <w:szCs w:val="28"/>
        </w:rPr>
        <w:t xml:space="preserve">дминистрацией </w:t>
      </w:r>
      <w:r w:rsidR="00B0445C">
        <w:rPr>
          <w:spacing w:val="-4"/>
          <w:sz w:val="28"/>
          <w:szCs w:val="28"/>
        </w:rPr>
        <w:t>Александровского</w:t>
      </w:r>
      <w:r w:rsidR="00F1399D">
        <w:rPr>
          <w:spacing w:val="-4"/>
          <w:sz w:val="28"/>
          <w:szCs w:val="28"/>
        </w:rPr>
        <w:t xml:space="preserve"> сельского поселения</w:t>
      </w:r>
      <w:r w:rsidR="00174F04">
        <w:rPr>
          <w:spacing w:val="-4"/>
          <w:sz w:val="28"/>
          <w:szCs w:val="28"/>
        </w:rPr>
        <w:t xml:space="preserve"> решения о</w:t>
      </w:r>
      <w:r w:rsidR="009D0481">
        <w:rPr>
          <w:spacing w:val="-4"/>
          <w:sz w:val="28"/>
          <w:szCs w:val="28"/>
        </w:rPr>
        <w:t xml:space="preserve"> </w:t>
      </w:r>
      <w:r w:rsidRPr="00174F04">
        <w:rPr>
          <w:spacing w:val="-4"/>
          <w:sz w:val="28"/>
          <w:szCs w:val="28"/>
        </w:rPr>
        <w:t xml:space="preserve">целесообразности разработки </w:t>
      </w:r>
      <w:r w:rsidR="00EE779E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по результатам рассмотрения информации об оценке планируемой эффективности </w:t>
      </w:r>
      <w:r w:rsidR="00EE779E">
        <w:rPr>
          <w:spacing w:val="-4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но не позднее 1</w:t>
      </w:r>
      <w:r w:rsidR="009D0481">
        <w:rPr>
          <w:sz w:val="28"/>
          <w:szCs w:val="28"/>
        </w:rPr>
        <w:t xml:space="preserve"> </w:t>
      </w:r>
      <w:r>
        <w:rPr>
          <w:sz w:val="28"/>
          <w:szCs w:val="28"/>
        </w:rPr>
        <w:t>июля текущего финансового года.</w:t>
      </w:r>
    </w:p>
    <w:p w:rsidR="000522E8" w:rsidRPr="00174F04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3.4. Оценка планируемой эффективности </w:t>
      </w:r>
      <w:r w:rsidR="00EE779E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проводится ответственным исполнителем на этапе ее разработки и осуществляется в целях определения планируемого вклада результатов </w:t>
      </w:r>
      <w:r w:rsidR="00EE779E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в социально-экономическое развитие </w:t>
      </w:r>
      <w:r w:rsidR="00B0445C">
        <w:rPr>
          <w:spacing w:val="-4"/>
          <w:sz w:val="28"/>
          <w:szCs w:val="28"/>
        </w:rPr>
        <w:t>Александровского</w:t>
      </w:r>
      <w:r w:rsidR="00F1399D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. 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174F04">
        <w:rPr>
          <w:spacing w:val="-4"/>
          <w:sz w:val="28"/>
          <w:szCs w:val="28"/>
        </w:rPr>
        <w:t xml:space="preserve">. Обязательным условием оценки планируемой эффективности </w:t>
      </w:r>
      <w:r w:rsidR="00EE779E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является успешное (полное) выполнение запланированных на период ее реализации целевых показателей </w:t>
      </w:r>
      <w:r w:rsidR="00EE779E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программы, а также основных мероприятий, приоритетных основных мероприятий и мероприятий ведомственных целевых программ в установленные сроки.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основных критериев планируемой эффективности реализации </w:t>
      </w:r>
      <w:r w:rsidR="00EE779E">
        <w:rPr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программы, требования к которым определяются в соответствии</w:t>
      </w:r>
      <w:r w:rsidR="00F1399D">
        <w:rPr>
          <w:spacing w:val="-4"/>
          <w:sz w:val="28"/>
          <w:szCs w:val="28"/>
        </w:rPr>
        <w:t xml:space="preserve"> </w:t>
      </w:r>
      <w:r w:rsidR="00174F04">
        <w:rPr>
          <w:sz w:val="28"/>
          <w:szCs w:val="28"/>
        </w:rPr>
        <w:t>с</w:t>
      </w:r>
      <w:r w:rsidR="009D048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методическими рекомендациями, применяются: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экономической эффективности, учитывающие оценку вклада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экономическое развитие </w:t>
      </w:r>
      <w:r w:rsidR="00B0445C">
        <w:rPr>
          <w:sz w:val="28"/>
          <w:szCs w:val="28"/>
        </w:rPr>
        <w:t>Александровского</w:t>
      </w:r>
      <w:r w:rsidR="00F1399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174F04">
        <w:rPr>
          <w:sz w:val="28"/>
          <w:szCs w:val="28"/>
        </w:rPr>
        <w:t>в</w:t>
      </w:r>
      <w:r w:rsidR="009D0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целом, оценку влияния ожидаемых результатов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различные сферы экономики </w:t>
      </w:r>
      <w:r w:rsidR="00B0445C">
        <w:rPr>
          <w:sz w:val="28"/>
          <w:szCs w:val="28"/>
        </w:rPr>
        <w:t>Александровского</w:t>
      </w:r>
      <w:r w:rsidR="00F1399D">
        <w:rPr>
          <w:sz w:val="28"/>
          <w:szCs w:val="28"/>
        </w:rPr>
        <w:t xml:space="preserve"> сельского поселения</w:t>
      </w:r>
      <w:r w:rsidR="00174F04">
        <w:rPr>
          <w:sz w:val="28"/>
          <w:szCs w:val="28"/>
        </w:rPr>
        <w:t>. Оценки могут включать как </w:t>
      </w:r>
      <w:r>
        <w:rPr>
          <w:sz w:val="28"/>
          <w:szCs w:val="28"/>
        </w:rPr>
        <w:t xml:space="preserve">прямые (непосредственные) эффекты от реализации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так и косвенные (внешние) эффекты, возникающие в сопряженных секторах экономики </w:t>
      </w:r>
      <w:r w:rsidR="00B0445C">
        <w:rPr>
          <w:sz w:val="28"/>
          <w:szCs w:val="28"/>
        </w:rPr>
        <w:t>Александровского</w:t>
      </w:r>
      <w:r w:rsidR="00F1399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социальной эффективности, учитывающие ожидаемый вклад реализации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социальное развитие, показатели которого не могут быть выражены в стоимостной оценке;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>
        <w:rPr>
          <w:spacing w:val="-4"/>
          <w:sz w:val="28"/>
          <w:szCs w:val="28"/>
        </w:rPr>
        <w:t xml:space="preserve">средств или достижения наилучшего результата с использованием </w:t>
      </w:r>
      <w:r>
        <w:rPr>
          <w:sz w:val="28"/>
          <w:szCs w:val="28"/>
        </w:rPr>
        <w:t>объема средств,</w:t>
      </w:r>
      <w:r>
        <w:rPr>
          <w:spacing w:val="-4"/>
          <w:sz w:val="28"/>
          <w:szCs w:val="28"/>
        </w:rPr>
        <w:t xml:space="preserve"> определенного</w:t>
      </w:r>
      <w:r>
        <w:rPr>
          <w:sz w:val="28"/>
          <w:szCs w:val="28"/>
        </w:rPr>
        <w:t xml:space="preserve">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программой.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 Разработка проекта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производится ответственным исполнителем совместно с соисполнителями и участниками </w:t>
      </w:r>
      <w:r w:rsidR="00174F04">
        <w:rPr>
          <w:sz w:val="28"/>
          <w:szCs w:val="28"/>
        </w:rPr>
        <w:t>в</w:t>
      </w:r>
      <w:r w:rsidR="009D048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методическими рекомендациями.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174F04">
        <w:rPr>
          <w:sz w:val="28"/>
          <w:szCs w:val="28"/>
        </w:rPr>
        <w:t xml:space="preserve">3.7. Проект постановления </w:t>
      </w:r>
      <w:r w:rsidR="00A87CCD">
        <w:rPr>
          <w:sz w:val="28"/>
          <w:szCs w:val="28"/>
        </w:rPr>
        <w:t>а</w:t>
      </w:r>
      <w:r w:rsidR="00F1399D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F1399D">
        <w:rPr>
          <w:sz w:val="28"/>
          <w:szCs w:val="28"/>
        </w:rPr>
        <w:t xml:space="preserve"> сельского поселения</w:t>
      </w:r>
      <w:r w:rsidR="00F1399D" w:rsidRPr="00174F04">
        <w:rPr>
          <w:sz w:val="28"/>
          <w:szCs w:val="28"/>
        </w:rPr>
        <w:t xml:space="preserve"> </w:t>
      </w:r>
      <w:r w:rsidRPr="00174F04">
        <w:rPr>
          <w:sz w:val="28"/>
          <w:szCs w:val="28"/>
        </w:rPr>
        <w:t>об</w:t>
      </w:r>
      <w:r w:rsidR="009D0481">
        <w:rPr>
          <w:sz w:val="28"/>
          <w:szCs w:val="28"/>
        </w:rPr>
        <w:t xml:space="preserve"> </w:t>
      </w:r>
      <w:r w:rsidRPr="00174F04">
        <w:rPr>
          <w:sz w:val="28"/>
          <w:szCs w:val="28"/>
        </w:rPr>
        <w:t xml:space="preserve">утверждении </w:t>
      </w:r>
      <w:r w:rsidR="00EE779E">
        <w:rPr>
          <w:sz w:val="28"/>
          <w:szCs w:val="28"/>
        </w:rPr>
        <w:t>муниципальной</w:t>
      </w:r>
      <w:r w:rsidRPr="00174F04">
        <w:rPr>
          <w:sz w:val="28"/>
          <w:szCs w:val="28"/>
        </w:rPr>
        <w:t xml:space="preserve"> программы подлежит обязательному согласованию с </w:t>
      </w:r>
      <w:r w:rsidR="00F1399D">
        <w:rPr>
          <w:sz w:val="28"/>
          <w:szCs w:val="28"/>
        </w:rPr>
        <w:t xml:space="preserve">сектором экономики и финансов </w:t>
      </w:r>
      <w:r w:rsidR="00A87CCD">
        <w:rPr>
          <w:sz w:val="28"/>
          <w:szCs w:val="28"/>
        </w:rPr>
        <w:t>а</w:t>
      </w:r>
      <w:r w:rsidR="00F1399D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F1399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F1399D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 экономики и финансов </w:t>
      </w:r>
      <w:r w:rsidR="00A87CC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 </w:t>
      </w:r>
      <w:r w:rsidR="000522E8">
        <w:rPr>
          <w:sz w:val="28"/>
          <w:szCs w:val="28"/>
        </w:rPr>
        <w:t xml:space="preserve">рассматривает проект </w:t>
      </w:r>
      <w:r w:rsidR="00EE779E">
        <w:rPr>
          <w:sz w:val="28"/>
          <w:szCs w:val="28"/>
        </w:rPr>
        <w:t>муниципальной</w:t>
      </w:r>
      <w:r w:rsidR="000522E8">
        <w:rPr>
          <w:sz w:val="28"/>
          <w:szCs w:val="28"/>
        </w:rPr>
        <w:t xml:space="preserve"> программы (проект внесения изменений в </w:t>
      </w:r>
      <w:r>
        <w:rPr>
          <w:sz w:val="28"/>
          <w:szCs w:val="28"/>
        </w:rPr>
        <w:t>муниципальну</w:t>
      </w:r>
      <w:r w:rsidR="000522E8">
        <w:rPr>
          <w:sz w:val="28"/>
          <w:szCs w:val="28"/>
        </w:rPr>
        <w:t>ю программу) на предмет: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соблюдения требований к структуре и содержанию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установленных настоящим Порядком;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>обоснованности подходов к выделению основных мероприятий, приоритетных основных мероприятий, мероприятий ведомственных целевых программ;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соответствия целей, задач и показателей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 целям, задачам, показателям, закрепленным в документах стратегического планирования, федеральных</w:t>
      </w:r>
      <w:r w:rsidR="00F1399D">
        <w:rPr>
          <w:sz w:val="28"/>
          <w:szCs w:val="28"/>
        </w:rPr>
        <w:t>,</w:t>
      </w:r>
      <w:r>
        <w:rPr>
          <w:sz w:val="28"/>
          <w:szCs w:val="28"/>
        </w:rPr>
        <w:t xml:space="preserve"> региональных</w:t>
      </w:r>
      <w:r w:rsidR="00F1399D">
        <w:rPr>
          <w:sz w:val="28"/>
          <w:szCs w:val="28"/>
        </w:rPr>
        <w:t xml:space="preserve"> и местных</w:t>
      </w:r>
      <w:r>
        <w:rPr>
          <w:sz w:val="28"/>
          <w:szCs w:val="28"/>
        </w:rPr>
        <w:t xml:space="preserve"> нормативных правовых актах;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соответствия основных мероприятий, приоритетных основных мероприятий, мероприятий ведомственных целевых программ целям и задачам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взаимоувязки плановых значений показателей и изменения объемов финансирования взаимоувязанных основных мероприятий, приоритетных основных мероприятий, мероприятий ведомственных целевых программ;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</w:t>
      </w:r>
      <w:r w:rsidR="005D47EA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принятому </w:t>
      </w:r>
      <w:r w:rsidR="001A7C77">
        <w:rPr>
          <w:sz w:val="28"/>
          <w:szCs w:val="28"/>
        </w:rPr>
        <w:t xml:space="preserve">решению Собрания депутатов </w:t>
      </w:r>
      <w:r w:rsidR="00B0445C">
        <w:rPr>
          <w:sz w:val="28"/>
          <w:szCs w:val="28"/>
        </w:rPr>
        <w:t>Александровского</w:t>
      </w:r>
      <w:r w:rsidR="001A7C7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 бюджете</w:t>
      </w:r>
      <w:r w:rsidR="005D47E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1A7C77">
        <w:rPr>
          <w:sz w:val="28"/>
          <w:szCs w:val="28"/>
        </w:rPr>
        <w:t xml:space="preserve">(далее по тексту – решения о бюджете поселения) </w:t>
      </w:r>
      <w:r>
        <w:rPr>
          <w:sz w:val="28"/>
          <w:szCs w:val="28"/>
        </w:rPr>
        <w:t>на очередной финансовый год и на плановый период</w:t>
      </w:r>
      <w:r w:rsidR="00D12FFD">
        <w:rPr>
          <w:sz w:val="28"/>
          <w:szCs w:val="28"/>
        </w:rPr>
        <w:t>,</w:t>
      </w:r>
      <w:r w:rsidR="005D47EA">
        <w:rPr>
          <w:sz w:val="28"/>
          <w:szCs w:val="28"/>
        </w:rPr>
        <w:t xml:space="preserve"> а также решения </w:t>
      </w:r>
      <w:r>
        <w:rPr>
          <w:sz w:val="28"/>
          <w:szCs w:val="28"/>
        </w:rPr>
        <w:t>о внесении</w:t>
      </w:r>
      <w:r w:rsidR="00A63D86">
        <w:rPr>
          <w:sz w:val="28"/>
          <w:szCs w:val="28"/>
        </w:rPr>
        <w:t xml:space="preserve"> изменений в </w:t>
      </w:r>
      <w:r w:rsidR="005D47EA">
        <w:rPr>
          <w:sz w:val="28"/>
          <w:szCs w:val="28"/>
        </w:rPr>
        <w:t>решение</w:t>
      </w:r>
      <w:r w:rsidR="00A63D86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бюджете</w:t>
      </w:r>
      <w:r w:rsidR="005D47E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текущий финансовый год и на плановый период</w:t>
      </w:r>
      <w:r w:rsidR="005D47EA">
        <w:rPr>
          <w:sz w:val="28"/>
          <w:szCs w:val="28"/>
        </w:rPr>
        <w:t>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0522E8" w:rsidRPr="00C75F83" w:rsidRDefault="000522E8" w:rsidP="004C4BE9">
      <w:pPr>
        <w:pStyle w:val="1"/>
        <w:keepNext w:val="0"/>
        <w:widowControl w:val="0"/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spacing w:val="0"/>
          <w:szCs w:val="28"/>
        </w:rPr>
      </w:pPr>
      <w:r w:rsidRPr="00C75F83">
        <w:rPr>
          <w:rFonts w:ascii="Times New Roman" w:hAnsi="Times New Roman"/>
          <w:spacing w:val="0"/>
          <w:szCs w:val="28"/>
        </w:rPr>
        <w:t xml:space="preserve">4. Финансовое обеспечение реализации </w:t>
      </w:r>
      <w:r w:rsidR="00EE779E" w:rsidRPr="00C75F83">
        <w:rPr>
          <w:rFonts w:ascii="Times New Roman" w:hAnsi="Times New Roman"/>
          <w:spacing w:val="0"/>
          <w:szCs w:val="28"/>
        </w:rPr>
        <w:t>муниципальных</w:t>
      </w:r>
      <w:r w:rsidRPr="00C75F83">
        <w:rPr>
          <w:rFonts w:ascii="Times New Roman" w:hAnsi="Times New Roman"/>
          <w:spacing w:val="0"/>
          <w:szCs w:val="28"/>
        </w:rPr>
        <w:t xml:space="preserve"> программ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Финансовое обеспечение реализации </w:t>
      </w:r>
      <w:r w:rsidR="00EE779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за счет средств бюджета</w:t>
      </w:r>
      <w:r w:rsidR="005D47EA">
        <w:rPr>
          <w:sz w:val="28"/>
          <w:szCs w:val="28"/>
        </w:rPr>
        <w:t xml:space="preserve"> </w:t>
      </w:r>
      <w:r w:rsidR="00B0445C">
        <w:rPr>
          <w:sz w:val="28"/>
          <w:szCs w:val="28"/>
        </w:rPr>
        <w:t>Александровского</w:t>
      </w:r>
      <w:r w:rsidR="005D47EA">
        <w:rPr>
          <w:sz w:val="28"/>
          <w:szCs w:val="28"/>
        </w:rPr>
        <w:t xml:space="preserve"> сельского поселения Азовского района</w:t>
      </w:r>
      <w:r>
        <w:rPr>
          <w:sz w:val="28"/>
          <w:szCs w:val="28"/>
        </w:rPr>
        <w:t xml:space="preserve">. Кроме того, финансовое обеспечение реализации </w:t>
      </w:r>
      <w:r w:rsidR="00EE779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может осуществляться </w:t>
      </w:r>
      <w:r w:rsidR="00A63D86">
        <w:rPr>
          <w:sz w:val="28"/>
          <w:szCs w:val="28"/>
        </w:rPr>
        <w:t>за</w:t>
      </w:r>
      <w:r w:rsidR="00C75F83">
        <w:rPr>
          <w:sz w:val="28"/>
          <w:szCs w:val="28"/>
        </w:rPr>
        <w:t xml:space="preserve"> </w:t>
      </w:r>
      <w:r>
        <w:rPr>
          <w:sz w:val="28"/>
          <w:szCs w:val="28"/>
        </w:rPr>
        <w:t>счет безвозмездных поступлений в бюджет</w:t>
      </w:r>
      <w:r w:rsidR="005D47E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и</w:t>
      </w:r>
      <w:r w:rsidR="00C75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внебюджетных источников. 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утверждается </w:t>
      </w:r>
      <w:r w:rsidR="005D47EA">
        <w:rPr>
          <w:sz w:val="28"/>
          <w:szCs w:val="28"/>
        </w:rPr>
        <w:t>решением о бюджете поселения на очередной финансовый год и на плановый период</w:t>
      </w:r>
      <w:r w:rsidR="005D47EA" w:rsidRPr="00A63D86">
        <w:rPr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 xml:space="preserve">по соответствующей каждой </w:t>
      </w:r>
      <w:r w:rsidR="00EE779E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программе целевой статье расходов бюджета</w:t>
      </w:r>
      <w:r w:rsidR="005D47EA">
        <w:rPr>
          <w:spacing w:val="-4"/>
          <w:sz w:val="28"/>
          <w:szCs w:val="28"/>
        </w:rPr>
        <w:t xml:space="preserve"> поселения</w:t>
      </w:r>
      <w:r w:rsidRPr="00A63D86">
        <w:rPr>
          <w:spacing w:val="-4"/>
          <w:sz w:val="28"/>
          <w:szCs w:val="28"/>
        </w:rPr>
        <w:t xml:space="preserve"> в соответствии с постановлением</w:t>
      </w:r>
      <w:r>
        <w:rPr>
          <w:sz w:val="28"/>
          <w:szCs w:val="28"/>
        </w:rPr>
        <w:t xml:space="preserve"> </w:t>
      </w:r>
      <w:r w:rsidR="00A87CCD">
        <w:rPr>
          <w:sz w:val="28"/>
          <w:szCs w:val="28"/>
        </w:rPr>
        <w:t>а</w:t>
      </w:r>
      <w:r w:rsidR="005D47EA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5D47EA">
        <w:rPr>
          <w:sz w:val="28"/>
          <w:szCs w:val="28"/>
        </w:rPr>
        <w:t xml:space="preserve"> сельского </w:t>
      </w:r>
      <w:r w:rsidR="005D47EA">
        <w:rPr>
          <w:sz w:val="28"/>
          <w:szCs w:val="28"/>
        </w:rPr>
        <w:lastRenderedPageBreak/>
        <w:t>поселения</w:t>
      </w:r>
      <w:r w:rsidR="00F952E2">
        <w:rPr>
          <w:sz w:val="28"/>
          <w:szCs w:val="28"/>
        </w:rPr>
        <w:t>,</w:t>
      </w:r>
      <w:r w:rsidR="005D47EA">
        <w:rPr>
          <w:sz w:val="28"/>
          <w:szCs w:val="28"/>
        </w:rPr>
        <w:t xml:space="preserve"> </w:t>
      </w:r>
      <w:r w:rsidR="00F952E2" w:rsidRPr="00A63D86">
        <w:rPr>
          <w:spacing w:val="-4"/>
          <w:sz w:val="28"/>
          <w:szCs w:val="28"/>
        </w:rPr>
        <w:t xml:space="preserve">утвердившим </w:t>
      </w:r>
      <w:r w:rsidR="005D47EA">
        <w:rPr>
          <w:spacing w:val="-4"/>
          <w:sz w:val="28"/>
          <w:szCs w:val="28"/>
        </w:rPr>
        <w:t>муниципаль</w:t>
      </w:r>
      <w:r w:rsidR="00F952E2" w:rsidRPr="00A63D86">
        <w:rPr>
          <w:spacing w:val="-4"/>
          <w:sz w:val="28"/>
          <w:szCs w:val="28"/>
        </w:rPr>
        <w:t>ную программу</w:t>
      </w:r>
      <w:r>
        <w:rPr>
          <w:sz w:val="28"/>
          <w:szCs w:val="28"/>
        </w:rPr>
        <w:t xml:space="preserve">. 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4.2. </w:t>
      </w:r>
      <w:r w:rsidR="00EE779E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программы, предлагаемые к реализации начиная </w:t>
      </w:r>
      <w:r w:rsidRPr="00A63D86">
        <w:rPr>
          <w:spacing w:val="-4"/>
          <w:sz w:val="28"/>
          <w:szCs w:val="28"/>
        </w:rPr>
        <w:t>с</w:t>
      </w:r>
      <w:r w:rsidR="00C75F83">
        <w:rPr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 xml:space="preserve">очередного финансового года, а также изменения в ранее утвержденные </w:t>
      </w:r>
      <w:r w:rsidR="00EE779E">
        <w:rPr>
          <w:spacing w:val="-4"/>
          <w:sz w:val="28"/>
          <w:szCs w:val="28"/>
        </w:rPr>
        <w:t>муниципальные</w:t>
      </w:r>
      <w:r w:rsidRPr="00A63D86">
        <w:rPr>
          <w:spacing w:val="-4"/>
          <w:sz w:val="28"/>
          <w:szCs w:val="28"/>
        </w:rPr>
        <w:t xml:space="preserve"> программы в части финансового обеспечения реализации основных мероприятий </w:t>
      </w:r>
      <w:r w:rsidR="00EE779E">
        <w:rPr>
          <w:spacing w:val="-4"/>
          <w:sz w:val="28"/>
          <w:szCs w:val="28"/>
        </w:rPr>
        <w:t>муниципальных</w:t>
      </w:r>
      <w:r w:rsidRPr="00A63D86">
        <w:rPr>
          <w:spacing w:val="-4"/>
          <w:sz w:val="28"/>
          <w:szCs w:val="28"/>
        </w:rPr>
        <w:t xml:space="preserve"> программ за счет </w:t>
      </w:r>
      <w:r w:rsidR="001A7C77">
        <w:rPr>
          <w:spacing w:val="-4"/>
          <w:sz w:val="28"/>
          <w:szCs w:val="28"/>
        </w:rPr>
        <w:t xml:space="preserve">средств </w:t>
      </w:r>
      <w:r w:rsidRPr="00A63D86">
        <w:rPr>
          <w:spacing w:val="-4"/>
          <w:sz w:val="28"/>
          <w:szCs w:val="28"/>
        </w:rPr>
        <w:t>бюджета</w:t>
      </w:r>
      <w:r w:rsidR="005D47EA">
        <w:rPr>
          <w:spacing w:val="-4"/>
          <w:sz w:val="28"/>
          <w:szCs w:val="28"/>
        </w:rPr>
        <w:t xml:space="preserve"> поселения</w:t>
      </w:r>
      <w:r w:rsidRPr="00A63D86">
        <w:rPr>
          <w:spacing w:val="-4"/>
          <w:sz w:val="28"/>
          <w:szCs w:val="28"/>
        </w:rPr>
        <w:t xml:space="preserve"> на очередной финансовый год и плановый период подлежат утверждению </w:t>
      </w:r>
      <w:r w:rsidR="00E5761A">
        <w:rPr>
          <w:spacing w:val="-4"/>
          <w:sz w:val="28"/>
          <w:szCs w:val="28"/>
        </w:rPr>
        <w:t>а</w:t>
      </w:r>
      <w:r w:rsidR="005D47EA">
        <w:rPr>
          <w:sz w:val="28"/>
          <w:szCs w:val="28"/>
        </w:rPr>
        <w:t xml:space="preserve">дминистрацией </w:t>
      </w:r>
      <w:r w:rsidR="00B0445C">
        <w:rPr>
          <w:sz w:val="28"/>
          <w:szCs w:val="28"/>
        </w:rPr>
        <w:t>Александровского</w:t>
      </w:r>
      <w:r w:rsidR="005D47EA">
        <w:rPr>
          <w:sz w:val="28"/>
          <w:szCs w:val="28"/>
        </w:rPr>
        <w:t xml:space="preserve"> сельского поселения</w:t>
      </w:r>
      <w:r w:rsidR="005D47EA" w:rsidRPr="00A63D86">
        <w:rPr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>не позднее 1</w:t>
      </w:r>
      <w:r w:rsidR="005D47EA">
        <w:rPr>
          <w:spacing w:val="-4"/>
          <w:sz w:val="28"/>
          <w:szCs w:val="28"/>
        </w:rPr>
        <w:t>5</w:t>
      </w:r>
      <w:r w:rsidRPr="00A63D86">
        <w:rPr>
          <w:spacing w:val="-4"/>
          <w:sz w:val="28"/>
          <w:szCs w:val="28"/>
        </w:rPr>
        <w:t xml:space="preserve"> декабря текущего года.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A63D86">
        <w:rPr>
          <w:spacing w:val="-4"/>
          <w:sz w:val="28"/>
          <w:szCs w:val="28"/>
        </w:rPr>
        <w:t>. </w:t>
      </w:r>
      <w:r w:rsidR="00EE779E">
        <w:rPr>
          <w:spacing w:val="-4"/>
          <w:sz w:val="28"/>
          <w:szCs w:val="28"/>
        </w:rPr>
        <w:t>Муниципальные</w:t>
      </w:r>
      <w:r w:rsidRPr="00A63D86">
        <w:rPr>
          <w:spacing w:val="-4"/>
          <w:sz w:val="28"/>
          <w:szCs w:val="28"/>
        </w:rPr>
        <w:t xml:space="preserve"> программы подлежат приведению в соответствие </w:t>
      </w:r>
      <w:r w:rsidR="00A63D86">
        <w:rPr>
          <w:spacing w:val="-4"/>
          <w:sz w:val="28"/>
          <w:szCs w:val="28"/>
        </w:rPr>
        <w:t>с</w:t>
      </w:r>
      <w:r w:rsidR="00C75F83">
        <w:rPr>
          <w:spacing w:val="-4"/>
          <w:sz w:val="28"/>
          <w:szCs w:val="28"/>
        </w:rPr>
        <w:t xml:space="preserve"> </w:t>
      </w:r>
      <w:r w:rsidR="001A7C77">
        <w:rPr>
          <w:sz w:val="28"/>
          <w:szCs w:val="28"/>
        </w:rPr>
        <w:t>решением о бюджете поселения на очередной финансовый год и на плановый период</w:t>
      </w:r>
      <w:r w:rsidRPr="00A63D86">
        <w:rPr>
          <w:spacing w:val="-4"/>
          <w:sz w:val="28"/>
          <w:szCs w:val="28"/>
        </w:rPr>
        <w:t xml:space="preserve"> в сроки, установленные Бюджетным кодексом Российской Федерации.</w:t>
      </w:r>
    </w:p>
    <w:p w:rsidR="000522E8" w:rsidRDefault="000522E8" w:rsidP="004C4BE9">
      <w:pPr>
        <w:widowControl w:val="0"/>
        <w:shd w:val="clear" w:color="auto" w:fill="FFFFFF"/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 Ответственные исполнители </w:t>
      </w:r>
      <w:r w:rsidR="00EE779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в месячный срок со дня вступления в силу </w:t>
      </w:r>
      <w:r w:rsidR="001A7C77">
        <w:rPr>
          <w:sz w:val="28"/>
          <w:szCs w:val="28"/>
        </w:rPr>
        <w:t>решения о бюджете поселения на очередной финансовый год и на плановый период</w:t>
      </w:r>
      <w:r>
        <w:rPr>
          <w:sz w:val="28"/>
          <w:szCs w:val="28"/>
        </w:rPr>
        <w:t xml:space="preserve"> подготавливают проекты постановлений </w:t>
      </w:r>
      <w:r w:rsidR="00A87CCD">
        <w:rPr>
          <w:sz w:val="28"/>
          <w:szCs w:val="28"/>
        </w:rPr>
        <w:t>а</w:t>
      </w:r>
      <w:r w:rsidR="001A7C77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1A7C7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внесении соответствующих изменений в </w:t>
      </w:r>
      <w:r w:rsidR="00EE779E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программы, при этом </w:t>
      </w:r>
      <w:r w:rsidR="00EE779E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программы должны быть приведены </w:t>
      </w:r>
      <w:r w:rsidR="00A63D86">
        <w:rPr>
          <w:sz w:val="28"/>
          <w:szCs w:val="28"/>
        </w:rPr>
        <w:t>в</w:t>
      </w:r>
      <w:r w:rsidR="00C75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соответствие с </w:t>
      </w:r>
      <w:r w:rsidR="001A7C77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о внесении изменений в </w:t>
      </w:r>
      <w:r w:rsidR="001A7C7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A63D86">
        <w:rPr>
          <w:sz w:val="28"/>
          <w:szCs w:val="28"/>
        </w:rPr>
        <w:t>о</w:t>
      </w:r>
      <w:r w:rsidR="001A7C7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</w:t>
      </w:r>
      <w:r w:rsidR="001A7C7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текущий финансовый год и на плановый период не</w:t>
      </w:r>
      <w:r w:rsidR="00C75F83">
        <w:rPr>
          <w:sz w:val="28"/>
          <w:szCs w:val="28"/>
        </w:rPr>
        <w:t xml:space="preserve"> </w:t>
      </w:r>
      <w:r>
        <w:rPr>
          <w:sz w:val="28"/>
          <w:szCs w:val="28"/>
        </w:rPr>
        <w:t>позднее 31 декабря текущего года.</w:t>
      </w:r>
    </w:p>
    <w:p w:rsidR="000522E8" w:rsidRDefault="000522E8" w:rsidP="004C4BE9">
      <w:pPr>
        <w:pStyle w:val="1"/>
        <w:keepNext w:val="0"/>
        <w:widowControl w:val="0"/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b w:val="0"/>
          <w:spacing w:val="0"/>
          <w:szCs w:val="28"/>
        </w:rPr>
      </w:pPr>
    </w:p>
    <w:p w:rsidR="000522E8" w:rsidRPr="00C75F83" w:rsidRDefault="000522E8" w:rsidP="004C4BE9">
      <w:pPr>
        <w:pStyle w:val="1"/>
        <w:keepNext w:val="0"/>
        <w:widowControl w:val="0"/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spacing w:val="0"/>
          <w:szCs w:val="28"/>
        </w:rPr>
      </w:pPr>
      <w:r w:rsidRPr="00C75F83">
        <w:rPr>
          <w:rFonts w:ascii="Times New Roman" w:hAnsi="Times New Roman"/>
          <w:spacing w:val="0"/>
          <w:szCs w:val="28"/>
        </w:rPr>
        <w:t xml:space="preserve">5. Управление и контроль реализации </w:t>
      </w:r>
      <w:r w:rsidR="00EE779E" w:rsidRPr="00C75F83">
        <w:rPr>
          <w:rFonts w:ascii="Times New Roman" w:hAnsi="Times New Roman"/>
          <w:spacing w:val="0"/>
          <w:szCs w:val="28"/>
        </w:rPr>
        <w:t>муниципальной</w:t>
      </w:r>
      <w:r w:rsidRPr="00C75F83">
        <w:rPr>
          <w:rFonts w:ascii="Times New Roman" w:hAnsi="Times New Roman"/>
          <w:spacing w:val="0"/>
          <w:szCs w:val="28"/>
        </w:rPr>
        <w:t xml:space="preserve"> программы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1A7C77">
        <w:rPr>
          <w:sz w:val="28"/>
          <w:szCs w:val="28"/>
        </w:rPr>
        <w:t xml:space="preserve">Глава </w:t>
      </w:r>
      <w:r w:rsidR="00A87CCD">
        <w:rPr>
          <w:sz w:val="28"/>
          <w:szCs w:val="28"/>
        </w:rPr>
        <w:t>а</w:t>
      </w:r>
      <w:r w:rsidR="001A7C77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1A7C7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несет персональную ответственность за текущее управление реализацией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программы.</w:t>
      </w:r>
    </w:p>
    <w:p w:rsidR="000522E8" w:rsidRDefault="009207F1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Руководитель</w:t>
      </w:r>
      <w:r w:rsidR="00322C46">
        <w:rPr>
          <w:spacing w:val="-4"/>
          <w:sz w:val="28"/>
          <w:szCs w:val="28"/>
        </w:rPr>
        <w:t xml:space="preserve"> </w:t>
      </w:r>
      <w:r w:rsidR="00EE779E">
        <w:rPr>
          <w:spacing w:val="-4"/>
          <w:sz w:val="28"/>
          <w:szCs w:val="28"/>
        </w:rPr>
        <w:t>муниципального</w:t>
      </w:r>
      <w:r w:rsidR="000522E8" w:rsidRPr="00A63D86">
        <w:rPr>
          <w:spacing w:val="-4"/>
          <w:sz w:val="28"/>
          <w:szCs w:val="28"/>
        </w:rPr>
        <w:t xml:space="preserve"> учреждения </w:t>
      </w:r>
      <w:r w:rsidR="00B0445C">
        <w:rPr>
          <w:spacing w:val="-4"/>
          <w:sz w:val="28"/>
          <w:szCs w:val="28"/>
        </w:rPr>
        <w:t>Александровского</w:t>
      </w:r>
      <w:r w:rsidR="00322C46">
        <w:rPr>
          <w:spacing w:val="-4"/>
          <w:sz w:val="28"/>
          <w:szCs w:val="28"/>
        </w:rPr>
        <w:t xml:space="preserve"> сельского поселения</w:t>
      </w:r>
      <w:r w:rsidR="000522E8" w:rsidRPr="00A63D86">
        <w:rPr>
          <w:spacing w:val="-4"/>
          <w:sz w:val="28"/>
          <w:szCs w:val="28"/>
        </w:rPr>
        <w:t>, определенны</w:t>
      </w:r>
      <w:r w:rsidR="00322C46">
        <w:rPr>
          <w:spacing w:val="-4"/>
          <w:sz w:val="28"/>
          <w:szCs w:val="28"/>
        </w:rPr>
        <w:t>й</w:t>
      </w:r>
      <w:r w:rsidR="000522E8" w:rsidRPr="00A63D86">
        <w:rPr>
          <w:spacing w:val="-4"/>
          <w:sz w:val="28"/>
          <w:szCs w:val="28"/>
        </w:rPr>
        <w:t xml:space="preserve"> участник</w:t>
      </w:r>
      <w:r w:rsidR="00322C46">
        <w:rPr>
          <w:spacing w:val="-4"/>
          <w:sz w:val="28"/>
          <w:szCs w:val="28"/>
        </w:rPr>
        <w:t>ом</w:t>
      </w:r>
      <w:r w:rsidR="000522E8" w:rsidRPr="00A63D86">
        <w:rPr>
          <w:spacing w:val="-4"/>
          <w:sz w:val="28"/>
          <w:szCs w:val="28"/>
        </w:rPr>
        <w:t xml:space="preserve"> </w:t>
      </w:r>
      <w:r w:rsidR="00EE779E">
        <w:rPr>
          <w:spacing w:val="-4"/>
          <w:sz w:val="28"/>
          <w:szCs w:val="28"/>
        </w:rPr>
        <w:t>муниципальной</w:t>
      </w:r>
      <w:r w:rsidR="000522E8" w:rsidRPr="00A63D86">
        <w:rPr>
          <w:spacing w:val="-4"/>
          <w:sz w:val="28"/>
          <w:szCs w:val="28"/>
        </w:rPr>
        <w:t xml:space="preserve"> программы, нес</w:t>
      </w:r>
      <w:r w:rsidR="00322C46">
        <w:rPr>
          <w:spacing w:val="-4"/>
          <w:sz w:val="28"/>
          <w:szCs w:val="28"/>
        </w:rPr>
        <w:t>е</w:t>
      </w:r>
      <w:r w:rsidR="000522E8" w:rsidRPr="00A63D86">
        <w:rPr>
          <w:spacing w:val="-4"/>
          <w:sz w:val="28"/>
          <w:szCs w:val="28"/>
        </w:rPr>
        <w:t xml:space="preserve">т </w:t>
      </w:r>
      <w:r w:rsidR="00A63D86" w:rsidRPr="00A63D86">
        <w:rPr>
          <w:spacing w:val="-4"/>
          <w:sz w:val="28"/>
          <w:szCs w:val="28"/>
        </w:rPr>
        <w:t>персональную ответственность за</w:t>
      </w:r>
      <w:r w:rsidR="00C75F83">
        <w:rPr>
          <w:spacing w:val="-4"/>
          <w:sz w:val="28"/>
          <w:szCs w:val="28"/>
        </w:rPr>
        <w:t xml:space="preserve"> </w:t>
      </w:r>
      <w:r w:rsidR="000522E8" w:rsidRPr="00A63D86">
        <w:rPr>
          <w:spacing w:val="-4"/>
          <w:sz w:val="28"/>
          <w:szCs w:val="28"/>
        </w:rPr>
        <w:t xml:space="preserve">реализацию </w:t>
      </w:r>
      <w:r w:rsidR="000522E8" w:rsidRPr="00A63D86">
        <w:rPr>
          <w:spacing w:val="-4"/>
          <w:sz w:val="28"/>
          <w:szCs w:val="28"/>
          <w:shd w:val="clear" w:color="auto" w:fill="FFFFFF"/>
        </w:rPr>
        <w:t>основного</w:t>
      </w:r>
      <w:r w:rsidR="000522E8" w:rsidRPr="00A63D86">
        <w:rPr>
          <w:spacing w:val="-4"/>
          <w:sz w:val="28"/>
          <w:szCs w:val="28"/>
        </w:rPr>
        <w:t xml:space="preserve"> мероприятия, приоритетного основного мероприятия и мероприятия ведомственной целевой программы и использовани</w:t>
      </w:r>
      <w:r w:rsidR="00A63D86" w:rsidRPr="00A63D86">
        <w:rPr>
          <w:spacing w:val="-4"/>
          <w:sz w:val="28"/>
          <w:szCs w:val="28"/>
        </w:rPr>
        <w:t>е выделяемых на</w:t>
      </w:r>
      <w:r w:rsidR="00C75F83">
        <w:rPr>
          <w:sz w:val="28"/>
          <w:szCs w:val="28"/>
        </w:rPr>
        <w:t xml:space="preserve"> и</w:t>
      </w:r>
      <w:r w:rsidR="00A63D86">
        <w:rPr>
          <w:sz w:val="28"/>
          <w:szCs w:val="28"/>
        </w:rPr>
        <w:t>х</w:t>
      </w:r>
      <w:r w:rsidR="00C75F83">
        <w:rPr>
          <w:sz w:val="28"/>
          <w:szCs w:val="28"/>
        </w:rPr>
        <w:t xml:space="preserve"> </w:t>
      </w:r>
      <w:r w:rsidR="000522E8">
        <w:rPr>
          <w:sz w:val="28"/>
          <w:szCs w:val="28"/>
        </w:rPr>
        <w:t>выполнение финансовых средств.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A63D86">
        <w:rPr>
          <w:sz w:val="28"/>
          <w:szCs w:val="28"/>
        </w:rPr>
        <w:t>5</w:t>
      </w:r>
      <w:r w:rsidRPr="00A63D86">
        <w:rPr>
          <w:spacing w:val="-4"/>
          <w:sz w:val="28"/>
          <w:szCs w:val="28"/>
        </w:rPr>
        <w:t>.</w:t>
      </w:r>
      <w:r w:rsidR="004973A7">
        <w:rPr>
          <w:spacing w:val="-4"/>
          <w:sz w:val="28"/>
          <w:szCs w:val="28"/>
        </w:rPr>
        <w:t>2</w:t>
      </w:r>
      <w:r w:rsidRPr="00A63D86">
        <w:rPr>
          <w:spacing w:val="-4"/>
          <w:sz w:val="28"/>
          <w:szCs w:val="28"/>
        </w:rPr>
        <w:t xml:space="preserve">. Реализация </w:t>
      </w:r>
      <w:r w:rsidR="00EE779E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осуществляется в соответствии </w:t>
      </w:r>
      <w:r w:rsidR="00A63D86" w:rsidRPr="00A63D86">
        <w:rPr>
          <w:spacing w:val="-4"/>
          <w:sz w:val="28"/>
          <w:szCs w:val="28"/>
        </w:rPr>
        <w:t>с</w:t>
      </w:r>
      <w:r w:rsidR="00C75F83">
        <w:rPr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 xml:space="preserve">планом реализации </w:t>
      </w:r>
      <w:r w:rsidR="00EE779E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(далее – план реализации), разрабатываемым на очередной финансовый год и содержащим перечень значимых контрольных событий </w:t>
      </w:r>
      <w:r w:rsidR="00EE779E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с указанием </w:t>
      </w:r>
      <w:r w:rsidR="00A63D86">
        <w:rPr>
          <w:spacing w:val="-4"/>
          <w:sz w:val="28"/>
          <w:szCs w:val="28"/>
        </w:rPr>
        <w:t>их</w:t>
      </w:r>
      <w:r w:rsidR="00C75F83">
        <w:rPr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>сроков и ожидаемых результатов.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>План реализации составляется ответственным исполнителем совместно с</w:t>
      </w:r>
      <w:r w:rsidR="00C75F83">
        <w:rPr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 xml:space="preserve">соисполнителями и участниками </w:t>
      </w:r>
      <w:r w:rsidR="00EE779E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при разработке </w:t>
      </w:r>
      <w:r w:rsidR="00EE779E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В случае наличия в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программе перечня инвестиционных проектов строительства, реконструкции, капитального ремонта, находящихся в</w:t>
      </w:r>
      <w:r w:rsidR="00C75F83">
        <w:rPr>
          <w:sz w:val="28"/>
          <w:szCs w:val="28"/>
        </w:rPr>
        <w:t xml:space="preserve">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собственности, план реализации в</w:t>
      </w:r>
      <w:r w:rsidR="00C75F83">
        <w:rPr>
          <w:sz w:val="28"/>
          <w:szCs w:val="28"/>
        </w:rPr>
        <w:t xml:space="preserve"> </w:t>
      </w:r>
      <w:r w:rsidRPr="00A63D86">
        <w:rPr>
          <w:sz w:val="28"/>
          <w:szCs w:val="28"/>
        </w:rPr>
        <w:t>обязательном порядке должен содержать</w:t>
      </w:r>
      <w:r>
        <w:rPr>
          <w:sz w:val="28"/>
          <w:szCs w:val="28"/>
        </w:rPr>
        <w:t xml:space="preserve"> контрольные события по объектам строительства, реконструкции, капитального ремонта, находящимся в</w:t>
      </w:r>
      <w:r w:rsidR="00C75F83">
        <w:rPr>
          <w:sz w:val="28"/>
          <w:szCs w:val="28"/>
        </w:rPr>
        <w:t xml:space="preserve">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утверждается </w:t>
      </w:r>
      <w:r w:rsidR="004973A7">
        <w:rPr>
          <w:sz w:val="28"/>
          <w:szCs w:val="28"/>
        </w:rPr>
        <w:t xml:space="preserve">постановлением </w:t>
      </w:r>
      <w:r w:rsidR="00A87CCD">
        <w:rPr>
          <w:sz w:val="28"/>
          <w:szCs w:val="28"/>
        </w:rPr>
        <w:t>а</w:t>
      </w:r>
      <w:r w:rsidR="004973A7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4973A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не позднее 30</w:t>
      </w:r>
      <w:r w:rsidR="00C75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текущего </w:t>
      </w:r>
      <w:r>
        <w:rPr>
          <w:sz w:val="28"/>
          <w:szCs w:val="28"/>
        </w:rPr>
        <w:lastRenderedPageBreak/>
        <w:t>финансового года.</w:t>
      </w:r>
    </w:p>
    <w:p w:rsidR="000522E8" w:rsidRPr="00A63D86" w:rsidRDefault="000522E8" w:rsidP="004C4BE9">
      <w:pPr>
        <w:widowControl w:val="0"/>
        <w:shd w:val="clear" w:color="auto" w:fill="FFFFFF" w:themeFill="background1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внесения в текущем финансовом году существенных изменений (включение нового основного мероприятия, мероприятия ведомственной целевой программы, контрольного события) проект плана реализации направляется на согласование в </w:t>
      </w:r>
      <w:r w:rsidR="004973A7">
        <w:rPr>
          <w:sz w:val="28"/>
          <w:szCs w:val="28"/>
        </w:rPr>
        <w:t xml:space="preserve">сектор экономики и финансов </w:t>
      </w:r>
      <w:r w:rsidR="00A87CCD">
        <w:rPr>
          <w:sz w:val="28"/>
          <w:szCs w:val="28"/>
        </w:rPr>
        <w:t>а</w:t>
      </w:r>
      <w:r w:rsidR="004973A7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4973A7">
        <w:rPr>
          <w:sz w:val="28"/>
          <w:szCs w:val="28"/>
        </w:rPr>
        <w:t xml:space="preserve"> сельского поселения</w:t>
      </w:r>
      <w:r w:rsidR="00A63D86">
        <w:rPr>
          <w:sz w:val="28"/>
          <w:szCs w:val="28"/>
        </w:rPr>
        <w:t xml:space="preserve"> одновременно с</w:t>
      </w:r>
      <w:r w:rsidR="00C75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проектом постановления </w:t>
      </w:r>
      <w:r w:rsidR="00A87CCD">
        <w:rPr>
          <w:sz w:val="28"/>
          <w:szCs w:val="28"/>
        </w:rPr>
        <w:t>а</w:t>
      </w:r>
      <w:r w:rsidR="004973A7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4973A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 внесении соответствующих </w:t>
      </w:r>
      <w:r w:rsidRPr="00A63D86">
        <w:rPr>
          <w:sz w:val="28"/>
          <w:szCs w:val="28"/>
        </w:rPr>
        <w:t xml:space="preserve">изменений в </w:t>
      </w:r>
      <w:r w:rsidR="004973A7">
        <w:rPr>
          <w:sz w:val="28"/>
          <w:szCs w:val="28"/>
        </w:rPr>
        <w:t>муниципальну</w:t>
      </w:r>
      <w:r w:rsidRPr="00A63D86">
        <w:rPr>
          <w:sz w:val="28"/>
          <w:szCs w:val="28"/>
        </w:rPr>
        <w:t>ю программу.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В случае принятия решения ответственным исполнителем </w:t>
      </w:r>
      <w:r w:rsidR="00EE779E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по согласованию с соисполнителями и участниками </w:t>
      </w:r>
      <w:r w:rsidR="00EE779E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о внесении в план </w:t>
      </w:r>
      <w:r w:rsidR="00110079">
        <w:rPr>
          <w:spacing w:val="-4"/>
          <w:sz w:val="28"/>
          <w:szCs w:val="28"/>
        </w:rPr>
        <w:t>реализации и</w:t>
      </w:r>
      <w:r w:rsidR="00F952E2" w:rsidRPr="00A63D86">
        <w:rPr>
          <w:spacing w:val="-4"/>
          <w:sz w:val="28"/>
          <w:szCs w:val="28"/>
        </w:rPr>
        <w:t>зменений</w:t>
      </w:r>
      <w:r w:rsidRPr="00A63D86">
        <w:rPr>
          <w:spacing w:val="-4"/>
          <w:sz w:val="28"/>
          <w:szCs w:val="28"/>
        </w:rPr>
        <w:t>, не влияющих на</w:t>
      </w:r>
      <w:r w:rsidR="00110079">
        <w:rPr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 xml:space="preserve">параметры </w:t>
      </w:r>
      <w:r w:rsidR="00EE779E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изменения в план вносятся и утверждаются не</w:t>
      </w:r>
      <w:r w:rsidR="00C75F83">
        <w:rPr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>позднее 5 рабочих дней со дня принятия решения.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официальном сайте </w:t>
      </w:r>
      <w:r w:rsidR="00A87CCD">
        <w:rPr>
          <w:sz w:val="28"/>
          <w:szCs w:val="28"/>
        </w:rPr>
        <w:t>а</w:t>
      </w:r>
      <w:r w:rsidR="00137B7F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137B7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37B7F">
        <w:rPr>
          <w:sz w:val="28"/>
          <w:szCs w:val="28"/>
        </w:rPr>
        <w:t>3</w:t>
      </w:r>
      <w:r>
        <w:rPr>
          <w:sz w:val="28"/>
          <w:szCs w:val="28"/>
        </w:rPr>
        <w:t xml:space="preserve">. Контроль за исполнением </w:t>
      </w:r>
      <w:r w:rsidR="00EE779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</w:t>
      </w:r>
      <w:r w:rsidR="00E5761A">
        <w:rPr>
          <w:sz w:val="28"/>
          <w:szCs w:val="28"/>
        </w:rPr>
        <w:t>а</w:t>
      </w:r>
      <w:r w:rsidR="00137B7F">
        <w:rPr>
          <w:sz w:val="28"/>
          <w:szCs w:val="28"/>
        </w:rPr>
        <w:t xml:space="preserve">дминистрацией </w:t>
      </w:r>
      <w:r w:rsidR="00B0445C">
        <w:rPr>
          <w:sz w:val="28"/>
          <w:szCs w:val="28"/>
        </w:rPr>
        <w:t>Александровского</w:t>
      </w:r>
      <w:r w:rsidR="00137B7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 w:rsidRPr="00A63D86">
        <w:rPr>
          <w:spacing w:val="-4"/>
          <w:sz w:val="28"/>
          <w:szCs w:val="28"/>
        </w:rPr>
        <w:t>5.</w:t>
      </w:r>
      <w:r w:rsidR="00137B7F">
        <w:rPr>
          <w:spacing w:val="-4"/>
          <w:sz w:val="28"/>
          <w:szCs w:val="28"/>
        </w:rPr>
        <w:t>4</w:t>
      </w:r>
      <w:r w:rsidRPr="00A63D86">
        <w:rPr>
          <w:spacing w:val="-4"/>
          <w:sz w:val="28"/>
          <w:szCs w:val="28"/>
        </w:rPr>
        <w:t xml:space="preserve">. Оперативный контроль за исполнением </w:t>
      </w:r>
      <w:r w:rsidR="00EE779E">
        <w:rPr>
          <w:spacing w:val="-4"/>
          <w:sz w:val="28"/>
          <w:szCs w:val="28"/>
        </w:rPr>
        <w:t>муниципальных</w:t>
      </w:r>
      <w:r w:rsidRPr="00A63D86">
        <w:rPr>
          <w:spacing w:val="-4"/>
          <w:sz w:val="28"/>
          <w:szCs w:val="28"/>
        </w:rPr>
        <w:t xml:space="preserve"> программ по итогам полугодия и 9 месяцев осуществляется</w:t>
      </w:r>
      <w:r w:rsidR="00137B7F">
        <w:rPr>
          <w:spacing w:val="-4"/>
          <w:sz w:val="28"/>
          <w:szCs w:val="28"/>
        </w:rPr>
        <w:t xml:space="preserve"> </w:t>
      </w:r>
      <w:r w:rsidR="00E5761A">
        <w:rPr>
          <w:spacing w:val="-4"/>
          <w:sz w:val="28"/>
          <w:szCs w:val="28"/>
        </w:rPr>
        <w:t>а</w:t>
      </w:r>
      <w:r w:rsidR="00137B7F">
        <w:rPr>
          <w:sz w:val="28"/>
          <w:szCs w:val="28"/>
        </w:rPr>
        <w:t xml:space="preserve">дминистрацией </w:t>
      </w:r>
      <w:r w:rsidR="00B0445C">
        <w:rPr>
          <w:sz w:val="28"/>
          <w:szCs w:val="28"/>
        </w:rPr>
        <w:t>Александровского</w:t>
      </w:r>
      <w:r w:rsidR="00137B7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37B7F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>
        <w:rPr>
          <w:sz w:val="28"/>
          <w:szCs w:val="28"/>
        </w:rPr>
        <w:t xml:space="preserve">по итогам полугодия и 9 месяцев </w:t>
      </w:r>
      <w:r>
        <w:rPr>
          <w:rFonts w:eastAsia="Calibri"/>
          <w:sz w:val="28"/>
          <w:szCs w:val="28"/>
          <w:lang w:eastAsia="en-US"/>
        </w:rPr>
        <w:t xml:space="preserve">подлежит размещению ответственным исполнителем </w:t>
      </w:r>
      <w:r w:rsidR="00EE779E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в течение 10 рабочих дней на официальном сайте </w:t>
      </w:r>
      <w:r w:rsidR="00A87CCD">
        <w:rPr>
          <w:rFonts w:eastAsia="Calibri"/>
          <w:sz w:val="28"/>
          <w:szCs w:val="28"/>
          <w:lang w:eastAsia="en-US"/>
        </w:rPr>
        <w:t>а</w:t>
      </w:r>
      <w:r w:rsidR="00137B7F">
        <w:rPr>
          <w:rFonts w:eastAsia="Calibri"/>
          <w:sz w:val="28"/>
          <w:szCs w:val="28"/>
          <w:lang w:eastAsia="en-US"/>
        </w:rPr>
        <w:t xml:space="preserve">дминистрации </w:t>
      </w:r>
      <w:r w:rsidR="00B0445C">
        <w:rPr>
          <w:rFonts w:eastAsia="Calibri"/>
          <w:sz w:val="28"/>
          <w:szCs w:val="28"/>
          <w:lang w:eastAsia="en-US"/>
        </w:rPr>
        <w:t>Александровского</w:t>
      </w:r>
      <w:r w:rsidR="00137B7F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A63D86">
        <w:rPr>
          <w:rFonts w:eastAsia="Calibri"/>
          <w:spacing w:val="-4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0522E8" w:rsidRDefault="000522E8" w:rsidP="004C4BE9">
      <w:pPr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плана реализации за год </w:t>
      </w:r>
      <w:r w:rsidR="00EF4BBC">
        <w:rPr>
          <w:sz w:val="28"/>
          <w:szCs w:val="28"/>
        </w:rPr>
        <w:t xml:space="preserve">входит </w:t>
      </w:r>
      <w:r>
        <w:rPr>
          <w:sz w:val="28"/>
          <w:szCs w:val="28"/>
        </w:rPr>
        <w:t xml:space="preserve">в состав проекта постановления </w:t>
      </w:r>
      <w:r w:rsidR="00A87CCD">
        <w:rPr>
          <w:sz w:val="28"/>
          <w:szCs w:val="28"/>
        </w:rPr>
        <w:t>а</w:t>
      </w:r>
      <w:r w:rsidR="00EF4BBC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EF4B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 утверждении отчета о реализации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за год.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Pr="00A63D86">
        <w:rPr>
          <w:spacing w:val="-4"/>
          <w:sz w:val="28"/>
          <w:szCs w:val="28"/>
        </w:rPr>
        <w:t>.</w:t>
      </w:r>
      <w:r w:rsidR="00EF4BBC">
        <w:rPr>
          <w:spacing w:val="-4"/>
          <w:sz w:val="28"/>
          <w:szCs w:val="28"/>
        </w:rPr>
        <w:t>6</w:t>
      </w:r>
      <w:r w:rsidRPr="00A63D86">
        <w:rPr>
          <w:spacing w:val="-4"/>
          <w:sz w:val="28"/>
          <w:szCs w:val="28"/>
        </w:rPr>
        <w:t xml:space="preserve">. Ответственный исполнитель </w:t>
      </w:r>
      <w:r w:rsidR="00EE779E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подготавливает, согласовывает и вносит на рассмотрение </w:t>
      </w:r>
      <w:r w:rsidR="00EF4BBC">
        <w:rPr>
          <w:spacing w:val="-4"/>
          <w:sz w:val="28"/>
          <w:szCs w:val="28"/>
        </w:rPr>
        <w:t xml:space="preserve">Главе </w:t>
      </w:r>
      <w:r w:rsidR="00A87CCD">
        <w:rPr>
          <w:spacing w:val="-4"/>
          <w:sz w:val="28"/>
          <w:szCs w:val="28"/>
        </w:rPr>
        <w:t>а</w:t>
      </w:r>
      <w:r w:rsidR="00EF4BBC">
        <w:rPr>
          <w:spacing w:val="-4"/>
          <w:sz w:val="28"/>
          <w:szCs w:val="28"/>
        </w:rPr>
        <w:t xml:space="preserve">дминистрации </w:t>
      </w:r>
      <w:r w:rsidR="00B0445C">
        <w:rPr>
          <w:spacing w:val="-4"/>
          <w:sz w:val="28"/>
          <w:szCs w:val="28"/>
        </w:rPr>
        <w:t>Александровского</w:t>
      </w:r>
      <w:r w:rsidR="00EF4BBC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проект постановления </w:t>
      </w:r>
      <w:r w:rsidR="00A87CCD">
        <w:rPr>
          <w:sz w:val="28"/>
          <w:szCs w:val="28"/>
        </w:rPr>
        <w:t>а</w:t>
      </w:r>
      <w:r w:rsidR="00EF4BBC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EF4BBC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</w:t>
      </w:r>
      <w:r w:rsidR="00A63D86">
        <w:rPr>
          <w:spacing w:val="-4"/>
          <w:sz w:val="28"/>
          <w:szCs w:val="28"/>
        </w:rPr>
        <w:t>об</w:t>
      </w:r>
      <w:r w:rsidR="00C75F83">
        <w:rPr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 xml:space="preserve">утверждении отчета о реализации </w:t>
      </w:r>
      <w:r w:rsidR="00EE779E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за год (далее –</w:t>
      </w:r>
      <w:r w:rsidRPr="00A63D86">
        <w:rPr>
          <w:sz w:val="28"/>
          <w:szCs w:val="28"/>
        </w:rPr>
        <w:t xml:space="preserve"> годовой отчет) до 20 марта года, следующего за отчетным. 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sz w:val="28"/>
          <w:szCs w:val="28"/>
        </w:rPr>
        <w:t>5.</w:t>
      </w:r>
      <w:r w:rsidR="00EF4BBC">
        <w:rPr>
          <w:sz w:val="28"/>
          <w:szCs w:val="28"/>
        </w:rPr>
        <w:t>7</w:t>
      </w:r>
      <w:r w:rsidRPr="00A63D86">
        <w:rPr>
          <w:sz w:val="28"/>
          <w:szCs w:val="28"/>
        </w:rPr>
        <w:t>. </w:t>
      </w:r>
      <w:r w:rsidRPr="00A63D86">
        <w:rPr>
          <w:rFonts w:eastAsia="Calibri"/>
          <w:sz w:val="28"/>
          <w:szCs w:val="28"/>
          <w:lang w:eastAsia="en-US"/>
        </w:rPr>
        <w:t>Годовой отчет содержит:</w:t>
      </w:r>
    </w:p>
    <w:p w:rsidR="000522E8" w:rsidRPr="00A63D86" w:rsidRDefault="000522E8" w:rsidP="004C4BE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0522E8" w:rsidRPr="00A63D86" w:rsidRDefault="000522E8" w:rsidP="004C4BE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pacing w:val="-4"/>
          <w:sz w:val="28"/>
          <w:szCs w:val="28"/>
          <w:lang w:eastAsia="en-US"/>
        </w:rPr>
        <w:t>перечень основных мероприятий</w:t>
      </w:r>
      <w:r w:rsidRPr="00A63D86">
        <w:rPr>
          <w:rFonts w:eastAsia="Calibri"/>
          <w:b/>
          <w:spacing w:val="-4"/>
          <w:sz w:val="28"/>
          <w:szCs w:val="28"/>
          <w:lang w:eastAsia="en-US"/>
        </w:rPr>
        <w:t>,</w:t>
      </w:r>
      <w:r w:rsidR="00110079">
        <w:rPr>
          <w:rFonts w:eastAsia="Calibri"/>
          <w:b/>
          <w:spacing w:val="-4"/>
          <w:sz w:val="28"/>
          <w:szCs w:val="28"/>
          <w:lang w:eastAsia="en-US"/>
        </w:rPr>
        <w:t xml:space="preserve"> </w:t>
      </w:r>
      <w:r w:rsidRPr="00A63D86">
        <w:rPr>
          <w:spacing w:val="-4"/>
          <w:sz w:val="28"/>
          <w:szCs w:val="28"/>
        </w:rPr>
        <w:t>приоритетных основных мероприятий и</w:t>
      </w:r>
      <w:r w:rsidR="00C75F83">
        <w:rPr>
          <w:spacing w:val="-4"/>
          <w:sz w:val="28"/>
          <w:szCs w:val="28"/>
        </w:rPr>
        <w:t xml:space="preserve"> </w:t>
      </w:r>
      <w:r w:rsidRPr="00A63D86">
        <w:rPr>
          <w:rFonts w:eastAsia="Calibri"/>
          <w:spacing w:val="-4"/>
          <w:sz w:val="28"/>
          <w:szCs w:val="28"/>
          <w:lang w:eastAsia="en-US"/>
        </w:rPr>
        <w:t>мероприятий ведомственных целевых программ, выполненных и</w:t>
      </w:r>
      <w:r w:rsidR="00C75F8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63D86">
        <w:rPr>
          <w:rFonts w:eastAsia="Calibri"/>
          <w:spacing w:val="-4"/>
          <w:sz w:val="28"/>
          <w:szCs w:val="28"/>
          <w:lang w:eastAsia="en-US"/>
        </w:rPr>
        <w:t>не</w:t>
      </w:r>
      <w:r w:rsidR="00C75F8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63D86">
        <w:rPr>
          <w:rFonts w:eastAsia="Calibri"/>
          <w:spacing w:val="-4"/>
          <w:sz w:val="28"/>
          <w:szCs w:val="28"/>
          <w:lang w:eastAsia="en-US"/>
        </w:rPr>
        <w:t>выполненных</w:t>
      </w:r>
      <w:r w:rsidRPr="00A63D86">
        <w:rPr>
          <w:rFonts w:eastAsia="Calibri"/>
          <w:sz w:val="28"/>
          <w:szCs w:val="28"/>
          <w:lang w:eastAsia="en-US"/>
        </w:rPr>
        <w:t xml:space="preserve"> (с указанием причин) в установленные сроки;</w:t>
      </w:r>
    </w:p>
    <w:p w:rsidR="000522E8" w:rsidRPr="00A63D86" w:rsidRDefault="000522E8" w:rsidP="004C4BE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перечень контрольных событий, выполненных и не выполненных </w:t>
      </w:r>
      <w:r w:rsidR="00A63D86">
        <w:rPr>
          <w:rFonts w:eastAsia="Calibri"/>
          <w:sz w:val="28"/>
          <w:szCs w:val="28"/>
          <w:lang w:eastAsia="en-US"/>
        </w:rPr>
        <w:t>(с</w:t>
      </w:r>
      <w:r w:rsidR="00C75F83">
        <w:rPr>
          <w:rFonts w:eastAsia="Calibri"/>
          <w:sz w:val="28"/>
          <w:szCs w:val="28"/>
          <w:lang w:eastAsia="en-US"/>
        </w:rPr>
        <w:t xml:space="preserve"> </w:t>
      </w:r>
      <w:r w:rsidRPr="00A63D86">
        <w:rPr>
          <w:rFonts w:eastAsia="Calibri"/>
          <w:sz w:val="28"/>
          <w:szCs w:val="28"/>
          <w:lang w:eastAsia="en-US"/>
        </w:rPr>
        <w:t>указанием причин) в установленные сроки согласно плану реализации;</w:t>
      </w:r>
    </w:p>
    <w:p w:rsidR="000522E8" w:rsidRPr="00A63D86" w:rsidRDefault="000522E8" w:rsidP="004C4BE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анализ факторов, повлиявших на ход реализации </w:t>
      </w:r>
      <w:r w:rsidR="00EE779E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Pr="00A63D86" w:rsidRDefault="000522E8" w:rsidP="004C4BE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lastRenderedPageBreak/>
        <w:t xml:space="preserve">сведения об использовании бюджетных ассигнований и внебюджетных средств на реализацию </w:t>
      </w:r>
      <w:r w:rsidR="00EE779E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Pr="00A63D86" w:rsidRDefault="000522E8" w:rsidP="004C4BE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сведения о достижении значений показателей </w:t>
      </w:r>
      <w:r w:rsidR="00EE779E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программы, </w:t>
      </w:r>
      <w:r w:rsidRPr="00A63D86">
        <w:rPr>
          <w:sz w:val="28"/>
          <w:szCs w:val="28"/>
        </w:rPr>
        <w:t xml:space="preserve">подпрограмм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</w:t>
      </w:r>
      <w:r w:rsidRPr="00A63D86">
        <w:rPr>
          <w:rFonts w:eastAsia="Calibri"/>
          <w:sz w:val="28"/>
          <w:szCs w:val="28"/>
          <w:lang w:eastAsia="en-US"/>
        </w:rPr>
        <w:t xml:space="preserve">; </w:t>
      </w:r>
    </w:p>
    <w:p w:rsidR="000522E8" w:rsidRPr="00A63D86" w:rsidRDefault="000522E8" w:rsidP="004C4BE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информацию о результатах оценки эффективности </w:t>
      </w:r>
      <w:r w:rsidR="00EE779E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Default="000522E8" w:rsidP="004C4BE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предложения по дальнейшей реализации </w:t>
      </w:r>
      <w:r w:rsidR="00EE779E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</w:t>
      </w:r>
      <w:r w:rsidR="00A63D86">
        <w:rPr>
          <w:rFonts w:eastAsia="Calibri"/>
          <w:sz w:val="28"/>
          <w:szCs w:val="28"/>
          <w:lang w:eastAsia="en-US"/>
        </w:rPr>
        <w:t xml:space="preserve"> (в </w:t>
      </w:r>
      <w:r w:rsidRPr="00A63D86">
        <w:rPr>
          <w:rFonts w:eastAsia="Calibri"/>
          <w:sz w:val="28"/>
          <w:szCs w:val="28"/>
          <w:lang w:eastAsia="en-US"/>
        </w:rPr>
        <w:t>том числе по оптимизации бюджетных расходов на р</w:t>
      </w:r>
      <w:r>
        <w:rPr>
          <w:rFonts w:eastAsia="Calibri"/>
          <w:sz w:val="28"/>
          <w:szCs w:val="28"/>
          <w:lang w:eastAsia="en-US"/>
        </w:rPr>
        <w:t xml:space="preserve">еализацию основных мероприятий подпрограмм, </w:t>
      </w:r>
      <w:r>
        <w:rPr>
          <w:sz w:val="28"/>
          <w:szCs w:val="28"/>
        </w:rPr>
        <w:t>приоритетных основных мероприятий и</w:t>
      </w:r>
      <w:r w:rsidR="00C75F8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мероприятий ведомственных целевых программ и корректировке целевых показателей </w:t>
      </w:r>
      <w:r w:rsidR="00EE779E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на текущий финансовый год и</w:t>
      </w:r>
      <w:r w:rsidR="00C75F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плановый период);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иную информацию в соответствии с методическими рекомендациями</w:t>
      </w:r>
      <w:r>
        <w:rPr>
          <w:sz w:val="28"/>
          <w:szCs w:val="28"/>
        </w:rPr>
        <w:t>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F4BBC">
        <w:rPr>
          <w:sz w:val="28"/>
          <w:szCs w:val="28"/>
        </w:rPr>
        <w:t>8</w:t>
      </w:r>
      <w:r>
        <w:rPr>
          <w:sz w:val="28"/>
          <w:szCs w:val="28"/>
        </w:rPr>
        <w:t xml:space="preserve">. Оценка эффективности реализации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проводится ответственным исполнителем в составе годового отчета </w:t>
      </w:r>
      <w:r w:rsidR="00A63D86">
        <w:rPr>
          <w:sz w:val="28"/>
          <w:szCs w:val="28"/>
        </w:rPr>
        <w:t>в</w:t>
      </w:r>
      <w:r w:rsidR="00C75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приложением № 2 к настоящему Порядку. 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>5.</w:t>
      </w:r>
      <w:r w:rsidR="00EF4BBC">
        <w:rPr>
          <w:spacing w:val="-4"/>
          <w:sz w:val="28"/>
          <w:szCs w:val="28"/>
        </w:rPr>
        <w:t>9</w:t>
      </w:r>
      <w:r w:rsidRPr="00A63D86">
        <w:rPr>
          <w:spacing w:val="-4"/>
          <w:sz w:val="28"/>
          <w:szCs w:val="28"/>
        </w:rPr>
        <w:t xml:space="preserve">. По результатам оценки эффективности </w:t>
      </w:r>
      <w:r w:rsidR="00EE779E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</w:t>
      </w:r>
      <w:r w:rsidR="00E5761A">
        <w:rPr>
          <w:spacing w:val="-4"/>
          <w:sz w:val="28"/>
          <w:szCs w:val="28"/>
        </w:rPr>
        <w:t>а</w:t>
      </w:r>
      <w:r w:rsidR="00EF4BBC">
        <w:rPr>
          <w:spacing w:val="-4"/>
          <w:sz w:val="28"/>
          <w:szCs w:val="28"/>
        </w:rPr>
        <w:t xml:space="preserve">дминистрацией </w:t>
      </w:r>
      <w:r w:rsidR="00B0445C">
        <w:rPr>
          <w:spacing w:val="-4"/>
          <w:sz w:val="28"/>
          <w:szCs w:val="28"/>
        </w:rPr>
        <w:t>Александровского</w:t>
      </w:r>
      <w:r w:rsidR="00EF4BBC">
        <w:rPr>
          <w:spacing w:val="-4"/>
          <w:sz w:val="28"/>
          <w:szCs w:val="28"/>
        </w:rPr>
        <w:t xml:space="preserve"> сельского поселения</w:t>
      </w:r>
      <w:r w:rsidR="00A63D86" w:rsidRPr="00A63D86">
        <w:rPr>
          <w:spacing w:val="-4"/>
          <w:sz w:val="28"/>
          <w:szCs w:val="28"/>
        </w:rPr>
        <w:t xml:space="preserve"> может быть принято решение о</w:t>
      </w:r>
      <w:r w:rsidR="00C75F83">
        <w:rPr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 xml:space="preserve">необходимости прекращения или об изменении, начиная с очередного финансового года, ранее утвержденной </w:t>
      </w:r>
      <w:r w:rsidR="00EE779E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EE779E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программы. 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3D0F99">
        <w:rPr>
          <w:spacing w:val="-4"/>
          <w:sz w:val="28"/>
          <w:szCs w:val="28"/>
        </w:rPr>
        <w:t>5.1</w:t>
      </w:r>
      <w:r w:rsidR="00EF4BBC" w:rsidRPr="003D0F99">
        <w:rPr>
          <w:spacing w:val="-4"/>
          <w:sz w:val="28"/>
          <w:szCs w:val="28"/>
        </w:rPr>
        <w:t>0</w:t>
      </w:r>
      <w:r w:rsidRPr="003D0F99">
        <w:rPr>
          <w:spacing w:val="-4"/>
          <w:sz w:val="28"/>
          <w:szCs w:val="28"/>
        </w:rPr>
        <w:t xml:space="preserve">. В случае принятия </w:t>
      </w:r>
      <w:r w:rsidR="00E5761A">
        <w:rPr>
          <w:spacing w:val="-4"/>
          <w:sz w:val="28"/>
          <w:szCs w:val="28"/>
        </w:rPr>
        <w:t>а</w:t>
      </w:r>
      <w:r w:rsidR="00EF4BBC" w:rsidRPr="003D0F99">
        <w:rPr>
          <w:spacing w:val="-4"/>
          <w:sz w:val="28"/>
          <w:szCs w:val="28"/>
        </w:rPr>
        <w:t xml:space="preserve">дминистрацией </w:t>
      </w:r>
      <w:r w:rsidR="00B0445C">
        <w:rPr>
          <w:spacing w:val="-4"/>
          <w:sz w:val="28"/>
          <w:szCs w:val="28"/>
        </w:rPr>
        <w:t>Александровского</w:t>
      </w:r>
      <w:r w:rsidR="00EF4BBC" w:rsidRPr="003D0F99">
        <w:rPr>
          <w:spacing w:val="-4"/>
          <w:sz w:val="28"/>
          <w:szCs w:val="28"/>
        </w:rPr>
        <w:t xml:space="preserve"> сельского поселения</w:t>
      </w:r>
      <w:r w:rsidRPr="003D0F99">
        <w:rPr>
          <w:spacing w:val="-4"/>
          <w:sz w:val="28"/>
          <w:szCs w:val="28"/>
        </w:rPr>
        <w:t xml:space="preserve"> решения о</w:t>
      </w:r>
      <w:r w:rsidR="00C75F83">
        <w:rPr>
          <w:spacing w:val="-4"/>
          <w:sz w:val="28"/>
          <w:szCs w:val="28"/>
        </w:rPr>
        <w:t xml:space="preserve"> </w:t>
      </w:r>
      <w:r w:rsidRPr="003D0F99">
        <w:rPr>
          <w:spacing w:val="-4"/>
          <w:sz w:val="28"/>
          <w:szCs w:val="28"/>
        </w:rPr>
        <w:t xml:space="preserve">необходимости прекращения или об изменении, начиная с очередного финансового года, ранее утвержденной </w:t>
      </w:r>
      <w:r w:rsidR="00EE779E" w:rsidRPr="003D0F99">
        <w:rPr>
          <w:spacing w:val="-4"/>
          <w:sz w:val="28"/>
          <w:szCs w:val="28"/>
        </w:rPr>
        <w:t>муниципальной</w:t>
      </w:r>
      <w:r w:rsidRPr="003D0F99">
        <w:rPr>
          <w:spacing w:val="-4"/>
          <w:sz w:val="28"/>
          <w:szCs w:val="28"/>
        </w:rPr>
        <w:t xml:space="preserve"> программы, в том числе</w:t>
      </w:r>
      <w:r w:rsidRPr="00A63D86">
        <w:rPr>
          <w:spacing w:val="-4"/>
          <w:sz w:val="28"/>
          <w:szCs w:val="28"/>
        </w:rPr>
        <w:t xml:space="preserve"> необходимости изменения объема бюджетных ассигнований на финансовое обеспечение реализации </w:t>
      </w:r>
      <w:r w:rsidR="00EE779E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ответственный исполнитель </w:t>
      </w:r>
      <w:r w:rsidR="00EE779E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в месячный срок выносит соответствующий проект постановления </w:t>
      </w:r>
      <w:r w:rsidR="00A87CCD">
        <w:rPr>
          <w:spacing w:val="-4"/>
          <w:sz w:val="28"/>
          <w:szCs w:val="28"/>
        </w:rPr>
        <w:t>а</w:t>
      </w:r>
      <w:r w:rsidR="003D0F99">
        <w:rPr>
          <w:spacing w:val="-4"/>
          <w:sz w:val="28"/>
          <w:szCs w:val="28"/>
        </w:rPr>
        <w:t xml:space="preserve">дминистрации </w:t>
      </w:r>
      <w:r w:rsidR="00B0445C">
        <w:rPr>
          <w:spacing w:val="-4"/>
          <w:sz w:val="28"/>
          <w:szCs w:val="28"/>
        </w:rPr>
        <w:t>Александровского</w:t>
      </w:r>
      <w:r w:rsidR="003D0F99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. </w:t>
      </w:r>
    </w:p>
    <w:p w:rsidR="000522E8" w:rsidRDefault="00A63D86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D0F9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0522E8" w:rsidRPr="00A63D86">
        <w:rPr>
          <w:sz w:val="28"/>
          <w:szCs w:val="28"/>
        </w:rPr>
        <w:t>К годовому отчету за последний год реализации</w:t>
      </w:r>
      <w:r w:rsidR="000522E8">
        <w:rPr>
          <w:sz w:val="28"/>
          <w:szCs w:val="28"/>
        </w:rPr>
        <w:t xml:space="preserve"> </w:t>
      </w:r>
      <w:r w:rsidR="00EE779E">
        <w:rPr>
          <w:sz w:val="28"/>
          <w:szCs w:val="28"/>
        </w:rPr>
        <w:t>муниципальной</w:t>
      </w:r>
      <w:r w:rsidR="000522E8">
        <w:rPr>
          <w:sz w:val="28"/>
          <w:szCs w:val="28"/>
        </w:rPr>
        <w:t xml:space="preserve"> программы положения абзаца </w:t>
      </w:r>
      <w:r w:rsidR="003D0F99">
        <w:rPr>
          <w:sz w:val="28"/>
          <w:szCs w:val="28"/>
        </w:rPr>
        <w:t>десятого пункта 5.7, пунктов 5.9</w:t>
      </w:r>
      <w:r w:rsidR="000522E8">
        <w:rPr>
          <w:sz w:val="28"/>
          <w:szCs w:val="28"/>
        </w:rPr>
        <w:t xml:space="preserve"> и 5.1</w:t>
      </w:r>
      <w:r w:rsidR="003D0F99">
        <w:rPr>
          <w:sz w:val="28"/>
          <w:szCs w:val="28"/>
        </w:rPr>
        <w:t>0</w:t>
      </w:r>
      <w:r w:rsidR="000522E8">
        <w:rPr>
          <w:sz w:val="28"/>
          <w:szCs w:val="28"/>
        </w:rPr>
        <w:t xml:space="preserve"> настоящего раздела не применяются.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D0F99">
        <w:rPr>
          <w:sz w:val="28"/>
          <w:szCs w:val="28"/>
        </w:rPr>
        <w:t>2</w:t>
      </w:r>
      <w:r>
        <w:rPr>
          <w:sz w:val="28"/>
          <w:szCs w:val="28"/>
        </w:rPr>
        <w:t xml:space="preserve">. Годовой отчет после принятия </w:t>
      </w:r>
      <w:r w:rsidR="00E5761A">
        <w:rPr>
          <w:sz w:val="28"/>
          <w:szCs w:val="28"/>
        </w:rPr>
        <w:t>а</w:t>
      </w:r>
      <w:r w:rsidR="003D0F99">
        <w:rPr>
          <w:sz w:val="28"/>
          <w:szCs w:val="28"/>
        </w:rPr>
        <w:t xml:space="preserve">дминистрацией </w:t>
      </w:r>
      <w:r w:rsidR="00B0445C">
        <w:rPr>
          <w:sz w:val="28"/>
          <w:szCs w:val="28"/>
        </w:rPr>
        <w:t>Александровского</w:t>
      </w:r>
      <w:r w:rsidR="003D0F9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постановления о его утверждении подлежит размещению ответственным исполнителем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позднее 10 рабочих дней </w:t>
      </w:r>
      <w:r w:rsidR="00A63D86">
        <w:rPr>
          <w:sz w:val="28"/>
          <w:szCs w:val="28"/>
        </w:rPr>
        <w:t>на</w:t>
      </w:r>
      <w:r w:rsidR="00C75F83">
        <w:rPr>
          <w:sz w:val="28"/>
          <w:szCs w:val="28"/>
        </w:rPr>
        <w:t xml:space="preserve"> </w:t>
      </w:r>
      <w:r w:rsidRPr="00A63D86">
        <w:rPr>
          <w:sz w:val="28"/>
          <w:szCs w:val="28"/>
        </w:rPr>
        <w:t xml:space="preserve">официальном сайте </w:t>
      </w:r>
      <w:r w:rsidR="00A87CCD">
        <w:rPr>
          <w:sz w:val="28"/>
          <w:szCs w:val="28"/>
        </w:rPr>
        <w:t>а</w:t>
      </w:r>
      <w:r w:rsidR="003D0F99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3D0F99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522E8" w:rsidRPr="00A63D86" w:rsidRDefault="000522E8" w:rsidP="004C4BE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>5.1</w:t>
      </w:r>
      <w:r w:rsidR="003D0F99">
        <w:rPr>
          <w:rFonts w:eastAsia="Calibri"/>
          <w:sz w:val="28"/>
          <w:szCs w:val="28"/>
          <w:lang w:eastAsia="en-US"/>
        </w:rPr>
        <w:t>3</w:t>
      </w:r>
      <w:r w:rsidRPr="00A63D86">
        <w:rPr>
          <w:rFonts w:eastAsia="Calibri"/>
          <w:sz w:val="28"/>
          <w:szCs w:val="28"/>
          <w:lang w:eastAsia="en-US"/>
        </w:rPr>
        <w:t xml:space="preserve">. Итоги реализации </w:t>
      </w:r>
      <w:r w:rsidR="00EE779E">
        <w:rPr>
          <w:rFonts w:eastAsia="Calibri"/>
          <w:sz w:val="28"/>
          <w:szCs w:val="28"/>
          <w:lang w:eastAsia="en-US"/>
        </w:rPr>
        <w:t>муниципальных</w:t>
      </w:r>
      <w:r w:rsidRPr="00A63D86">
        <w:rPr>
          <w:rFonts w:eastAsia="Calibri"/>
          <w:sz w:val="28"/>
          <w:szCs w:val="28"/>
          <w:lang w:eastAsia="en-US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EE779E">
        <w:rPr>
          <w:rFonts w:eastAsia="Calibri"/>
          <w:sz w:val="28"/>
          <w:szCs w:val="28"/>
          <w:lang w:eastAsia="en-US"/>
        </w:rPr>
        <w:t>муниципальных</w:t>
      </w:r>
      <w:r w:rsidRPr="00A63D86">
        <w:rPr>
          <w:rFonts w:eastAsia="Calibri"/>
          <w:sz w:val="28"/>
          <w:szCs w:val="28"/>
          <w:lang w:eastAsia="en-US"/>
        </w:rPr>
        <w:t xml:space="preserve"> программ (далее – сводный доклад).</w:t>
      </w:r>
    </w:p>
    <w:p w:rsidR="00AA6E8B" w:rsidRDefault="000522E8" w:rsidP="004C4BE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Сводный доклад формируется </w:t>
      </w:r>
      <w:r w:rsidR="003D0F99">
        <w:rPr>
          <w:rFonts w:eastAsia="Calibri"/>
          <w:sz w:val="28"/>
          <w:szCs w:val="28"/>
          <w:lang w:eastAsia="en-US"/>
        </w:rPr>
        <w:t xml:space="preserve">сектором экономики и финансов </w:t>
      </w:r>
      <w:r w:rsidR="00A87CCD">
        <w:rPr>
          <w:rFonts w:eastAsia="Calibri"/>
          <w:sz w:val="28"/>
          <w:szCs w:val="28"/>
          <w:lang w:eastAsia="en-US"/>
        </w:rPr>
        <w:t>а</w:t>
      </w:r>
      <w:r w:rsidR="003D0F99">
        <w:rPr>
          <w:rFonts w:eastAsia="Calibri"/>
          <w:sz w:val="28"/>
          <w:szCs w:val="28"/>
          <w:lang w:eastAsia="en-US"/>
        </w:rPr>
        <w:t xml:space="preserve">дминистрации </w:t>
      </w:r>
      <w:r w:rsidR="00B0445C">
        <w:rPr>
          <w:rFonts w:eastAsia="Calibri"/>
          <w:sz w:val="28"/>
          <w:szCs w:val="28"/>
          <w:lang w:eastAsia="en-US"/>
        </w:rPr>
        <w:t>Александровского</w:t>
      </w:r>
      <w:r w:rsidR="003D0F9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z w:val="28"/>
          <w:szCs w:val="28"/>
          <w:lang w:eastAsia="en-US"/>
        </w:rPr>
        <w:t xml:space="preserve"> и в срок до 10 апреля года, следующего за отчетным</w:t>
      </w:r>
      <w:r w:rsidR="00AA6E8B">
        <w:rPr>
          <w:rFonts w:eastAsia="Calibri"/>
          <w:sz w:val="28"/>
          <w:szCs w:val="28"/>
          <w:lang w:eastAsia="en-US"/>
        </w:rPr>
        <w:t>.</w:t>
      </w:r>
    </w:p>
    <w:p w:rsidR="000522E8" w:rsidRDefault="000522E8" w:rsidP="004C4BE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>Сводный доклад формируется на основании утвержденных</w:t>
      </w:r>
      <w:r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E5761A">
        <w:rPr>
          <w:rFonts w:eastAsia="Calibri"/>
          <w:spacing w:val="-4"/>
          <w:sz w:val="28"/>
          <w:szCs w:val="28"/>
          <w:lang w:eastAsia="en-US"/>
        </w:rPr>
        <w:t>а</w:t>
      </w:r>
      <w:r w:rsidR="00AA6E8B">
        <w:rPr>
          <w:rFonts w:eastAsia="Calibri"/>
          <w:spacing w:val="-4"/>
          <w:sz w:val="28"/>
          <w:szCs w:val="28"/>
          <w:lang w:eastAsia="en-US"/>
        </w:rPr>
        <w:t xml:space="preserve">дминистрацией </w:t>
      </w:r>
      <w:r w:rsidR="00B0445C">
        <w:rPr>
          <w:rFonts w:eastAsia="Calibri"/>
          <w:spacing w:val="-4"/>
          <w:sz w:val="28"/>
          <w:szCs w:val="28"/>
          <w:lang w:eastAsia="en-US"/>
        </w:rPr>
        <w:t>Александровского</w:t>
      </w:r>
      <w:r w:rsidR="00AA6E8B">
        <w:rPr>
          <w:rFonts w:eastAsia="Calibri"/>
          <w:spacing w:val="-4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годовых отчетов и содержит общие </w:t>
      </w:r>
      <w:r>
        <w:rPr>
          <w:rFonts w:eastAsia="Calibri"/>
          <w:sz w:val="28"/>
          <w:szCs w:val="28"/>
          <w:lang w:eastAsia="en-US"/>
        </w:rPr>
        <w:lastRenderedPageBreak/>
        <w:t xml:space="preserve">сведения о реализации </w:t>
      </w:r>
      <w:r w:rsidR="00EE779E">
        <w:rPr>
          <w:rFonts w:eastAsia="Calibri"/>
          <w:sz w:val="28"/>
          <w:szCs w:val="28"/>
          <w:lang w:eastAsia="en-US"/>
        </w:rPr>
        <w:t>муниципальных</w:t>
      </w:r>
      <w:r>
        <w:rPr>
          <w:rFonts w:eastAsia="Calibri"/>
          <w:sz w:val="28"/>
          <w:szCs w:val="28"/>
          <w:lang w:eastAsia="en-US"/>
        </w:rPr>
        <w:t xml:space="preserve"> программ за отчетный год, а также по</w:t>
      </w:r>
      <w:r w:rsidR="00C75F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каждой </w:t>
      </w:r>
      <w:r w:rsidR="00EE779E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программе:</w:t>
      </w:r>
    </w:p>
    <w:p w:rsidR="000522E8" w:rsidRDefault="000522E8" w:rsidP="004C4BE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 xml:space="preserve">сведения об основных результатах реализации </w:t>
      </w:r>
      <w:r w:rsidR="00EE779E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>
        <w:rPr>
          <w:rFonts w:eastAsia="Calibri"/>
          <w:spacing w:val="-4"/>
          <w:sz w:val="28"/>
          <w:szCs w:val="28"/>
          <w:lang w:eastAsia="en-US"/>
        </w:rPr>
        <w:t xml:space="preserve"> программы</w:t>
      </w:r>
      <w:r>
        <w:rPr>
          <w:rFonts w:eastAsia="Calibri"/>
          <w:sz w:val="28"/>
          <w:szCs w:val="28"/>
          <w:lang w:eastAsia="en-US"/>
        </w:rPr>
        <w:t xml:space="preserve"> за отчетный период;</w:t>
      </w:r>
    </w:p>
    <w:p w:rsidR="000522E8" w:rsidRDefault="000522E8" w:rsidP="004C4BE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сведения о степени соответствия установленных и достигнутых целевых показателей </w:t>
      </w:r>
      <w:r w:rsidR="00EE779E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за отчетный год;</w:t>
      </w:r>
    </w:p>
    <w:p w:rsidR="000522E8" w:rsidRDefault="000522E8" w:rsidP="004C4BE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сведения о выполнении расходных обязательств </w:t>
      </w:r>
      <w:r w:rsidR="00B0445C">
        <w:rPr>
          <w:rFonts w:eastAsia="Calibri"/>
          <w:sz w:val="28"/>
          <w:szCs w:val="28"/>
          <w:lang w:eastAsia="en-US"/>
        </w:rPr>
        <w:t>Александровского</w:t>
      </w:r>
      <w:r w:rsidR="00AA6E8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, связанных с реализацией </w:t>
      </w:r>
      <w:r w:rsidR="00EE779E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Default="000522E8" w:rsidP="004C4BE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="00EE779E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0522E8" w:rsidRPr="00A63D86" w:rsidRDefault="000522E8" w:rsidP="004C4BE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pacing w:val="-4"/>
          <w:sz w:val="28"/>
          <w:szCs w:val="28"/>
          <w:lang w:eastAsia="en-US"/>
        </w:rPr>
        <w:t>5.1</w:t>
      </w:r>
      <w:r w:rsidR="00AA6E8B">
        <w:rPr>
          <w:rFonts w:eastAsia="Calibri"/>
          <w:spacing w:val="-4"/>
          <w:sz w:val="28"/>
          <w:szCs w:val="28"/>
          <w:lang w:eastAsia="en-US"/>
        </w:rPr>
        <w:t>4</w:t>
      </w:r>
      <w:r>
        <w:rPr>
          <w:rFonts w:eastAsia="Calibri"/>
          <w:spacing w:val="-4"/>
          <w:sz w:val="28"/>
          <w:szCs w:val="28"/>
          <w:lang w:eastAsia="en-US"/>
        </w:rPr>
        <w:t xml:space="preserve">. Сводный доклад подлежит размещению </w:t>
      </w:r>
      <w:r w:rsidR="00A87CCD">
        <w:rPr>
          <w:rFonts w:eastAsia="Calibri"/>
          <w:spacing w:val="-4"/>
          <w:sz w:val="28"/>
          <w:szCs w:val="28"/>
          <w:lang w:eastAsia="en-US"/>
        </w:rPr>
        <w:t>а</w:t>
      </w:r>
      <w:r w:rsidR="00AA6E8B">
        <w:rPr>
          <w:rFonts w:eastAsia="Calibri"/>
          <w:spacing w:val="-4"/>
          <w:sz w:val="28"/>
          <w:szCs w:val="28"/>
          <w:lang w:eastAsia="en-US"/>
        </w:rPr>
        <w:t xml:space="preserve">дминистрацией </w:t>
      </w:r>
      <w:r w:rsidR="00B0445C">
        <w:rPr>
          <w:rFonts w:eastAsia="Calibri"/>
          <w:spacing w:val="-4"/>
          <w:sz w:val="28"/>
          <w:szCs w:val="28"/>
          <w:lang w:eastAsia="en-US"/>
        </w:rPr>
        <w:t>Александровского</w:t>
      </w:r>
      <w:r w:rsidR="00AA6E8B">
        <w:rPr>
          <w:rFonts w:eastAsia="Calibri"/>
          <w:spacing w:val="-4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не позднее 10 рабочих дней со дня утверждения </w:t>
      </w:r>
      <w:r w:rsidR="00AA6E8B">
        <w:rPr>
          <w:rFonts w:eastAsia="Calibri"/>
          <w:sz w:val="28"/>
          <w:szCs w:val="28"/>
          <w:lang w:eastAsia="en-US"/>
        </w:rPr>
        <w:t>решения</w:t>
      </w:r>
      <w:r>
        <w:rPr>
          <w:rFonts w:eastAsia="Calibri"/>
          <w:sz w:val="28"/>
          <w:szCs w:val="28"/>
          <w:lang w:eastAsia="en-US"/>
        </w:rPr>
        <w:t xml:space="preserve"> об отчете об исполнении бюджета </w:t>
      </w:r>
      <w:r w:rsidR="00AA6E8B">
        <w:rPr>
          <w:rFonts w:eastAsia="Calibri"/>
          <w:sz w:val="28"/>
          <w:szCs w:val="28"/>
          <w:lang w:eastAsia="en-US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A87CCD">
        <w:rPr>
          <w:rFonts w:eastAsia="Calibri"/>
          <w:sz w:val="28"/>
          <w:szCs w:val="28"/>
          <w:lang w:eastAsia="en-US"/>
        </w:rPr>
        <w:t>а</w:t>
      </w:r>
      <w:r w:rsidR="00AA6E8B">
        <w:rPr>
          <w:rFonts w:eastAsia="Calibri"/>
          <w:sz w:val="28"/>
          <w:szCs w:val="28"/>
          <w:lang w:eastAsia="en-US"/>
        </w:rPr>
        <w:t xml:space="preserve">дминистрации </w:t>
      </w:r>
      <w:r w:rsidR="00B0445C">
        <w:rPr>
          <w:rFonts w:eastAsia="Calibri"/>
          <w:sz w:val="28"/>
          <w:szCs w:val="28"/>
          <w:lang w:eastAsia="en-US"/>
        </w:rPr>
        <w:t>Александровского</w:t>
      </w:r>
      <w:r w:rsidR="00AA6E8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в информационно-</w:t>
      </w:r>
      <w:r w:rsidRPr="00A63D86">
        <w:rPr>
          <w:rFonts w:eastAsia="Calibri"/>
          <w:sz w:val="28"/>
          <w:szCs w:val="28"/>
          <w:lang w:eastAsia="en-US"/>
        </w:rPr>
        <w:t>телекоммуникационной сети «Интернет».</w:t>
      </w:r>
    </w:p>
    <w:p w:rsidR="000522E8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>5.1</w:t>
      </w:r>
      <w:r w:rsidR="00AA6E8B">
        <w:rPr>
          <w:sz w:val="28"/>
          <w:szCs w:val="28"/>
        </w:rPr>
        <w:t>5</w:t>
      </w:r>
      <w:r w:rsidRPr="00A63D86">
        <w:rPr>
          <w:sz w:val="28"/>
          <w:szCs w:val="28"/>
        </w:rPr>
        <w:t xml:space="preserve">. Внесение изменений в </w:t>
      </w:r>
      <w:r w:rsidR="00AA6E8B">
        <w:rPr>
          <w:sz w:val="28"/>
          <w:szCs w:val="28"/>
        </w:rPr>
        <w:t>муниципальную</w:t>
      </w:r>
      <w:r w:rsidRPr="00A63D86">
        <w:rPr>
          <w:sz w:val="28"/>
          <w:szCs w:val="28"/>
        </w:rPr>
        <w:t xml:space="preserve"> программу осуществляется по инициативе ответственного исполнителя, соисполнителя (по согласованию </w:t>
      </w:r>
      <w:r w:rsidR="00A63D86">
        <w:rPr>
          <w:sz w:val="28"/>
          <w:szCs w:val="28"/>
        </w:rPr>
        <w:t>с</w:t>
      </w:r>
      <w:r w:rsidR="00C75F83">
        <w:rPr>
          <w:sz w:val="28"/>
          <w:szCs w:val="28"/>
        </w:rPr>
        <w:t xml:space="preserve"> </w:t>
      </w:r>
      <w:r w:rsidRPr="00A63D86">
        <w:rPr>
          <w:sz w:val="28"/>
          <w:szCs w:val="28"/>
        </w:rPr>
        <w:t>ответственным исполнителем) либо участника</w:t>
      </w:r>
      <w:r w:rsidR="00A53448">
        <w:rPr>
          <w:sz w:val="28"/>
          <w:szCs w:val="28"/>
        </w:rPr>
        <w:t>.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Обращение к </w:t>
      </w:r>
      <w:r w:rsidR="00C75F83">
        <w:rPr>
          <w:sz w:val="28"/>
          <w:szCs w:val="28"/>
        </w:rPr>
        <w:t>г</w:t>
      </w:r>
      <w:r w:rsidR="00A53448">
        <w:rPr>
          <w:sz w:val="28"/>
          <w:szCs w:val="28"/>
        </w:rPr>
        <w:t xml:space="preserve">лаве </w:t>
      </w:r>
      <w:r w:rsidR="00A87CCD">
        <w:rPr>
          <w:sz w:val="28"/>
          <w:szCs w:val="28"/>
        </w:rPr>
        <w:t>а</w:t>
      </w:r>
      <w:r w:rsidR="00A53448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A53448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с просьбой о разрешении на внесение изменений в </w:t>
      </w:r>
      <w:r w:rsidR="00EE779E">
        <w:rPr>
          <w:sz w:val="28"/>
          <w:szCs w:val="28"/>
        </w:rPr>
        <w:t>муниципальные</w:t>
      </w:r>
      <w:r w:rsidRPr="00A63D86">
        <w:rPr>
          <w:sz w:val="28"/>
          <w:szCs w:val="28"/>
        </w:rPr>
        <w:t xml:space="preserve"> программы (с приложением проектов правовых актов и пояснительной информации о вносимых изменениях, в том числе расчетов и обоснований по бюджетным ассигнованиям) подлежит согласованию </w:t>
      </w:r>
      <w:r w:rsidR="00A53448">
        <w:rPr>
          <w:sz w:val="28"/>
          <w:szCs w:val="28"/>
        </w:rPr>
        <w:t xml:space="preserve">с сектором экономики и финансов </w:t>
      </w:r>
      <w:r w:rsidR="00A87CCD">
        <w:rPr>
          <w:sz w:val="28"/>
          <w:szCs w:val="28"/>
        </w:rPr>
        <w:t>а</w:t>
      </w:r>
      <w:r w:rsidR="00A53448">
        <w:rPr>
          <w:sz w:val="28"/>
          <w:szCs w:val="28"/>
        </w:rPr>
        <w:t>дминистраци</w:t>
      </w:r>
      <w:r w:rsidR="001B5DFF">
        <w:rPr>
          <w:sz w:val="28"/>
          <w:szCs w:val="28"/>
        </w:rPr>
        <w:t xml:space="preserve">и </w:t>
      </w:r>
      <w:r w:rsidR="00B0445C">
        <w:rPr>
          <w:sz w:val="28"/>
          <w:szCs w:val="28"/>
        </w:rPr>
        <w:t>Александровского</w:t>
      </w:r>
      <w:r w:rsidR="001B5DFF">
        <w:rPr>
          <w:sz w:val="28"/>
          <w:szCs w:val="28"/>
        </w:rPr>
        <w:t xml:space="preserve"> сельского поселении</w:t>
      </w:r>
      <w:r w:rsidRPr="00A63D86">
        <w:rPr>
          <w:sz w:val="28"/>
          <w:szCs w:val="28"/>
        </w:rPr>
        <w:t xml:space="preserve">. В случае приведения </w:t>
      </w:r>
      <w:r w:rsidR="00EE779E">
        <w:rPr>
          <w:sz w:val="28"/>
          <w:szCs w:val="28"/>
        </w:rPr>
        <w:t>муниципальных</w:t>
      </w:r>
      <w:r w:rsidRPr="00A63D86">
        <w:rPr>
          <w:sz w:val="28"/>
          <w:szCs w:val="28"/>
        </w:rPr>
        <w:t xml:space="preserve"> программ в</w:t>
      </w:r>
      <w:r w:rsidR="00C75F83">
        <w:rPr>
          <w:sz w:val="28"/>
          <w:szCs w:val="28"/>
        </w:rPr>
        <w:t xml:space="preserve"> </w:t>
      </w:r>
      <w:r w:rsidRPr="00A63D86">
        <w:rPr>
          <w:sz w:val="28"/>
          <w:szCs w:val="28"/>
        </w:rPr>
        <w:t xml:space="preserve">соответствие с </w:t>
      </w:r>
      <w:r w:rsidR="003977D6">
        <w:rPr>
          <w:sz w:val="28"/>
          <w:szCs w:val="28"/>
        </w:rPr>
        <w:t>решением</w:t>
      </w:r>
      <w:r w:rsidRPr="00A63D86">
        <w:rPr>
          <w:sz w:val="28"/>
          <w:szCs w:val="28"/>
        </w:rPr>
        <w:t xml:space="preserve"> о бюджете </w:t>
      </w:r>
      <w:r w:rsidR="003977D6">
        <w:rPr>
          <w:sz w:val="28"/>
          <w:szCs w:val="28"/>
        </w:rPr>
        <w:t xml:space="preserve">сельского поселения </w:t>
      </w:r>
      <w:r w:rsidRPr="00A63D86">
        <w:rPr>
          <w:sz w:val="28"/>
          <w:szCs w:val="28"/>
        </w:rPr>
        <w:t xml:space="preserve">и о внесении изменений в </w:t>
      </w:r>
      <w:r w:rsidR="003977D6">
        <w:rPr>
          <w:sz w:val="28"/>
          <w:szCs w:val="28"/>
        </w:rPr>
        <w:t>решение</w:t>
      </w:r>
      <w:r w:rsidRPr="00A63D86">
        <w:rPr>
          <w:sz w:val="28"/>
          <w:szCs w:val="28"/>
        </w:rPr>
        <w:t xml:space="preserve"> о</w:t>
      </w:r>
      <w:r w:rsidR="003977D6">
        <w:rPr>
          <w:sz w:val="28"/>
          <w:szCs w:val="28"/>
        </w:rPr>
        <w:t xml:space="preserve"> </w:t>
      </w:r>
      <w:r w:rsidRPr="00A63D86">
        <w:rPr>
          <w:sz w:val="28"/>
          <w:szCs w:val="28"/>
        </w:rPr>
        <w:t xml:space="preserve">бюджете </w:t>
      </w:r>
      <w:r w:rsidR="003977D6">
        <w:rPr>
          <w:sz w:val="28"/>
          <w:szCs w:val="28"/>
        </w:rPr>
        <w:t xml:space="preserve">сельского поселения, </w:t>
      </w:r>
      <w:r w:rsidRPr="00A63D86">
        <w:rPr>
          <w:sz w:val="28"/>
          <w:szCs w:val="28"/>
        </w:rPr>
        <w:t>и необходимости в связи с</w:t>
      </w:r>
      <w:r w:rsidR="00C75F83">
        <w:rPr>
          <w:sz w:val="28"/>
          <w:szCs w:val="28"/>
        </w:rPr>
        <w:t xml:space="preserve"> </w:t>
      </w:r>
      <w:r w:rsidRPr="00A63D86">
        <w:rPr>
          <w:sz w:val="28"/>
          <w:szCs w:val="28"/>
        </w:rPr>
        <w:t xml:space="preserve">этим корректировки целевых показателей получение поручения </w:t>
      </w:r>
      <w:r w:rsidR="00A87CCD">
        <w:rPr>
          <w:sz w:val="28"/>
          <w:szCs w:val="28"/>
        </w:rPr>
        <w:t>г</w:t>
      </w:r>
      <w:r w:rsidR="003977D6">
        <w:rPr>
          <w:sz w:val="28"/>
          <w:szCs w:val="28"/>
        </w:rPr>
        <w:t xml:space="preserve">лавы </w:t>
      </w:r>
      <w:r w:rsidR="00A87CCD">
        <w:rPr>
          <w:sz w:val="28"/>
          <w:szCs w:val="28"/>
        </w:rPr>
        <w:t>а</w:t>
      </w:r>
      <w:r w:rsidR="003977D6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3977D6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не требуется. В случае необходимости изменения целей, задач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(подпрограмм), перечня показателей, состава основных мероприятий обращение к</w:t>
      </w:r>
      <w:r w:rsidR="00CC32E7">
        <w:rPr>
          <w:sz w:val="28"/>
          <w:szCs w:val="28"/>
        </w:rPr>
        <w:t xml:space="preserve"> </w:t>
      </w:r>
      <w:r w:rsidR="00A87CCD">
        <w:rPr>
          <w:sz w:val="28"/>
          <w:szCs w:val="28"/>
        </w:rPr>
        <w:t>главе а</w:t>
      </w:r>
      <w:r w:rsidR="003977D6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3977D6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с просьбой о разрешении на внесение таких </w:t>
      </w:r>
      <w:r w:rsidRPr="00A63D86">
        <w:rPr>
          <w:spacing w:val="-4"/>
          <w:sz w:val="28"/>
          <w:szCs w:val="28"/>
        </w:rPr>
        <w:t xml:space="preserve">изменений подлежит обязательному согласованию в </w:t>
      </w:r>
      <w:r w:rsidR="003977D6">
        <w:rPr>
          <w:spacing w:val="-4"/>
          <w:sz w:val="28"/>
          <w:szCs w:val="28"/>
        </w:rPr>
        <w:t xml:space="preserve">секторе экономики и финансов </w:t>
      </w:r>
      <w:r w:rsidR="00A87CCD">
        <w:rPr>
          <w:spacing w:val="-4"/>
          <w:sz w:val="28"/>
          <w:szCs w:val="28"/>
        </w:rPr>
        <w:t>а</w:t>
      </w:r>
      <w:r w:rsidR="003977D6">
        <w:rPr>
          <w:spacing w:val="-4"/>
          <w:sz w:val="28"/>
          <w:szCs w:val="28"/>
        </w:rPr>
        <w:t xml:space="preserve">дминистрации </w:t>
      </w:r>
      <w:r w:rsidR="00B0445C">
        <w:rPr>
          <w:spacing w:val="-4"/>
          <w:sz w:val="28"/>
          <w:szCs w:val="28"/>
        </w:rPr>
        <w:t>Александровского</w:t>
      </w:r>
      <w:r w:rsidR="003977D6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.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Ответственные исполнители </w:t>
      </w:r>
      <w:r w:rsidR="00EE779E">
        <w:rPr>
          <w:sz w:val="28"/>
          <w:szCs w:val="28"/>
        </w:rPr>
        <w:t>муниципальных</w:t>
      </w:r>
      <w:r w:rsidRPr="00A63D86">
        <w:rPr>
          <w:sz w:val="28"/>
          <w:szCs w:val="28"/>
        </w:rPr>
        <w:t xml:space="preserve"> программ в установленном порядке вносят изменения в </w:t>
      </w:r>
      <w:r w:rsidR="00EE779E">
        <w:rPr>
          <w:sz w:val="28"/>
          <w:szCs w:val="28"/>
        </w:rPr>
        <w:t>муниципальные</w:t>
      </w:r>
      <w:r w:rsidRPr="00A63D86">
        <w:rPr>
          <w:sz w:val="28"/>
          <w:szCs w:val="28"/>
        </w:rPr>
        <w:t xml:space="preserve"> программы по основным мероприятиям подпрограмм, мероприятиям ведомственных целевых программ, а также показателям текущего финансового года и (или) планового периода в текущем финансовом году, за исключением изменений наименований ос</w:t>
      </w:r>
      <w:r w:rsidR="003977D6">
        <w:rPr>
          <w:sz w:val="28"/>
          <w:szCs w:val="28"/>
        </w:rPr>
        <w:t xml:space="preserve">новных мероприятий подпрограмм </w:t>
      </w:r>
      <w:r w:rsidRPr="00A63D86">
        <w:rPr>
          <w:sz w:val="28"/>
          <w:szCs w:val="28"/>
        </w:rPr>
        <w:t xml:space="preserve">и мероприятий ведомственных целевых программ в случаях, установленных бюджетным законодательством.  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>5.1</w:t>
      </w:r>
      <w:r w:rsidR="003977D6">
        <w:rPr>
          <w:sz w:val="28"/>
          <w:szCs w:val="28"/>
        </w:rPr>
        <w:t>6</w:t>
      </w:r>
      <w:r w:rsidRPr="00A63D86">
        <w:rPr>
          <w:sz w:val="28"/>
          <w:szCs w:val="28"/>
        </w:rPr>
        <w:t xml:space="preserve">. В случае внесения в </w:t>
      </w:r>
      <w:r w:rsidR="003977D6">
        <w:rPr>
          <w:sz w:val="28"/>
          <w:szCs w:val="28"/>
        </w:rPr>
        <w:t>муниципаль</w:t>
      </w:r>
      <w:r w:rsidRPr="00A63D86">
        <w:rPr>
          <w:sz w:val="28"/>
          <w:szCs w:val="28"/>
        </w:rPr>
        <w:t xml:space="preserve">ную программу изменений, влияющих на параметры плана реализации, ответственный исполнитель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не позднее 5 рабочих дней со дня утверждения постановлением </w:t>
      </w:r>
      <w:r w:rsidR="00A87CCD">
        <w:rPr>
          <w:sz w:val="28"/>
          <w:szCs w:val="28"/>
        </w:rPr>
        <w:t>а</w:t>
      </w:r>
      <w:r w:rsidR="003977D6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3977D6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указанных изменений вносит соответствующие изменения в план реализации.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>5.1</w:t>
      </w:r>
      <w:r w:rsidR="003977D6">
        <w:rPr>
          <w:sz w:val="28"/>
          <w:szCs w:val="28"/>
        </w:rPr>
        <w:t>7</w:t>
      </w:r>
      <w:r w:rsidRPr="00A63D86">
        <w:rPr>
          <w:sz w:val="28"/>
          <w:szCs w:val="28"/>
        </w:rPr>
        <w:t xml:space="preserve">. Информация о реализации </w:t>
      </w:r>
      <w:r w:rsidR="00EE779E">
        <w:rPr>
          <w:sz w:val="28"/>
          <w:szCs w:val="28"/>
        </w:rPr>
        <w:t>муниципальных</w:t>
      </w:r>
      <w:r w:rsidRPr="00A63D86">
        <w:rPr>
          <w:sz w:val="28"/>
          <w:szCs w:val="28"/>
        </w:rPr>
        <w:t xml:space="preserve"> программ подлежит размещению на </w:t>
      </w:r>
      <w:r w:rsidR="003977D6">
        <w:rPr>
          <w:rFonts w:eastAsia="Calibri"/>
          <w:sz w:val="28"/>
          <w:szCs w:val="28"/>
          <w:lang w:eastAsia="en-US"/>
        </w:rPr>
        <w:t xml:space="preserve">официальном сайте </w:t>
      </w:r>
      <w:r w:rsidR="00A87CCD">
        <w:rPr>
          <w:rFonts w:eastAsia="Calibri"/>
          <w:sz w:val="28"/>
          <w:szCs w:val="28"/>
          <w:lang w:eastAsia="en-US"/>
        </w:rPr>
        <w:t>а</w:t>
      </w:r>
      <w:r w:rsidR="003977D6">
        <w:rPr>
          <w:rFonts w:eastAsia="Calibri"/>
          <w:sz w:val="28"/>
          <w:szCs w:val="28"/>
          <w:lang w:eastAsia="en-US"/>
        </w:rPr>
        <w:t xml:space="preserve">дминистрации </w:t>
      </w:r>
      <w:r w:rsidR="00B0445C">
        <w:rPr>
          <w:rFonts w:eastAsia="Calibri"/>
          <w:sz w:val="28"/>
          <w:szCs w:val="28"/>
          <w:lang w:eastAsia="en-US"/>
        </w:rPr>
        <w:t>Александровского</w:t>
      </w:r>
      <w:r w:rsidR="003977D6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</w:t>
      </w:r>
      <w:r w:rsidR="003977D6" w:rsidRPr="00A63D86">
        <w:rPr>
          <w:rFonts w:eastAsia="Calibri"/>
          <w:sz w:val="28"/>
          <w:szCs w:val="28"/>
          <w:lang w:eastAsia="en-US"/>
        </w:rPr>
        <w:t>телекоммуникационной сети «Интернет»</w:t>
      </w:r>
      <w:r w:rsidRPr="00A63D86">
        <w:rPr>
          <w:sz w:val="28"/>
          <w:szCs w:val="28"/>
        </w:rPr>
        <w:t xml:space="preserve">. 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</w:p>
    <w:p w:rsidR="000522E8" w:rsidRPr="00CC32E7" w:rsidRDefault="000522E8" w:rsidP="004C4BE9">
      <w:pPr>
        <w:pStyle w:val="1"/>
        <w:keepNext w:val="0"/>
        <w:widowControl w:val="0"/>
        <w:shd w:val="clear" w:color="auto" w:fill="FFFFFF"/>
        <w:tabs>
          <w:tab w:val="left" w:pos="1134"/>
        </w:tabs>
        <w:spacing w:line="230" w:lineRule="auto"/>
        <w:ind w:firstLine="567"/>
        <w:rPr>
          <w:rFonts w:ascii="Times New Roman" w:hAnsi="Times New Roman"/>
          <w:spacing w:val="0"/>
          <w:szCs w:val="28"/>
        </w:rPr>
      </w:pPr>
      <w:r w:rsidRPr="00CC32E7">
        <w:rPr>
          <w:rFonts w:ascii="Times New Roman" w:hAnsi="Times New Roman"/>
          <w:spacing w:val="0"/>
          <w:szCs w:val="28"/>
        </w:rPr>
        <w:t xml:space="preserve">6. Полномочия ответственного исполнителя, соисполнителей и участников </w:t>
      </w:r>
      <w:r w:rsidR="00EE779E" w:rsidRPr="00CC32E7">
        <w:rPr>
          <w:rFonts w:ascii="Times New Roman" w:hAnsi="Times New Roman"/>
          <w:spacing w:val="0"/>
          <w:szCs w:val="28"/>
        </w:rPr>
        <w:t>муниципальной</w:t>
      </w:r>
      <w:r w:rsidR="00CC32E7">
        <w:rPr>
          <w:rFonts w:ascii="Times New Roman" w:hAnsi="Times New Roman"/>
          <w:spacing w:val="0"/>
          <w:szCs w:val="28"/>
        </w:rPr>
        <w:t xml:space="preserve"> </w:t>
      </w:r>
      <w:r w:rsidRPr="00CC32E7">
        <w:rPr>
          <w:rFonts w:ascii="Times New Roman" w:hAnsi="Times New Roman"/>
          <w:spacing w:val="0"/>
          <w:szCs w:val="28"/>
        </w:rPr>
        <w:t xml:space="preserve">программы при разработке и реализации </w:t>
      </w:r>
      <w:r w:rsidR="00EE779E" w:rsidRPr="00CC32E7">
        <w:rPr>
          <w:rFonts w:ascii="Times New Roman" w:hAnsi="Times New Roman"/>
          <w:spacing w:val="0"/>
          <w:szCs w:val="28"/>
        </w:rPr>
        <w:t>муниципальных</w:t>
      </w:r>
      <w:r w:rsidRPr="00CC32E7">
        <w:rPr>
          <w:rFonts w:ascii="Times New Roman" w:hAnsi="Times New Roman"/>
          <w:spacing w:val="0"/>
          <w:szCs w:val="28"/>
        </w:rPr>
        <w:t xml:space="preserve"> программ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6.1. Ответственный исполнитель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программы: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обеспечивает разработку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ее согласование </w:t>
      </w:r>
      <w:r w:rsidR="00A63D86">
        <w:rPr>
          <w:sz w:val="28"/>
          <w:szCs w:val="28"/>
        </w:rPr>
        <w:t>с</w:t>
      </w:r>
      <w:r w:rsidR="00CC32E7">
        <w:rPr>
          <w:sz w:val="28"/>
          <w:szCs w:val="28"/>
        </w:rPr>
        <w:t xml:space="preserve"> </w:t>
      </w:r>
      <w:r w:rsidRPr="00A63D86">
        <w:rPr>
          <w:sz w:val="28"/>
          <w:szCs w:val="28"/>
        </w:rPr>
        <w:t xml:space="preserve">соисполнителями и внесение в установленном порядке проекта постановления </w:t>
      </w:r>
      <w:r w:rsidR="003977D6">
        <w:rPr>
          <w:sz w:val="28"/>
          <w:szCs w:val="28"/>
        </w:rPr>
        <w:t xml:space="preserve">администрации </w:t>
      </w:r>
      <w:r w:rsidR="00B0445C">
        <w:rPr>
          <w:sz w:val="28"/>
          <w:szCs w:val="28"/>
        </w:rPr>
        <w:t>Александровского</w:t>
      </w:r>
      <w:r w:rsidR="003977D6">
        <w:rPr>
          <w:sz w:val="28"/>
          <w:szCs w:val="28"/>
        </w:rPr>
        <w:t xml:space="preserve"> сельского поселения </w:t>
      </w:r>
      <w:r w:rsidRPr="00A63D86">
        <w:rPr>
          <w:sz w:val="28"/>
          <w:szCs w:val="28"/>
        </w:rPr>
        <w:t xml:space="preserve">об утверждении </w:t>
      </w:r>
      <w:r w:rsidR="00EE779E">
        <w:rPr>
          <w:sz w:val="28"/>
          <w:szCs w:val="28"/>
        </w:rPr>
        <w:t>муниципальной</w:t>
      </w:r>
      <w:r w:rsidR="003977D6">
        <w:rPr>
          <w:sz w:val="28"/>
          <w:szCs w:val="28"/>
        </w:rPr>
        <w:t xml:space="preserve"> программы на рассмотрение глав</w:t>
      </w:r>
      <w:r w:rsidR="008F75A6">
        <w:rPr>
          <w:sz w:val="28"/>
          <w:szCs w:val="28"/>
        </w:rPr>
        <w:t>ы</w:t>
      </w:r>
      <w:r w:rsidR="003977D6">
        <w:rPr>
          <w:sz w:val="28"/>
          <w:szCs w:val="28"/>
        </w:rPr>
        <w:t xml:space="preserve"> администраци</w:t>
      </w:r>
      <w:r w:rsidR="008F75A6">
        <w:rPr>
          <w:sz w:val="28"/>
          <w:szCs w:val="28"/>
        </w:rPr>
        <w:t>и</w:t>
      </w:r>
      <w:r w:rsidR="003977D6">
        <w:rPr>
          <w:sz w:val="28"/>
          <w:szCs w:val="28"/>
        </w:rPr>
        <w:t xml:space="preserve"> </w:t>
      </w:r>
      <w:r w:rsidR="00B0445C">
        <w:rPr>
          <w:sz w:val="28"/>
          <w:szCs w:val="28"/>
        </w:rPr>
        <w:t>Александровского</w:t>
      </w:r>
      <w:r w:rsidR="003977D6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;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а также перечень соисполнителей и участников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программы;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организует реализацию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вносит предложения </w:t>
      </w:r>
      <w:r w:rsidR="008F75A6">
        <w:rPr>
          <w:sz w:val="28"/>
          <w:szCs w:val="28"/>
        </w:rPr>
        <w:t xml:space="preserve">главе администрации </w:t>
      </w:r>
      <w:r w:rsidR="00B0445C">
        <w:rPr>
          <w:sz w:val="28"/>
          <w:szCs w:val="28"/>
        </w:rPr>
        <w:t>Александровского</w:t>
      </w:r>
      <w:r w:rsidR="008F75A6">
        <w:rPr>
          <w:sz w:val="28"/>
          <w:szCs w:val="28"/>
        </w:rPr>
        <w:t xml:space="preserve"> сельского поселения</w:t>
      </w:r>
      <w:r w:rsidR="008F75A6" w:rsidRPr="00A63D86">
        <w:rPr>
          <w:sz w:val="28"/>
          <w:szCs w:val="28"/>
        </w:rPr>
        <w:t xml:space="preserve"> </w:t>
      </w:r>
      <w:r w:rsidRPr="00A63D86">
        <w:rPr>
          <w:sz w:val="28"/>
          <w:szCs w:val="28"/>
        </w:rPr>
        <w:t xml:space="preserve">об изменениях в </w:t>
      </w:r>
      <w:r w:rsidR="008F75A6">
        <w:rPr>
          <w:sz w:val="28"/>
          <w:szCs w:val="28"/>
        </w:rPr>
        <w:t>муниципальну</w:t>
      </w:r>
      <w:r w:rsidRPr="00A63D86">
        <w:rPr>
          <w:sz w:val="28"/>
          <w:szCs w:val="28"/>
        </w:rPr>
        <w:t xml:space="preserve">ю программу </w:t>
      </w:r>
      <w:r w:rsidR="00A63D86">
        <w:rPr>
          <w:sz w:val="28"/>
          <w:szCs w:val="28"/>
        </w:rPr>
        <w:t>и</w:t>
      </w:r>
      <w:r w:rsidR="00CC32E7">
        <w:rPr>
          <w:sz w:val="28"/>
          <w:szCs w:val="28"/>
        </w:rPr>
        <w:t xml:space="preserve"> </w:t>
      </w:r>
      <w:r w:rsidRPr="00A63D86">
        <w:rPr>
          <w:sz w:val="28"/>
          <w:szCs w:val="28"/>
        </w:rPr>
        <w:t xml:space="preserve">несет ответственность за достижение целевых показателей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а также конечных результатов ее реализации;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представляет по запросу </w:t>
      </w:r>
      <w:r w:rsidR="008F75A6">
        <w:rPr>
          <w:sz w:val="28"/>
          <w:szCs w:val="28"/>
        </w:rPr>
        <w:t xml:space="preserve">сектора экономики и финансов </w:t>
      </w:r>
      <w:r w:rsidR="00A87CCD">
        <w:rPr>
          <w:sz w:val="28"/>
          <w:szCs w:val="28"/>
        </w:rPr>
        <w:t>а</w:t>
      </w:r>
      <w:r w:rsidR="008F75A6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8F75A6">
        <w:rPr>
          <w:sz w:val="28"/>
          <w:szCs w:val="28"/>
        </w:rPr>
        <w:t xml:space="preserve"> сельского поселения </w:t>
      </w:r>
      <w:r w:rsidRPr="00A63D86">
        <w:rPr>
          <w:sz w:val="28"/>
          <w:szCs w:val="28"/>
        </w:rPr>
        <w:t>сведения (с</w:t>
      </w:r>
      <w:r w:rsidR="00CC32E7">
        <w:rPr>
          <w:sz w:val="28"/>
          <w:szCs w:val="28"/>
        </w:rPr>
        <w:t xml:space="preserve"> </w:t>
      </w:r>
      <w:r w:rsidRPr="00A63D86">
        <w:rPr>
          <w:sz w:val="28"/>
          <w:szCs w:val="28"/>
        </w:rPr>
        <w:t xml:space="preserve">учетом информации, представленной соисполнителями и участниками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программы) о реализации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программы;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программы) по итогам полугодия, 9 месяцев и направляет их в </w:t>
      </w:r>
      <w:r w:rsidR="008F75A6">
        <w:rPr>
          <w:sz w:val="28"/>
          <w:szCs w:val="28"/>
        </w:rPr>
        <w:t xml:space="preserve">сектор экономики и финансов </w:t>
      </w:r>
      <w:r w:rsidR="00A87CCD">
        <w:rPr>
          <w:sz w:val="28"/>
          <w:szCs w:val="28"/>
        </w:rPr>
        <w:t>а</w:t>
      </w:r>
      <w:r w:rsidR="008F75A6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8F75A6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;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подготавливает отчет о реализации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по итогам года, согласовывает и вносит на рассмотрение </w:t>
      </w:r>
      <w:r w:rsidR="008F75A6">
        <w:rPr>
          <w:sz w:val="28"/>
          <w:szCs w:val="28"/>
        </w:rPr>
        <w:t>главы ад</w:t>
      </w:r>
      <w:r w:rsidR="003977D6">
        <w:rPr>
          <w:sz w:val="28"/>
          <w:szCs w:val="28"/>
        </w:rPr>
        <w:t xml:space="preserve">министрации </w:t>
      </w:r>
      <w:r w:rsidR="00B0445C">
        <w:rPr>
          <w:sz w:val="28"/>
          <w:szCs w:val="28"/>
        </w:rPr>
        <w:t>Александровского</w:t>
      </w:r>
      <w:r w:rsidR="003977D6">
        <w:rPr>
          <w:sz w:val="28"/>
          <w:szCs w:val="28"/>
        </w:rPr>
        <w:t xml:space="preserve"> сельского поселения</w:t>
      </w:r>
      <w:r w:rsidR="008F75A6">
        <w:rPr>
          <w:sz w:val="28"/>
          <w:szCs w:val="28"/>
        </w:rPr>
        <w:t xml:space="preserve"> </w:t>
      </w:r>
      <w:r w:rsidRPr="00A63D86">
        <w:rPr>
          <w:sz w:val="28"/>
          <w:szCs w:val="28"/>
        </w:rPr>
        <w:t xml:space="preserve">проект постановления </w:t>
      </w:r>
      <w:r w:rsidR="008F75A6">
        <w:rPr>
          <w:sz w:val="28"/>
          <w:szCs w:val="28"/>
        </w:rPr>
        <w:t>а</w:t>
      </w:r>
      <w:r w:rsidR="003977D6">
        <w:rPr>
          <w:sz w:val="28"/>
          <w:szCs w:val="28"/>
        </w:rPr>
        <w:t xml:space="preserve">дминистрации </w:t>
      </w:r>
      <w:r w:rsidR="00B0445C">
        <w:rPr>
          <w:sz w:val="28"/>
          <w:szCs w:val="28"/>
        </w:rPr>
        <w:t>Александровского</w:t>
      </w:r>
      <w:r w:rsidR="003977D6">
        <w:rPr>
          <w:sz w:val="28"/>
          <w:szCs w:val="28"/>
        </w:rPr>
        <w:t xml:space="preserve"> сельского поселения</w:t>
      </w:r>
      <w:r w:rsidR="008F75A6">
        <w:rPr>
          <w:sz w:val="28"/>
          <w:szCs w:val="28"/>
        </w:rPr>
        <w:t xml:space="preserve"> </w:t>
      </w:r>
      <w:r w:rsidR="00A63D86">
        <w:rPr>
          <w:sz w:val="28"/>
          <w:szCs w:val="28"/>
        </w:rPr>
        <w:t>об</w:t>
      </w:r>
      <w:r w:rsidR="00CC32E7">
        <w:rPr>
          <w:sz w:val="28"/>
          <w:szCs w:val="28"/>
        </w:rPr>
        <w:t xml:space="preserve"> </w:t>
      </w:r>
      <w:r w:rsidRPr="00A63D86">
        <w:rPr>
          <w:sz w:val="28"/>
          <w:szCs w:val="28"/>
        </w:rPr>
        <w:t>утверждении указанного отчета.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6.2. Соисполнитель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программы: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обеспечивает разработку и реализацию подпрограммы, согласование проекта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с участниками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в части соответствующей подпрограммы, в реализации которой предполагается их участие;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вносит предложения </w:t>
      </w:r>
      <w:r w:rsidR="00044CD3">
        <w:rPr>
          <w:sz w:val="28"/>
          <w:szCs w:val="28"/>
        </w:rPr>
        <w:t xml:space="preserve">главе Администрации </w:t>
      </w:r>
      <w:r w:rsidR="00B0445C">
        <w:rPr>
          <w:sz w:val="28"/>
          <w:szCs w:val="28"/>
        </w:rPr>
        <w:t>Александровского</w:t>
      </w:r>
      <w:r w:rsidR="00044CD3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об изменениях </w:t>
      </w:r>
      <w:r w:rsidR="00A63D86">
        <w:rPr>
          <w:sz w:val="28"/>
          <w:szCs w:val="28"/>
        </w:rPr>
        <w:t>в</w:t>
      </w:r>
      <w:r w:rsidR="00CC32E7">
        <w:rPr>
          <w:sz w:val="28"/>
          <w:szCs w:val="28"/>
        </w:rPr>
        <w:t xml:space="preserve"> </w:t>
      </w:r>
      <w:r w:rsidR="00044CD3">
        <w:rPr>
          <w:sz w:val="28"/>
          <w:szCs w:val="28"/>
        </w:rPr>
        <w:t>муниципаль</w:t>
      </w:r>
      <w:r w:rsidRPr="00A63D86">
        <w:rPr>
          <w:sz w:val="28"/>
          <w:szCs w:val="28"/>
        </w:rPr>
        <w:t xml:space="preserve">ную программу, согласованные с ответственным исполнителем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программы;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>осуществляет реализацию ос</w:t>
      </w:r>
      <w:r w:rsidR="00044CD3">
        <w:rPr>
          <w:sz w:val="28"/>
          <w:szCs w:val="28"/>
        </w:rPr>
        <w:t xml:space="preserve">новных мероприятий подпрограмм </w:t>
      </w:r>
      <w:r w:rsidRPr="00A63D86">
        <w:rPr>
          <w:sz w:val="28"/>
          <w:szCs w:val="28"/>
        </w:rPr>
        <w:t>и мероприятий ведомственных целевых программ в рамках своей компетенции;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программы), необходимые для подготовки ответов на </w:t>
      </w:r>
      <w:r w:rsidR="00044CD3">
        <w:rPr>
          <w:sz w:val="28"/>
          <w:szCs w:val="28"/>
        </w:rPr>
        <w:t xml:space="preserve">запросы администрации </w:t>
      </w:r>
      <w:r w:rsidR="00B0445C">
        <w:rPr>
          <w:sz w:val="28"/>
          <w:szCs w:val="28"/>
        </w:rPr>
        <w:t>Александровского</w:t>
      </w:r>
      <w:r w:rsidR="00044CD3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;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по итогам года (с учетом информации, представленной участниками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программы);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lastRenderedPageBreak/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044CD3">
        <w:rPr>
          <w:sz w:val="28"/>
          <w:szCs w:val="28"/>
        </w:rPr>
        <w:t>муниципаль</w:t>
      </w:r>
      <w:r w:rsidRPr="00A63D86">
        <w:rPr>
          <w:sz w:val="28"/>
          <w:szCs w:val="28"/>
        </w:rPr>
        <w:t>ным контрактам (гражданско-правовым договорам) в рамках реализации ос</w:t>
      </w:r>
      <w:r w:rsidR="00044CD3">
        <w:rPr>
          <w:sz w:val="28"/>
          <w:szCs w:val="28"/>
        </w:rPr>
        <w:t xml:space="preserve">новных мероприятий подпрограмм </w:t>
      </w:r>
      <w:r w:rsidRPr="00A63D86">
        <w:rPr>
          <w:sz w:val="28"/>
          <w:szCs w:val="28"/>
        </w:rPr>
        <w:t>и мероприятий ведомственных целевых программ.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6.3. Участник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программы: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осуществляет реализацию </w:t>
      </w:r>
      <w:r w:rsidRPr="00A63D86">
        <w:rPr>
          <w:sz w:val="28"/>
          <w:szCs w:val="28"/>
          <w:shd w:val="clear" w:color="auto" w:fill="FFFFFF"/>
        </w:rPr>
        <w:t>основного</w:t>
      </w:r>
      <w:r w:rsidR="00044CD3">
        <w:rPr>
          <w:sz w:val="28"/>
          <w:szCs w:val="28"/>
        </w:rPr>
        <w:t xml:space="preserve"> мероприятия подпрограммы,</w:t>
      </w:r>
      <w:r w:rsidRPr="00A63D86">
        <w:rPr>
          <w:sz w:val="28"/>
          <w:szCs w:val="28"/>
        </w:rPr>
        <w:t xml:space="preserve"> мероприятия ведомственной целевой программы, входящих в состав </w:t>
      </w:r>
      <w:r w:rsidR="00EE779E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в рамках своей компетенции;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 w:rsidR="00EE779E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в части </w:t>
      </w:r>
      <w:r w:rsidRPr="00A63D86">
        <w:rPr>
          <w:spacing w:val="-4"/>
          <w:sz w:val="28"/>
          <w:szCs w:val="28"/>
          <w:shd w:val="clear" w:color="auto" w:fill="FFFFFF"/>
        </w:rPr>
        <w:t xml:space="preserve">основного </w:t>
      </w:r>
      <w:r w:rsidRPr="00A63D86">
        <w:rPr>
          <w:spacing w:val="-4"/>
          <w:sz w:val="28"/>
          <w:szCs w:val="28"/>
        </w:rPr>
        <w:t xml:space="preserve">мероприятия подпрограммы, мероприятия ведомственной целевой программы, входящих в состав </w:t>
      </w:r>
      <w:r w:rsidR="00EE779E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в реализации которых предполагается его участие;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представляет ответственному исполнителю (соисполнителю) информацию, необходимую для подготовки ответов на запросы </w:t>
      </w:r>
      <w:r w:rsidR="00044CD3">
        <w:rPr>
          <w:spacing w:val="-4"/>
          <w:sz w:val="28"/>
          <w:szCs w:val="28"/>
        </w:rPr>
        <w:t xml:space="preserve">администрации </w:t>
      </w:r>
      <w:r w:rsidR="00B0445C">
        <w:rPr>
          <w:spacing w:val="-4"/>
          <w:sz w:val="28"/>
          <w:szCs w:val="28"/>
        </w:rPr>
        <w:t>Александровского</w:t>
      </w:r>
      <w:r w:rsidR="00044CD3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>;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>представляет ответственному исполнителю (соисполнителю) информацию, необходимую для подготовки отчетов об исполнении плана реализаци</w:t>
      </w:r>
      <w:r w:rsidR="00A63D86">
        <w:rPr>
          <w:spacing w:val="-4"/>
          <w:sz w:val="28"/>
          <w:szCs w:val="28"/>
        </w:rPr>
        <w:t>и и отчета о </w:t>
      </w:r>
      <w:r w:rsidRPr="00A63D86">
        <w:rPr>
          <w:spacing w:val="-4"/>
          <w:sz w:val="28"/>
          <w:szCs w:val="28"/>
        </w:rPr>
        <w:t xml:space="preserve">реализации </w:t>
      </w:r>
      <w:r w:rsidR="00EE779E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по итогам года;</w:t>
      </w:r>
    </w:p>
    <w:p w:rsidR="000522E8" w:rsidRPr="00A63D86" w:rsidRDefault="000522E8" w:rsidP="004C4BE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63D86">
        <w:rPr>
          <w:spacing w:val="-4"/>
          <w:sz w:val="28"/>
          <w:szCs w:val="28"/>
        </w:rPr>
        <w:t>представляет соисполнителю копии актов, подтверждающих сдачу и прием</w:t>
      </w:r>
      <w:r w:rsidRPr="00A63D86">
        <w:rPr>
          <w:sz w:val="28"/>
          <w:szCs w:val="28"/>
        </w:rPr>
        <w:t xml:space="preserve"> в</w:t>
      </w:r>
      <w:r w:rsidR="00A63D86">
        <w:rPr>
          <w:sz w:val="28"/>
          <w:szCs w:val="28"/>
        </w:rPr>
        <w:t> </w:t>
      </w:r>
      <w:r w:rsidRPr="00A63D86">
        <w:rPr>
          <w:spacing w:val="-4"/>
          <w:sz w:val="28"/>
          <w:szCs w:val="28"/>
        </w:rPr>
        <w:t xml:space="preserve">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  <w:r w:rsidR="00A63D86">
        <w:rPr>
          <w:spacing w:val="-4"/>
          <w:sz w:val="28"/>
          <w:szCs w:val="28"/>
        </w:rPr>
        <w:t>по </w:t>
      </w:r>
      <w:r w:rsidRPr="00A63D86">
        <w:rPr>
          <w:spacing w:val="-4"/>
          <w:sz w:val="28"/>
          <w:szCs w:val="28"/>
        </w:rPr>
        <w:t xml:space="preserve">заключенным </w:t>
      </w:r>
      <w:r w:rsidR="00044CD3">
        <w:rPr>
          <w:spacing w:val="-4"/>
          <w:sz w:val="28"/>
          <w:szCs w:val="28"/>
        </w:rPr>
        <w:t>муниципаль</w:t>
      </w:r>
      <w:r w:rsidRPr="00A63D86">
        <w:rPr>
          <w:spacing w:val="-4"/>
          <w:sz w:val="28"/>
          <w:szCs w:val="28"/>
        </w:rPr>
        <w:t>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A63D86" w:rsidRDefault="00A63D86" w:rsidP="00A63D86">
      <w:pPr>
        <w:rPr>
          <w:sz w:val="28"/>
        </w:rPr>
      </w:pPr>
    </w:p>
    <w:p w:rsidR="00044CD3" w:rsidRDefault="00044CD3" w:rsidP="00A63D86">
      <w:pPr>
        <w:rPr>
          <w:sz w:val="28"/>
        </w:rPr>
      </w:pPr>
    </w:p>
    <w:p w:rsidR="003977D6" w:rsidRDefault="003977D6" w:rsidP="003977D6">
      <w:pPr>
        <w:tabs>
          <w:tab w:val="left" w:pos="7485"/>
        </w:tabs>
        <w:ind w:left="-19"/>
        <w:jc w:val="both"/>
        <w:rPr>
          <w:sz w:val="28"/>
          <w:szCs w:val="28"/>
        </w:rPr>
      </w:pPr>
      <w:r w:rsidRPr="00EA72C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A7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3977D6" w:rsidRPr="00FC2E7B" w:rsidRDefault="00B0445C" w:rsidP="003977D6">
      <w:pPr>
        <w:tabs>
          <w:tab w:val="left" w:pos="7485"/>
        </w:tabs>
        <w:ind w:left="-19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="003977D6">
        <w:rPr>
          <w:sz w:val="28"/>
          <w:szCs w:val="28"/>
        </w:rPr>
        <w:t xml:space="preserve"> сельского поселения</w:t>
      </w:r>
      <w:r w:rsidR="00CC32E7">
        <w:rPr>
          <w:sz w:val="28"/>
          <w:szCs w:val="28"/>
        </w:rPr>
        <w:tab/>
      </w:r>
      <w:r w:rsidR="00CC32E7">
        <w:rPr>
          <w:sz w:val="28"/>
          <w:szCs w:val="28"/>
        </w:rPr>
        <w:tab/>
        <w:t>Н.Л.Хижняк</w:t>
      </w:r>
    </w:p>
    <w:p w:rsidR="000522E8" w:rsidRPr="00322A64" w:rsidRDefault="000522E8" w:rsidP="00CC32E7">
      <w:pPr>
        <w:pageBreakBefore/>
        <w:widowControl w:val="0"/>
        <w:shd w:val="clear" w:color="auto" w:fill="FFFFFF"/>
        <w:jc w:val="right"/>
        <w:rPr>
          <w:b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lastRenderedPageBreak/>
        <w:t>Приложение № 1</w:t>
      </w:r>
    </w:p>
    <w:p w:rsidR="000522E8" w:rsidRPr="00322A64" w:rsidRDefault="00322A64" w:rsidP="00CC32E7">
      <w:pPr>
        <w:widowControl w:val="0"/>
        <w:shd w:val="clear" w:color="auto" w:fill="FFFFFF"/>
        <w:jc w:val="right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к Порядку</w:t>
      </w:r>
      <w:r w:rsidR="000522E8" w:rsidRPr="00322A64">
        <w:rPr>
          <w:rStyle w:val="ad"/>
          <w:b w:val="0"/>
          <w:color w:val="auto"/>
          <w:sz w:val="28"/>
          <w:szCs w:val="28"/>
        </w:rPr>
        <w:t xml:space="preserve"> разработки,</w:t>
      </w:r>
      <w:r w:rsidR="00CC32E7">
        <w:rPr>
          <w:rStyle w:val="ad"/>
          <w:b w:val="0"/>
          <w:color w:val="auto"/>
          <w:sz w:val="28"/>
          <w:szCs w:val="28"/>
        </w:rPr>
        <w:t xml:space="preserve"> </w:t>
      </w:r>
      <w:r w:rsidR="000522E8" w:rsidRPr="00322A64">
        <w:rPr>
          <w:rStyle w:val="ad"/>
          <w:b w:val="0"/>
          <w:color w:val="auto"/>
          <w:sz w:val="28"/>
          <w:szCs w:val="28"/>
        </w:rPr>
        <w:t>реализации и оценки</w:t>
      </w:r>
    </w:p>
    <w:p w:rsidR="00CC32E7" w:rsidRDefault="000522E8" w:rsidP="00CC32E7">
      <w:pPr>
        <w:widowControl w:val="0"/>
        <w:shd w:val="clear" w:color="auto" w:fill="FFFFFF"/>
        <w:jc w:val="right"/>
        <w:rPr>
          <w:rStyle w:val="ad"/>
          <w:b w:val="0"/>
          <w:color w:val="auto"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эффективности </w:t>
      </w:r>
      <w:r w:rsidR="00EE779E">
        <w:rPr>
          <w:rStyle w:val="ad"/>
          <w:b w:val="0"/>
          <w:color w:val="auto"/>
          <w:sz w:val="28"/>
          <w:szCs w:val="28"/>
        </w:rPr>
        <w:t>муниципальных</w:t>
      </w:r>
      <w:r w:rsidR="00CC32E7">
        <w:rPr>
          <w:rStyle w:val="ad"/>
          <w:b w:val="0"/>
          <w:color w:val="auto"/>
          <w:sz w:val="28"/>
          <w:szCs w:val="28"/>
        </w:rPr>
        <w:t xml:space="preserve"> </w:t>
      </w:r>
      <w:r w:rsidRPr="00322A64">
        <w:rPr>
          <w:rStyle w:val="ad"/>
          <w:b w:val="0"/>
          <w:color w:val="auto"/>
          <w:sz w:val="28"/>
          <w:szCs w:val="28"/>
        </w:rPr>
        <w:t>программ</w:t>
      </w:r>
    </w:p>
    <w:p w:rsidR="000522E8" w:rsidRPr="00322A64" w:rsidRDefault="00B0445C" w:rsidP="00CC32E7">
      <w:pPr>
        <w:widowControl w:val="0"/>
        <w:shd w:val="clear" w:color="auto" w:fill="FFFFFF"/>
        <w:jc w:val="right"/>
        <w:rPr>
          <w:b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Александровского</w:t>
      </w:r>
      <w:r w:rsidR="003977D6">
        <w:rPr>
          <w:rStyle w:val="ad"/>
          <w:b w:val="0"/>
          <w:color w:val="auto"/>
          <w:sz w:val="28"/>
          <w:szCs w:val="28"/>
        </w:rPr>
        <w:t xml:space="preserve"> сельского поселения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Pr="00CC32E7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spacing w:val="0"/>
          <w:szCs w:val="28"/>
        </w:rPr>
      </w:pPr>
      <w:r w:rsidRPr="00CC32E7">
        <w:rPr>
          <w:rFonts w:ascii="Times New Roman" w:hAnsi="Times New Roman"/>
          <w:spacing w:val="0"/>
          <w:szCs w:val="28"/>
        </w:rPr>
        <w:t xml:space="preserve">ПАСПОРТ </w:t>
      </w:r>
    </w:p>
    <w:p w:rsidR="000522E8" w:rsidRPr="00CC32E7" w:rsidRDefault="00EE779E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spacing w:val="0"/>
          <w:szCs w:val="28"/>
        </w:rPr>
      </w:pPr>
      <w:r w:rsidRPr="00CC32E7">
        <w:rPr>
          <w:rFonts w:ascii="Times New Roman" w:hAnsi="Times New Roman"/>
          <w:spacing w:val="0"/>
          <w:szCs w:val="28"/>
        </w:rPr>
        <w:t>муниципальной</w:t>
      </w:r>
      <w:r w:rsidR="000522E8" w:rsidRPr="00CC32E7">
        <w:rPr>
          <w:rFonts w:ascii="Times New Roman" w:hAnsi="Times New Roman"/>
          <w:spacing w:val="0"/>
          <w:szCs w:val="28"/>
        </w:rPr>
        <w:t xml:space="preserve"> программы </w:t>
      </w:r>
      <w:r w:rsidR="00B0445C" w:rsidRPr="00CC32E7">
        <w:rPr>
          <w:rFonts w:ascii="Times New Roman" w:hAnsi="Times New Roman"/>
          <w:spacing w:val="0"/>
          <w:szCs w:val="28"/>
        </w:rPr>
        <w:t>Александровского</w:t>
      </w:r>
      <w:r w:rsidR="003977D6" w:rsidRPr="00CC32E7">
        <w:rPr>
          <w:rFonts w:ascii="Times New Roman" w:hAnsi="Times New Roman"/>
          <w:spacing w:val="0"/>
          <w:szCs w:val="28"/>
        </w:rPr>
        <w:t xml:space="preserve"> сельского поселения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W w:w="2900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4A0"/>
      </w:tblPr>
      <w:tblGrid>
        <w:gridCol w:w="5722"/>
      </w:tblGrid>
      <w:tr w:rsidR="000522E8" w:rsidTr="00CC32E7">
        <w:trPr>
          <w:trHeight w:val="617"/>
        </w:trPr>
        <w:tc>
          <w:tcPr>
            <w:tcW w:w="5778" w:type="dxa"/>
            <w:hideMark/>
          </w:tcPr>
          <w:p w:rsidR="000522E8" w:rsidRPr="003977D6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EE779E" w:rsidRPr="003977D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B0445C"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  <w:r w:rsidR="003977D6"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CC32E7">
        <w:trPr>
          <w:trHeight w:val="608"/>
        </w:trPr>
        <w:tc>
          <w:tcPr>
            <w:tcW w:w="5778" w:type="dxa"/>
            <w:hideMark/>
          </w:tcPr>
          <w:p w:rsidR="000522E8" w:rsidRPr="003977D6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EE779E" w:rsidRPr="003977D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B0445C"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  <w:r w:rsidR="003977D6"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CC32E7">
        <w:trPr>
          <w:trHeight w:val="80"/>
        </w:trPr>
        <w:tc>
          <w:tcPr>
            <w:tcW w:w="5778" w:type="dxa"/>
            <w:hideMark/>
          </w:tcPr>
          <w:p w:rsidR="000522E8" w:rsidRPr="003977D6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EE779E" w:rsidRPr="003977D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B0445C"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  <w:r w:rsidR="003977D6" w:rsidRPr="003977D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CC32E7">
        <w:trPr>
          <w:trHeight w:val="80"/>
        </w:trPr>
        <w:tc>
          <w:tcPr>
            <w:tcW w:w="5778" w:type="dxa"/>
            <w:hideMark/>
          </w:tcPr>
          <w:p w:rsidR="000522E8" w:rsidRPr="003977D6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EE779E" w:rsidRPr="003977D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B0445C"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  <w:r w:rsidR="003977D6" w:rsidRPr="003977D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CC32E7">
        <w:trPr>
          <w:trHeight w:val="570"/>
        </w:trPr>
        <w:tc>
          <w:tcPr>
            <w:tcW w:w="5778" w:type="dxa"/>
            <w:hideMark/>
          </w:tcPr>
          <w:p w:rsidR="000522E8" w:rsidRPr="003977D6" w:rsidRDefault="000522E8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3977D6">
              <w:rPr>
                <w:sz w:val="28"/>
                <w:szCs w:val="28"/>
              </w:rPr>
              <w:t xml:space="preserve">Подпрограммы </w:t>
            </w:r>
            <w:r w:rsidR="00EE779E" w:rsidRPr="003977D6">
              <w:rPr>
                <w:sz w:val="28"/>
                <w:szCs w:val="28"/>
              </w:rPr>
              <w:t>муниципальной</w:t>
            </w:r>
            <w:r w:rsidRPr="003977D6">
              <w:rPr>
                <w:sz w:val="28"/>
                <w:szCs w:val="28"/>
              </w:rPr>
              <w:t xml:space="preserve"> программы </w:t>
            </w:r>
            <w:r w:rsidR="00B0445C">
              <w:rPr>
                <w:sz w:val="28"/>
                <w:szCs w:val="28"/>
              </w:rPr>
              <w:t>Александровского</w:t>
            </w:r>
            <w:r w:rsidR="003977D6" w:rsidRPr="003977D6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CC32E7">
        <w:trPr>
          <w:trHeight w:val="80"/>
        </w:trPr>
        <w:tc>
          <w:tcPr>
            <w:tcW w:w="5778" w:type="dxa"/>
            <w:hideMark/>
          </w:tcPr>
          <w:p w:rsidR="000522E8" w:rsidRPr="003977D6" w:rsidRDefault="000522E8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3977D6">
              <w:rPr>
                <w:sz w:val="28"/>
                <w:szCs w:val="28"/>
              </w:rPr>
              <w:t xml:space="preserve">Программно-целевые инструменты </w:t>
            </w:r>
            <w:r w:rsidR="00EE779E" w:rsidRPr="003977D6">
              <w:rPr>
                <w:sz w:val="28"/>
                <w:szCs w:val="28"/>
              </w:rPr>
              <w:t>муниципальной</w:t>
            </w:r>
            <w:r w:rsidRPr="003977D6">
              <w:rPr>
                <w:sz w:val="28"/>
                <w:szCs w:val="28"/>
              </w:rPr>
              <w:t xml:space="preserve"> программы </w:t>
            </w:r>
            <w:r w:rsidRPr="003977D6">
              <w:rPr>
                <w:sz w:val="28"/>
                <w:szCs w:val="28"/>
              </w:rPr>
              <w:br/>
            </w:r>
            <w:r w:rsidR="00B0445C">
              <w:rPr>
                <w:sz w:val="28"/>
                <w:szCs w:val="28"/>
              </w:rPr>
              <w:t>Александровского</w:t>
            </w:r>
            <w:r w:rsidR="003977D6" w:rsidRPr="003977D6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CC32E7">
        <w:trPr>
          <w:trHeight w:val="608"/>
        </w:trPr>
        <w:tc>
          <w:tcPr>
            <w:tcW w:w="5778" w:type="dxa"/>
            <w:hideMark/>
          </w:tcPr>
          <w:p w:rsidR="000522E8" w:rsidRPr="003977D6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EE779E" w:rsidRPr="003977D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3977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445C"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  <w:r w:rsidR="003977D6" w:rsidRPr="003977D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CC32E7">
        <w:trPr>
          <w:trHeight w:val="80"/>
        </w:trPr>
        <w:tc>
          <w:tcPr>
            <w:tcW w:w="5778" w:type="dxa"/>
            <w:hideMark/>
          </w:tcPr>
          <w:p w:rsidR="000522E8" w:rsidRPr="003977D6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EE779E" w:rsidRPr="003977D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3977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445C"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  <w:r w:rsidR="003977D6" w:rsidRPr="003977D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CC32E7">
        <w:trPr>
          <w:trHeight w:val="80"/>
        </w:trPr>
        <w:tc>
          <w:tcPr>
            <w:tcW w:w="5778" w:type="dxa"/>
            <w:hideMark/>
          </w:tcPr>
          <w:p w:rsidR="000522E8" w:rsidRPr="003977D6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="00EE779E" w:rsidRPr="003977D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B0445C"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  <w:r w:rsidR="003977D6" w:rsidRPr="003977D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CC32E7">
        <w:trPr>
          <w:trHeight w:val="80"/>
        </w:trPr>
        <w:tc>
          <w:tcPr>
            <w:tcW w:w="5778" w:type="dxa"/>
            <w:hideMark/>
          </w:tcPr>
          <w:p w:rsidR="000522E8" w:rsidRPr="003977D6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EE779E" w:rsidRPr="003977D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B0445C"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  <w:r w:rsidR="003977D6" w:rsidRPr="003977D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CC32E7">
        <w:trPr>
          <w:trHeight w:val="80"/>
        </w:trPr>
        <w:tc>
          <w:tcPr>
            <w:tcW w:w="5778" w:type="dxa"/>
            <w:hideMark/>
          </w:tcPr>
          <w:p w:rsidR="000522E8" w:rsidRPr="003977D6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EE779E" w:rsidRPr="003977D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B0445C"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  <w:r w:rsidR="003977D6" w:rsidRPr="003977D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CC32E7">
        <w:trPr>
          <w:trHeight w:val="80"/>
        </w:trPr>
        <w:tc>
          <w:tcPr>
            <w:tcW w:w="5778" w:type="dxa"/>
            <w:hideMark/>
          </w:tcPr>
          <w:p w:rsidR="000522E8" w:rsidRPr="003977D6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EE779E" w:rsidRPr="003977D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977D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3977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445C"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  <w:r w:rsidR="003977D6" w:rsidRPr="003977D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22A64" w:rsidRPr="00322A64" w:rsidRDefault="00322A64" w:rsidP="00CC32E7">
      <w:pPr>
        <w:pageBreakBefore/>
        <w:widowControl w:val="0"/>
        <w:shd w:val="clear" w:color="auto" w:fill="FFFFFF"/>
        <w:jc w:val="right"/>
        <w:rPr>
          <w:b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lastRenderedPageBreak/>
        <w:t xml:space="preserve">Приложение № </w:t>
      </w:r>
      <w:r>
        <w:rPr>
          <w:rStyle w:val="ad"/>
          <w:b w:val="0"/>
          <w:color w:val="auto"/>
          <w:sz w:val="28"/>
          <w:szCs w:val="28"/>
        </w:rPr>
        <w:t>2</w:t>
      </w:r>
    </w:p>
    <w:p w:rsidR="00322A64" w:rsidRPr="00322A64" w:rsidRDefault="00322A64" w:rsidP="00CC32E7">
      <w:pPr>
        <w:widowControl w:val="0"/>
        <w:shd w:val="clear" w:color="auto" w:fill="FFFFFF"/>
        <w:jc w:val="right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к Порядку</w:t>
      </w:r>
      <w:r w:rsidRPr="00322A64">
        <w:rPr>
          <w:rStyle w:val="ad"/>
          <w:b w:val="0"/>
          <w:color w:val="auto"/>
          <w:sz w:val="28"/>
          <w:szCs w:val="28"/>
        </w:rPr>
        <w:t xml:space="preserve"> разработки, реализации и оценки</w:t>
      </w:r>
    </w:p>
    <w:p w:rsidR="00CC32E7" w:rsidRDefault="00322A64" w:rsidP="00CC32E7">
      <w:pPr>
        <w:widowControl w:val="0"/>
        <w:shd w:val="clear" w:color="auto" w:fill="FFFFFF"/>
        <w:jc w:val="right"/>
        <w:rPr>
          <w:rStyle w:val="ad"/>
          <w:b w:val="0"/>
          <w:color w:val="auto"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эффективности </w:t>
      </w:r>
      <w:r w:rsidR="00EE779E">
        <w:rPr>
          <w:rStyle w:val="ad"/>
          <w:b w:val="0"/>
          <w:color w:val="auto"/>
          <w:sz w:val="28"/>
          <w:szCs w:val="28"/>
        </w:rPr>
        <w:t>муниципальных</w:t>
      </w:r>
      <w:r w:rsidR="00CC32E7">
        <w:rPr>
          <w:rStyle w:val="ad"/>
          <w:b w:val="0"/>
          <w:color w:val="auto"/>
          <w:sz w:val="28"/>
          <w:szCs w:val="28"/>
        </w:rPr>
        <w:t xml:space="preserve"> </w:t>
      </w:r>
      <w:r w:rsidRPr="00322A64">
        <w:rPr>
          <w:rStyle w:val="ad"/>
          <w:b w:val="0"/>
          <w:color w:val="auto"/>
          <w:sz w:val="28"/>
          <w:szCs w:val="28"/>
        </w:rPr>
        <w:t>программ</w:t>
      </w:r>
    </w:p>
    <w:p w:rsidR="00322A64" w:rsidRPr="00322A64" w:rsidRDefault="00B0445C" w:rsidP="00CC32E7">
      <w:pPr>
        <w:widowControl w:val="0"/>
        <w:shd w:val="clear" w:color="auto" w:fill="FFFFFF"/>
        <w:jc w:val="right"/>
        <w:rPr>
          <w:b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Александровского</w:t>
      </w:r>
      <w:r w:rsidR="00044CD3">
        <w:rPr>
          <w:rStyle w:val="ad"/>
          <w:b w:val="0"/>
          <w:color w:val="auto"/>
          <w:sz w:val="28"/>
          <w:szCs w:val="28"/>
        </w:rPr>
        <w:t xml:space="preserve"> сельского поселения</w:t>
      </w:r>
    </w:p>
    <w:p w:rsidR="00322A64" w:rsidRDefault="00322A64" w:rsidP="00322A64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522E8" w:rsidRPr="00CC32E7" w:rsidRDefault="000522E8" w:rsidP="00322A64">
      <w:pPr>
        <w:widowControl w:val="0"/>
        <w:shd w:val="clear" w:color="auto" w:fill="FFFFFF"/>
        <w:autoSpaceDE w:val="0"/>
        <w:autoSpaceDN w:val="0"/>
        <w:jc w:val="center"/>
        <w:rPr>
          <w:b/>
          <w:sz w:val="28"/>
          <w:szCs w:val="28"/>
        </w:rPr>
      </w:pPr>
      <w:r w:rsidRPr="00CC32E7">
        <w:rPr>
          <w:b/>
          <w:sz w:val="28"/>
          <w:szCs w:val="28"/>
        </w:rPr>
        <w:t>ПОЛОЖЕНИЕ</w:t>
      </w:r>
    </w:p>
    <w:p w:rsidR="00044CD3" w:rsidRPr="00CC32E7" w:rsidRDefault="000522E8" w:rsidP="00322A64">
      <w:pPr>
        <w:widowControl w:val="0"/>
        <w:shd w:val="clear" w:color="auto" w:fill="FFFFFF"/>
        <w:autoSpaceDE w:val="0"/>
        <w:autoSpaceDN w:val="0"/>
        <w:jc w:val="center"/>
        <w:rPr>
          <w:b/>
          <w:sz w:val="28"/>
          <w:szCs w:val="28"/>
        </w:rPr>
      </w:pPr>
      <w:r w:rsidRPr="00CC32E7">
        <w:rPr>
          <w:b/>
          <w:sz w:val="28"/>
          <w:szCs w:val="28"/>
        </w:rPr>
        <w:t xml:space="preserve">об оценке эффективности </w:t>
      </w:r>
      <w:r w:rsidR="00EE779E" w:rsidRPr="00CC32E7">
        <w:rPr>
          <w:b/>
          <w:sz w:val="28"/>
          <w:szCs w:val="28"/>
        </w:rPr>
        <w:t>муниципальных</w:t>
      </w:r>
      <w:r w:rsidRPr="00CC32E7">
        <w:rPr>
          <w:b/>
          <w:sz w:val="28"/>
          <w:szCs w:val="28"/>
        </w:rPr>
        <w:t xml:space="preserve"> программ </w:t>
      </w:r>
    </w:p>
    <w:p w:rsidR="000522E8" w:rsidRPr="00CC32E7" w:rsidRDefault="00B0445C" w:rsidP="00322A64">
      <w:pPr>
        <w:widowControl w:val="0"/>
        <w:shd w:val="clear" w:color="auto" w:fill="FFFFFF"/>
        <w:autoSpaceDE w:val="0"/>
        <w:autoSpaceDN w:val="0"/>
        <w:jc w:val="center"/>
        <w:rPr>
          <w:b/>
          <w:sz w:val="28"/>
          <w:szCs w:val="28"/>
        </w:rPr>
      </w:pPr>
      <w:r w:rsidRPr="00CC32E7">
        <w:rPr>
          <w:rStyle w:val="ad"/>
          <w:color w:val="auto"/>
          <w:sz w:val="28"/>
          <w:szCs w:val="28"/>
        </w:rPr>
        <w:t>Александровского</w:t>
      </w:r>
      <w:r w:rsidR="00044CD3" w:rsidRPr="00CC32E7">
        <w:rPr>
          <w:rStyle w:val="ad"/>
          <w:color w:val="auto"/>
          <w:sz w:val="28"/>
          <w:szCs w:val="28"/>
        </w:rPr>
        <w:t xml:space="preserve"> сельского поселения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522E8" w:rsidRPr="00322A64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322A64">
        <w:rPr>
          <w:rFonts w:eastAsia="Calibri"/>
          <w:spacing w:val="-4"/>
          <w:sz w:val="28"/>
          <w:szCs w:val="28"/>
          <w:lang w:eastAsia="en-US"/>
        </w:rPr>
        <w:t>1. Оценка эффективности</w:t>
      </w:r>
      <w:r w:rsidRPr="00322A64">
        <w:rPr>
          <w:spacing w:val="-4"/>
          <w:sz w:val="28"/>
          <w:szCs w:val="28"/>
        </w:rPr>
        <w:t xml:space="preserve"> </w:t>
      </w:r>
      <w:r w:rsidR="00EE779E">
        <w:rPr>
          <w:spacing w:val="-4"/>
          <w:sz w:val="28"/>
          <w:szCs w:val="28"/>
        </w:rPr>
        <w:t>муниципальной</w:t>
      </w:r>
      <w:r w:rsidRPr="00322A64">
        <w:rPr>
          <w:spacing w:val="-4"/>
          <w:sz w:val="28"/>
          <w:szCs w:val="28"/>
        </w:rPr>
        <w:t xml:space="preserve"> программы </w:t>
      </w:r>
      <w:r w:rsidR="00B0445C">
        <w:rPr>
          <w:rStyle w:val="ad"/>
          <w:b w:val="0"/>
          <w:color w:val="auto"/>
          <w:sz w:val="28"/>
          <w:szCs w:val="28"/>
        </w:rPr>
        <w:t>Александровского</w:t>
      </w:r>
      <w:r w:rsidR="00EA3DEB">
        <w:rPr>
          <w:rStyle w:val="ad"/>
          <w:b w:val="0"/>
          <w:color w:val="auto"/>
          <w:sz w:val="28"/>
          <w:szCs w:val="28"/>
        </w:rPr>
        <w:t xml:space="preserve"> сельского поселения</w:t>
      </w:r>
      <w:r w:rsidRPr="00322A64">
        <w:rPr>
          <w:spacing w:val="-4"/>
          <w:sz w:val="28"/>
          <w:szCs w:val="28"/>
        </w:rPr>
        <w:t xml:space="preserve"> (далее – </w:t>
      </w:r>
      <w:r w:rsidR="00EE779E">
        <w:rPr>
          <w:spacing w:val="-4"/>
          <w:sz w:val="28"/>
          <w:szCs w:val="28"/>
        </w:rPr>
        <w:t>муниципальная</w:t>
      </w:r>
      <w:r w:rsidRPr="00322A64">
        <w:rPr>
          <w:spacing w:val="-4"/>
          <w:sz w:val="28"/>
          <w:szCs w:val="28"/>
        </w:rPr>
        <w:t xml:space="preserve"> программа) осуществляется в соответствии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с</w:t>
      </w:r>
      <w:r w:rsidR="00CC32E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методикой оценки эффективности </w:t>
      </w:r>
      <w:r w:rsidR="00EE779E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="00EE779E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 w:rsidR="00EE779E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 с учетом объе</w:t>
      </w:r>
      <w:r w:rsidR="00322A64">
        <w:rPr>
          <w:rFonts w:eastAsia="Calibri"/>
          <w:spacing w:val="-4"/>
          <w:sz w:val="28"/>
          <w:szCs w:val="28"/>
          <w:lang w:eastAsia="en-US"/>
        </w:rPr>
        <w:t>ма ресурсов, направленных на</w:t>
      </w:r>
      <w:r w:rsidR="00CC32E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322A64">
        <w:rPr>
          <w:rFonts w:eastAsia="Calibri"/>
          <w:spacing w:val="-4"/>
          <w:sz w:val="28"/>
          <w:szCs w:val="28"/>
          <w:lang w:eastAsia="en-US"/>
        </w:rPr>
        <w:t>ее</w:t>
      </w:r>
      <w:r w:rsidR="00CC32E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B0445C">
        <w:rPr>
          <w:rStyle w:val="ad"/>
          <w:b w:val="0"/>
          <w:color w:val="auto"/>
          <w:sz w:val="28"/>
          <w:szCs w:val="28"/>
        </w:rPr>
        <w:t>Александровского</w:t>
      </w:r>
      <w:r w:rsidR="00EA3DEB">
        <w:rPr>
          <w:rStyle w:val="ad"/>
          <w:b w:val="0"/>
          <w:color w:val="auto"/>
          <w:sz w:val="28"/>
          <w:szCs w:val="28"/>
        </w:rPr>
        <w:t xml:space="preserve"> сельского поселения</w:t>
      </w:r>
      <w:r w:rsidRPr="00322A64">
        <w:rPr>
          <w:rFonts w:eastAsia="Calibri"/>
          <w:spacing w:val="-4"/>
          <w:sz w:val="28"/>
          <w:szCs w:val="28"/>
          <w:lang w:eastAsia="en-US"/>
        </w:rPr>
        <w:t>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 xml:space="preserve">2. Методика оценки эффективности </w:t>
      </w:r>
      <w:r w:rsidR="00EE779E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>
        <w:rPr>
          <w:rFonts w:eastAsia="Calibri"/>
          <w:spacing w:val="-4"/>
          <w:sz w:val="28"/>
          <w:szCs w:val="28"/>
          <w:lang w:eastAsia="en-US"/>
        </w:rPr>
        <w:t xml:space="preserve"> программы учитывает</w:t>
      </w:r>
      <w:r>
        <w:rPr>
          <w:rFonts w:eastAsia="Calibri"/>
          <w:sz w:val="28"/>
          <w:szCs w:val="28"/>
          <w:lang w:eastAsia="en-US"/>
        </w:rPr>
        <w:t xml:space="preserve"> необходимость проведения оценок:</w:t>
      </w:r>
    </w:p>
    <w:p w:rsidR="000522E8" w:rsidRPr="00322A64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322A64">
        <w:rPr>
          <w:rFonts w:eastAsia="Calibri"/>
          <w:spacing w:val="-4"/>
          <w:sz w:val="28"/>
          <w:szCs w:val="28"/>
          <w:lang w:eastAsia="en-US"/>
        </w:rPr>
        <w:t xml:space="preserve">степени выполнения целей и решения задач подпрограмм и </w:t>
      </w:r>
      <w:r w:rsidR="00EE779E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 в целом посредством достижения установленных целевых показателей;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2A64">
        <w:rPr>
          <w:rFonts w:eastAsia="Calibri"/>
          <w:spacing w:val="-4"/>
          <w:sz w:val="28"/>
          <w:szCs w:val="28"/>
          <w:lang w:eastAsia="en-US"/>
        </w:rPr>
        <w:t>степени соответствия расходов з</w:t>
      </w:r>
      <w:r w:rsidR="00322A64">
        <w:rPr>
          <w:rFonts w:eastAsia="Calibri"/>
          <w:spacing w:val="-4"/>
          <w:sz w:val="28"/>
          <w:szCs w:val="28"/>
          <w:lang w:eastAsia="en-US"/>
        </w:rPr>
        <w:t>апланированному уровню затрат и </w:t>
      </w:r>
      <w:r w:rsidRPr="00322A64">
        <w:rPr>
          <w:rFonts w:eastAsia="Calibri"/>
          <w:spacing w:val="-4"/>
          <w:sz w:val="28"/>
          <w:szCs w:val="28"/>
          <w:lang w:eastAsia="en-US"/>
        </w:rPr>
        <w:t>эффективности использования</w:t>
      </w:r>
      <w:r>
        <w:rPr>
          <w:rFonts w:eastAsia="Calibri"/>
          <w:sz w:val="28"/>
          <w:szCs w:val="28"/>
          <w:lang w:eastAsia="en-US"/>
        </w:rPr>
        <w:t xml:space="preserve"> средств бюджета</w:t>
      </w:r>
      <w:r w:rsidR="00EA3DE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степени реализации ос</w:t>
      </w:r>
      <w:r w:rsidR="00EA3DEB">
        <w:rPr>
          <w:rFonts w:eastAsia="Calibri"/>
          <w:sz w:val="28"/>
          <w:szCs w:val="28"/>
          <w:lang w:eastAsia="en-US"/>
        </w:rPr>
        <w:t xml:space="preserve">новных мероприятий подпрограмм 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мероприятий ведомственных целевых программ (достижения ожидаемых результатов их реализации).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методики оценки эффективности </w:t>
      </w:r>
      <w:r w:rsidR="00EE779E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может предусматриваться установление пороговых значений целевых показателей </w:t>
      </w:r>
      <w:r w:rsidR="00EE779E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программы. Превышение (недостижение) таких пороговых значений свидетельствует об эффективной (неэффективной) реализации </w:t>
      </w:r>
      <w:r w:rsidR="00EE779E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</w:t>
      </w:r>
      <w:r>
        <w:rPr>
          <w:rFonts w:eastAsia="Calibri"/>
          <w:sz w:val="28"/>
          <w:szCs w:val="28"/>
          <w:lang w:eastAsia="en-US"/>
        </w:rPr>
        <w:t>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Методика оценки эффективности </w:t>
      </w:r>
      <w:r w:rsidR="00EE779E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</w:t>
      </w:r>
      <w:r>
        <w:rPr>
          <w:rFonts w:eastAsia="Calibri"/>
          <w:spacing w:val="-4"/>
          <w:sz w:val="28"/>
          <w:szCs w:val="28"/>
          <w:lang w:eastAsia="en-US"/>
        </w:rPr>
        <w:t xml:space="preserve">предусматривает возможность проведения оценки эффективности </w:t>
      </w:r>
      <w:r w:rsidR="00EE779E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в течение реализации </w:t>
      </w:r>
      <w:r w:rsidR="00EE779E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не реже чем один раз в год.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 Эффективность </w:t>
      </w:r>
      <w:r w:rsidR="00EE779E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достижения целевых показателей, выполнения основных мероприяти</w:t>
      </w:r>
      <w:r w:rsidR="00EA3DEB">
        <w:rPr>
          <w:rFonts w:eastAsia="Calibri"/>
          <w:sz w:val="28"/>
          <w:szCs w:val="28"/>
          <w:lang w:eastAsia="en-US"/>
        </w:rPr>
        <w:t xml:space="preserve">й 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мероприятий ведомственных целевых программ и оценки бюджетной эффективности </w:t>
      </w:r>
      <w:r w:rsidR="00EE779E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 Степень достижения целевых показателей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0522E8" w:rsidRDefault="000522E8" w:rsidP="008C2E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4.1. В отношении показателя, большее значение которого отражает большую эффективность, – по формуле:</w:t>
      </w:r>
    </w:p>
    <w:p w:rsidR="00322A64" w:rsidRDefault="00322A64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</w:p>
    <w:p w:rsidR="000522E8" w:rsidRDefault="000522E8" w:rsidP="000522E8">
      <w:pPr>
        <w:shd w:val="clear" w:color="auto" w:fill="FFFFFF"/>
        <w:spacing w:line="232" w:lineRule="auto"/>
        <w:ind w:firstLine="709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val="en-US" w:eastAsia="en-US"/>
        </w:rPr>
        <w:lastRenderedPageBreak/>
        <w:t>C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>
        <w:rPr>
          <w:kern w:val="2"/>
          <w:sz w:val="28"/>
          <w:szCs w:val="28"/>
          <w:lang w:eastAsia="en-US"/>
        </w:rPr>
        <w:t xml:space="preserve"> = 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>
        <w:rPr>
          <w:kern w:val="2"/>
          <w:sz w:val="28"/>
          <w:szCs w:val="28"/>
          <w:lang w:eastAsia="en-US"/>
        </w:rPr>
        <w:t xml:space="preserve"> / ИЦ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>
        <w:rPr>
          <w:kern w:val="2"/>
          <w:sz w:val="28"/>
          <w:szCs w:val="28"/>
          <w:lang w:eastAsia="en-US"/>
        </w:rPr>
        <w:t>,</w:t>
      </w:r>
    </w:p>
    <w:p w:rsidR="000522E8" w:rsidRDefault="000522E8" w:rsidP="000522E8">
      <w:pPr>
        <w:shd w:val="clear" w:color="auto" w:fill="FFFFFF"/>
        <w:spacing w:line="232" w:lineRule="auto"/>
        <w:rPr>
          <w:kern w:val="2"/>
          <w:sz w:val="24"/>
          <w:szCs w:val="24"/>
          <w:lang w:eastAsia="en-US"/>
        </w:rPr>
      </w:pP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где: 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952E2">
        <w:rPr>
          <w:kern w:val="2"/>
          <w:sz w:val="28"/>
          <w:szCs w:val="28"/>
          <w:lang w:val="en-US" w:eastAsia="en-US"/>
        </w:rPr>
        <w:t>C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степень достижения целевого показателя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 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фактическое значение показателя, достигнутое в ходе реализации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Pr="00322A64" w:rsidRDefault="000522E8" w:rsidP="000522E8">
      <w:pPr>
        <w:shd w:val="clear" w:color="auto" w:fill="FFFFFF"/>
        <w:spacing w:line="232" w:lineRule="auto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>ИЦ</w:t>
      </w:r>
      <w:r w:rsidRPr="00322A64">
        <w:rPr>
          <w:spacing w:val="-4"/>
          <w:kern w:val="2"/>
          <w:sz w:val="28"/>
          <w:szCs w:val="28"/>
          <w:vertAlign w:val="subscript"/>
          <w:lang w:eastAsia="en-US"/>
        </w:rPr>
        <w:t>п</w:t>
      </w:r>
      <w:r w:rsidR="00322A64">
        <w:rPr>
          <w:spacing w:val="-4"/>
          <w:kern w:val="2"/>
          <w:sz w:val="28"/>
          <w:szCs w:val="28"/>
          <w:lang w:eastAsia="en-US"/>
        </w:rPr>
        <w:t> – 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целевое значение показателя, утвержденное </w:t>
      </w:r>
      <w:r w:rsidR="00EE779E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программой.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Если степень достижения показателя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</w:t>
      </w:r>
      <w:r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EE779E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программы составляет 0,95 и более, то при расчете</w:t>
      </w:r>
      <w:r>
        <w:rPr>
          <w:kern w:val="2"/>
          <w:sz w:val="28"/>
          <w:szCs w:val="28"/>
          <w:lang w:eastAsia="en-US"/>
        </w:rPr>
        <w:t xml:space="preserve"> суммарной степен</w:t>
      </w:r>
      <w:r w:rsidR="00F952E2">
        <w:rPr>
          <w:kern w:val="2"/>
          <w:sz w:val="28"/>
          <w:szCs w:val="28"/>
          <w:lang w:eastAsia="en-US"/>
        </w:rPr>
        <w:t>и</w:t>
      </w:r>
      <w:r>
        <w:rPr>
          <w:kern w:val="2"/>
          <w:sz w:val="28"/>
          <w:szCs w:val="28"/>
          <w:lang w:eastAsia="en-US"/>
        </w:rPr>
        <w:t xml:space="preserve"> достижения степень по данному показателю принимается </w:t>
      </w:r>
      <w:r>
        <w:rPr>
          <w:spacing w:val="-4"/>
          <w:kern w:val="2"/>
          <w:sz w:val="28"/>
          <w:szCs w:val="28"/>
          <w:lang w:eastAsia="en-US"/>
        </w:rPr>
        <w:t xml:space="preserve">за единицу. Если </w:t>
      </w:r>
      <w:r>
        <w:rPr>
          <w:kern w:val="2"/>
          <w:sz w:val="28"/>
          <w:szCs w:val="28"/>
          <w:lang w:eastAsia="en-US"/>
        </w:rPr>
        <w:t>степень достижения</w:t>
      </w:r>
      <w:r>
        <w:rPr>
          <w:spacing w:val="-4"/>
          <w:kern w:val="2"/>
          <w:sz w:val="28"/>
          <w:szCs w:val="28"/>
          <w:lang w:eastAsia="en-US"/>
        </w:rPr>
        <w:t xml:space="preserve"> целевого показателя </w:t>
      </w:r>
      <w:r w:rsidR="00EE779E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программы,</w:t>
      </w:r>
      <w:r w:rsidR="00EA3DEB">
        <w:rPr>
          <w:spacing w:val="-4"/>
          <w:kern w:val="2"/>
          <w:sz w:val="28"/>
          <w:szCs w:val="28"/>
          <w:lang w:eastAsia="en-US"/>
        </w:rPr>
        <w:t xml:space="preserve"> </w:t>
      </w:r>
      <w:r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EE779E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программы составляет менее 0,95, </w:t>
      </w:r>
      <w:r w:rsidR="00322A64">
        <w:rPr>
          <w:spacing w:val="-4"/>
          <w:kern w:val="2"/>
          <w:sz w:val="28"/>
          <w:szCs w:val="28"/>
          <w:lang w:eastAsia="en-US"/>
        </w:rPr>
        <w:t>то </w:t>
      </w:r>
      <w:r>
        <w:rPr>
          <w:spacing w:val="-4"/>
          <w:kern w:val="2"/>
          <w:sz w:val="28"/>
          <w:szCs w:val="28"/>
          <w:lang w:eastAsia="en-US"/>
        </w:rPr>
        <w:t>при расчете</w:t>
      </w:r>
      <w:r>
        <w:rPr>
          <w:kern w:val="2"/>
          <w:sz w:val="28"/>
          <w:szCs w:val="28"/>
          <w:lang w:eastAsia="en-US"/>
        </w:rPr>
        <w:t xml:space="preserve"> суммарной степени достижения степень по данному показателю принимается за ноль.</w:t>
      </w:r>
    </w:p>
    <w:p w:rsidR="000522E8" w:rsidRDefault="000522E8" w:rsidP="000522E8">
      <w:pPr>
        <w:shd w:val="clear" w:color="auto" w:fill="FFFFFF"/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center"/>
        <w:rPr>
          <w:kern w:val="2"/>
          <w:sz w:val="28"/>
          <w:szCs w:val="28"/>
          <w:lang w:eastAsia="en-US"/>
        </w:rPr>
      </w:pPr>
    </w:p>
    <w:p w:rsidR="000522E8" w:rsidRDefault="000522E8" w:rsidP="000522E8">
      <w:pPr>
        <w:shd w:val="clear" w:color="auto" w:fill="FFFFFF"/>
        <w:spacing w:line="232" w:lineRule="auto"/>
        <w:ind w:firstLine="709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>
        <w:rPr>
          <w:kern w:val="2"/>
          <w:sz w:val="28"/>
          <w:szCs w:val="28"/>
          <w:lang w:eastAsia="en-US"/>
        </w:rPr>
        <w:t xml:space="preserve"> = ИЦ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>
        <w:rPr>
          <w:kern w:val="2"/>
          <w:sz w:val="28"/>
          <w:szCs w:val="28"/>
          <w:lang w:eastAsia="en-US"/>
        </w:rPr>
        <w:t xml:space="preserve"> / 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>
        <w:rPr>
          <w:kern w:val="2"/>
          <w:sz w:val="28"/>
          <w:szCs w:val="28"/>
          <w:lang w:eastAsia="en-US"/>
        </w:rPr>
        <w:t>,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center"/>
        <w:rPr>
          <w:kern w:val="2"/>
          <w:sz w:val="28"/>
          <w:szCs w:val="28"/>
          <w:vertAlign w:val="subscript"/>
          <w:lang w:eastAsia="en-US"/>
        </w:rPr>
      </w:pP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где: 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степень достижения целевого показателя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ИЦ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 w:rsidR="00322A64">
        <w:rPr>
          <w:kern w:val="2"/>
          <w:sz w:val="28"/>
          <w:szCs w:val="28"/>
          <w:lang w:eastAsia="en-US"/>
        </w:rPr>
        <w:t> – </w:t>
      </w:r>
      <w:r>
        <w:rPr>
          <w:kern w:val="2"/>
          <w:sz w:val="28"/>
          <w:szCs w:val="28"/>
          <w:lang w:eastAsia="en-US"/>
        </w:rPr>
        <w:t xml:space="preserve">целевое значение показателя, утвержденное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программой;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фактическое значение показателя, достигнутое в ходе реализации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Если степень достижения целевого показателя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</w:t>
      </w:r>
      <w:r>
        <w:rPr>
          <w:spacing w:val="-4"/>
          <w:kern w:val="2"/>
          <w:sz w:val="28"/>
          <w:szCs w:val="28"/>
          <w:lang w:eastAsia="en-US"/>
        </w:rPr>
        <w:t xml:space="preserve">подпрограмм </w:t>
      </w:r>
      <w:r w:rsidR="00EE779E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</w:t>
      </w:r>
      <w:r w:rsidR="00322A64">
        <w:rPr>
          <w:spacing w:val="-4"/>
          <w:kern w:val="2"/>
          <w:sz w:val="28"/>
          <w:szCs w:val="28"/>
          <w:lang w:eastAsia="en-US"/>
        </w:rPr>
        <w:t>ммы составляет 0,95 и более, то</w:t>
      </w:r>
      <w:r w:rsidR="00CC32E7">
        <w:rPr>
          <w:spacing w:val="-4"/>
          <w:kern w:val="2"/>
          <w:sz w:val="28"/>
          <w:szCs w:val="28"/>
          <w:lang w:eastAsia="en-US"/>
        </w:rPr>
        <w:t xml:space="preserve"> </w:t>
      </w:r>
      <w:r>
        <w:rPr>
          <w:spacing w:val="-4"/>
          <w:kern w:val="2"/>
          <w:sz w:val="28"/>
          <w:szCs w:val="28"/>
          <w:lang w:eastAsia="en-US"/>
        </w:rPr>
        <w:t>при расчете</w:t>
      </w:r>
      <w:r>
        <w:rPr>
          <w:kern w:val="2"/>
          <w:sz w:val="28"/>
          <w:szCs w:val="28"/>
          <w:lang w:eastAsia="en-US"/>
        </w:rPr>
        <w:t xml:space="preserve"> суммарной степени достижения степень по данному показателю принимается за единицу. Если степень достижения целевого показателя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составляет менее 0,95, </w:t>
      </w:r>
      <w:r>
        <w:rPr>
          <w:spacing w:val="-4"/>
          <w:kern w:val="2"/>
          <w:sz w:val="28"/>
          <w:szCs w:val="28"/>
          <w:lang w:eastAsia="en-US"/>
        </w:rPr>
        <w:t>то</w:t>
      </w:r>
      <w:r w:rsidR="00CC32E7">
        <w:rPr>
          <w:spacing w:val="-4"/>
          <w:kern w:val="2"/>
          <w:sz w:val="28"/>
          <w:szCs w:val="28"/>
          <w:lang w:eastAsia="en-US"/>
        </w:rPr>
        <w:t xml:space="preserve"> </w:t>
      </w:r>
      <w:r>
        <w:rPr>
          <w:spacing w:val="-4"/>
          <w:kern w:val="2"/>
          <w:sz w:val="28"/>
          <w:szCs w:val="28"/>
          <w:lang w:eastAsia="en-US"/>
        </w:rPr>
        <w:t xml:space="preserve">при расчете суммарной </w:t>
      </w:r>
      <w:r>
        <w:rPr>
          <w:kern w:val="2"/>
          <w:sz w:val="28"/>
          <w:szCs w:val="28"/>
          <w:lang w:eastAsia="en-US"/>
        </w:rPr>
        <w:t xml:space="preserve">степени достижения степень </w:t>
      </w:r>
      <w:r>
        <w:rPr>
          <w:spacing w:val="-4"/>
          <w:kern w:val="2"/>
          <w:sz w:val="28"/>
          <w:szCs w:val="28"/>
          <w:lang w:eastAsia="en-US"/>
        </w:rPr>
        <w:t>по</w:t>
      </w:r>
      <w:r w:rsidR="00CC32E7">
        <w:rPr>
          <w:spacing w:val="-4"/>
          <w:kern w:val="2"/>
          <w:sz w:val="28"/>
          <w:szCs w:val="28"/>
          <w:lang w:eastAsia="en-US"/>
        </w:rPr>
        <w:t xml:space="preserve"> </w:t>
      </w:r>
      <w:r>
        <w:rPr>
          <w:spacing w:val="-4"/>
          <w:kern w:val="2"/>
          <w:sz w:val="28"/>
          <w:szCs w:val="28"/>
          <w:lang w:eastAsia="en-US"/>
        </w:rPr>
        <w:t>данному показателю</w:t>
      </w:r>
      <w:r>
        <w:rPr>
          <w:kern w:val="2"/>
          <w:sz w:val="28"/>
          <w:szCs w:val="28"/>
          <w:lang w:eastAsia="en-US"/>
        </w:rPr>
        <w:t xml:space="preserve"> принимается за ноль.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4.3</w:t>
      </w:r>
      <w:r w:rsidRPr="00322A64">
        <w:rPr>
          <w:spacing w:val="-4"/>
          <w:kern w:val="2"/>
          <w:sz w:val="28"/>
          <w:szCs w:val="28"/>
          <w:lang w:eastAsia="en-US"/>
        </w:rPr>
        <w:t>. В отношении показателя, испо</w:t>
      </w:r>
      <w:r w:rsidR="00CC32E7">
        <w:rPr>
          <w:spacing w:val="-4"/>
          <w:kern w:val="2"/>
          <w:sz w:val="28"/>
          <w:szCs w:val="28"/>
          <w:lang w:eastAsia="en-US"/>
        </w:rPr>
        <w:t xml:space="preserve">лнение которого оценивается как </w:t>
      </w:r>
      <w:r w:rsidRPr="00322A64">
        <w:rPr>
          <w:spacing w:val="-4"/>
          <w:kern w:val="2"/>
          <w:sz w:val="28"/>
          <w:szCs w:val="28"/>
          <w:lang w:eastAsia="en-US"/>
        </w:rPr>
        <w:t>наступление или ненаступление события, за единицу принимается наступление события, за ноль – ненаступление события</w:t>
      </w:r>
      <w:r>
        <w:rPr>
          <w:kern w:val="2"/>
          <w:sz w:val="28"/>
          <w:szCs w:val="28"/>
          <w:lang w:eastAsia="en-US"/>
        </w:rPr>
        <w:t>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4.4. Суммарная оценка степени достижения целевых показателей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2"/>
          <w:szCs w:val="22"/>
          <w:lang w:eastAsia="en-US"/>
        </w:rPr>
      </w:pPr>
    </w:p>
    <w:p w:rsidR="000522E8" w:rsidRDefault="000522E8" w:rsidP="000522E8">
      <w:pPr>
        <w:shd w:val="clear" w:color="auto" w:fill="FFFFFF"/>
        <w:spacing w:line="232" w:lineRule="auto"/>
        <w:jc w:val="center"/>
        <w:rPr>
          <w:kern w:val="2"/>
          <w:sz w:val="28"/>
          <w:szCs w:val="28"/>
          <w:lang w:eastAsia="en-US"/>
        </w:rPr>
      </w:pPr>
      <w:r>
        <w:rPr>
          <w:noProof/>
          <w:sz w:val="40"/>
          <w:szCs w:val="40"/>
        </w:rPr>
        <w:drawing>
          <wp:inline distT="0" distB="0" distL="0" distR="0">
            <wp:extent cx="1432560" cy="563880"/>
            <wp:effectExtent l="0" t="0" r="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8"/>
          <w:szCs w:val="28"/>
          <w:lang w:eastAsia="en-US"/>
        </w:rPr>
        <w:t>,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где: 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</w:t>
      </w:r>
      <w:r>
        <w:rPr>
          <w:kern w:val="2"/>
          <w:sz w:val="28"/>
          <w:szCs w:val="28"/>
          <w:vertAlign w:val="subscript"/>
          <w:lang w:eastAsia="en-US"/>
        </w:rPr>
        <w:t>о</w:t>
      </w:r>
      <w:r w:rsidR="00322A64">
        <w:rPr>
          <w:kern w:val="2"/>
          <w:sz w:val="28"/>
          <w:szCs w:val="28"/>
          <w:lang w:eastAsia="en-US"/>
        </w:rPr>
        <w:t> – </w:t>
      </w:r>
      <w:r>
        <w:rPr>
          <w:kern w:val="2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С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степень достижения целевого показателя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val="en-US" w:eastAsia="en-US"/>
        </w:rPr>
        <w:t>i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номер показателя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подпрограммы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val="en-US" w:eastAsia="en-US"/>
        </w:rPr>
        <w:t>n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количество целевых показателей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EE779E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EE779E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составляет </w:t>
      </w:r>
      <w:r w:rsidRPr="00322A64">
        <w:rPr>
          <w:rFonts w:eastAsia="Calibri"/>
          <w:spacing w:val="-4"/>
          <w:sz w:val="28"/>
          <w:szCs w:val="28"/>
          <w:lang w:eastAsia="en-US"/>
        </w:rPr>
        <w:t>0,95 и выше</w:t>
      </w:r>
      <w:r w:rsidR="00CC32E7">
        <w:rPr>
          <w:spacing w:val="-4"/>
          <w:kern w:val="2"/>
          <w:sz w:val="28"/>
          <w:szCs w:val="28"/>
          <w:lang w:eastAsia="en-US"/>
        </w:rPr>
        <w:t xml:space="preserve">, это характеризует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высокий уровень эффективности реализации </w:t>
      </w:r>
      <w:r w:rsidR="00EE779E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EE779E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EE779E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="00EE779E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EE779E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EE779E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 составляет менее 0,75, это характеризует низкий уровень эффективности реализации </w:t>
      </w:r>
      <w:r w:rsidR="00EE779E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0522E8" w:rsidRDefault="00322A64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5. </w:t>
      </w:r>
      <w:r w:rsidR="000522E8" w:rsidRPr="00322A64">
        <w:rPr>
          <w:spacing w:val="-4"/>
          <w:kern w:val="2"/>
          <w:sz w:val="28"/>
          <w:szCs w:val="28"/>
          <w:lang w:eastAsia="en-US"/>
        </w:rPr>
        <w:t>Степень реализации всех основных мероприятий</w:t>
      </w:r>
      <w:r w:rsidR="00EA3DEB">
        <w:rPr>
          <w:spacing w:val="-4"/>
          <w:kern w:val="2"/>
          <w:sz w:val="28"/>
          <w:szCs w:val="28"/>
          <w:lang w:eastAsia="en-US"/>
        </w:rPr>
        <w:t xml:space="preserve"> </w:t>
      </w:r>
      <w:r w:rsidR="000522E8" w:rsidRPr="00322A64">
        <w:rPr>
          <w:spacing w:val="-4"/>
          <w:sz w:val="28"/>
          <w:szCs w:val="28"/>
        </w:rPr>
        <w:t>и</w:t>
      </w:r>
      <w:r w:rsidR="00EA3DEB">
        <w:rPr>
          <w:spacing w:val="-4"/>
          <w:sz w:val="28"/>
          <w:szCs w:val="28"/>
        </w:rPr>
        <w:t xml:space="preserve"> </w:t>
      </w:r>
      <w:r w:rsidR="000522E8" w:rsidRPr="00322A64">
        <w:rPr>
          <w:rFonts w:eastAsia="Calibri"/>
          <w:spacing w:val="-4"/>
          <w:sz w:val="28"/>
          <w:szCs w:val="28"/>
          <w:lang w:eastAsia="en-US"/>
        </w:rPr>
        <w:t>мероприятий ведомственных целевых программ</w:t>
      </w:r>
      <w:r w:rsidR="000522E8" w:rsidRPr="00322A64">
        <w:rPr>
          <w:spacing w:val="-4"/>
          <w:kern w:val="2"/>
          <w:sz w:val="28"/>
          <w:szCs w:val="28"/>
          <w:lang w:eastAsia="en-US"/>
        </w:rPr>
        <w:t>, предусмотренных к реализации в отчетном году, оценивается как доля основных мероприятий</w:t>
      </w:r>
      <w:r w:rsidR="00EA3DEB">
        <w:rPr>
          <w:spacing w:val="-4"/>
          <w:kern w:val="2"/>
          <w:sz w:val="28"/>
          <w:szCs w:val="28"/>
          <w:lang w:eastAsia="en-US"/>
        </w:rPr>
        <w:t xml:space="preserve"> </w:t>
      </w:r>
      <w:r w:rsidR="000522E8" w:rsidRPr="00322A64">
        <w:rPr>
          <w:spacing w:val="-4"/>
          <w:sz w:val="28"/>
          <w:szCs w:val="28"/>
        </w:rPr>
        <w:t xml:space="preserve">и </w:t>
      </w:r>
      <w:r w:rsidR="000522E8" w:rsidRPr="00322A64">
        <w:rPr>
          <w:rFonts w:eastAsia="Calibri"/>
          <w:spacing w:val="-4"/>
          <w:sz w:val="28"/>
          <w:szCs w:val="28"/>
          <w:lang w:eastAsia="en-US"/>
        </w:rPr>
        <w:t>мероприятий ведомственных целевых программ</w:t>
      </w:r>
      <w:r w:rsidR="000522E8" w:rsidRPr="00322A64">
        <w:rPr>
          <w:spacing w:val="-4"/>
          <w:kern w:val="2"/>
          <w:sz w:val="28"/>
          <w:szCs w:val="28"/>
          <w:lang w:eastAsia="en-US"/>
        </w:rPr>
        <w:t>, выполненных в полном объеме, по следующей формуле: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СРом = Мв / М,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0522E8" w:rsidRDefault="00322A64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СРом – </w:t>
      </w:r>
      <w:r w:rsidR="000522E8">
        <w:rPr>
          <w:sz w:val="28"/>
          <w:szCs w:val="28"/>
        </w:rPr>
        <w:t xml:space="preserve">степень реализации </w:t>
      </w:r>
      <w:r w:rsidR="000522E8">
        <w:rPr>
          <w:kern w:val="2"/>
          <w:sz w:val="28"/>
          <w:szCs w:val="28"/>
          <w:lang w:eastAsia="en-US"/>
        </w:rPr>
        <w:t>основных</w:t>
      </w:r>
      <w:r w:rsidR="00EA3DEB">
        <w:rPr>
          <w:sz w:val="28"/>
          <w:szCs w:val="28"/>
        </w:rPr>
        <w:t xml:space="preserve"> мероприятий </w:t>
      </w:r>
      <w:r w:rsidR="000522E8">
        <w:rPr>
          <w:sz w:val="28"/>
          <w:szCs w:val="28"/>
        </w:rPr>
        <w:t>и</w:t>
      </w:r>
      <w:r w:rsidR="000522E8">
        <w:rPr>
          <w:rFonts w:eastAsia="Calibri"/>
          <w:sz w:val="28"/>
          <w:szCs w:val="28"/>
          <w:lang w:eastAsia="en-US"/>
        </w:rPr>
        <w:t xml:space="preserve"> мероприятий ведомственных целевых программ</w:t>
      </w:r>
      <w:r w:rsidR="000522E8">
        <w:rPr>
          <w:sz w:val="28"/>
          <w:szCs w:val="28"/>
        </w:rPr>
        <w:t>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Мв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 w:rsidRPr="00322A64">
        <w:rPr>
          <w:spacing w:val="-4"/>
          <w:sz w:val="28"/>
          <w:szCs w:val="28"/>
        </w:rPr>
        <w:t xml:space="preserve">количество </w:t>
      </w:r>
      <w:r w:rsidRPr="00322A64">
        <w:rPr>
          <w:spacing w:val="-4"/>
          <w:kern w:val="2"/>
          <w:sz w:val="28"/>
          <w:szCs w:val="28"/>
          <w:lang w:eastAsia="en-US"/>
        </w:rPr>
        <w:t>основных</w:t>
      </w:r>
      <w:r w:rsidR="00EA3DEB">
        <w:rPr>
          <w:spacing w:val="-4"/>
          <w:sz w:val="28"/>
          <w:szCs w:val="28"/>
        </w:rPr>
        <w:t xml:space="preserve"> мероприятий </w:t>
      </w:r>
      <w:r w:rsidRPr="00322A64">
        <w:rPr>
          <w:spacing w:val="-4"/>
          <w:sz w:val="28"/>
          <w:szCs w:val="28"/>
        </w:rPr>
        <w:t>и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мероприятий ведомственных целевых программ</w:t>
      </w:r>
      <w:r w:rsidRPr="00322A64">
        <w:rPr>
          <w:spacing w:val="-4"/>
          <w:sz w:val="28"/>
          <w:szCs w:val="28"/>
        </w:rPr>
        <w:t>, выполненн</w:t>
      </w:r>
      <w:r w:rsidR="00322A64">
        <w:rPr>
          <w:spacing w:val="-4"/>
          <w:sz w:val="28"/>
          <w:szCs w:val="28"/>
        </w:rPr>
        <w:t>ых в</w:t>
      </w:r>
      <w:r w:rsidR="00CC32E7">
        <w:rPr>
          <w:spacing w:val="-4"/>
          <w:sz w:val="28"/>
          <w:szCs w:val="28"/>
        </w:rPr>
        <w:t xml:space="preserve"> </w:t>
      </w:r>
      <w:r w:rsidRPr="00322A64">
        <w:rPr>
          <w:spacing w:val="-4"/>
          <w:sz w:val="28"/>
          <w:szCs w:val="28"/>
        </w:rPr>
        <w:t xml:space="preserve">полном объеме, из числа </w:t>
      </w:r>
      <w:r w:rsidRPr="00322A64">
        <w:rPr>
          <w:spacing w:val="-4"/>
          <w:kern w:val="2"/>
          <w:sz w:val="28"/>
          <w:szCs w:val="28"/>
          <w:lang w:eastAsia="en-US"/>
        </w:rPr>
        <w:t>основных</w:t>
      </w:r>
      <w:r w:rsidR="00EA3DEB">
        <w:rPr>
          <w:spacing w:val="-4"/>
          <w:sz w:val="28"/>
          <w:szCs w:val="28"/>
        </w:rPr>
        <w:t xml:space="preserve"> мероприятий </w:t>
      </w:r>
      <w:r w:rsidRPr="00322A64">
        <w:rPr>
          <w:spacing w:val="-4"/>
          <w:sz w:val="28"/>
          <w:szCs w:val="28"/>
        </w:rPr>
        <w:t>и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мероприятий ведомственных целевых программ</w:t>
      </w:r>
      <w:r w:rsidRPr="00322A64">
        <w:rPr>
          <w:spacing w:val="-4"/>
          <w:sz w:val="28"/>
          <w:szCs w:val="28"/>
        </w:rPr>
        <w:t>, запланированных к реализации в отчетном году;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М</w:t>
      </w:r>
      <w:r w:rsidR="00322A64">
        <w:rPr>
          <w:sz w:val="28"/>
          <w:szCs w:val="28"/>
        </w:rPr>
        <w:t> </w:t>
      </w:r>
      <w:r>
        <w:rPr>
          <w:spacing w:val="-6"/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 w:rsidRPr="00322A64">
        <w:rPr>
          <w:spacing w:val="-4"/>
          <w:sz w:val="28"/>
          <w:szCs w:val="28"/>
        </w:rPr>
        <w:t>общее к</w:t>
      </w:r>
      <w:r w:rsidR="00EA3DEB">
        <w:rPr>
          <w:spacing w:val="-4"/>
          <w:sz w:val="28"/>
          <w:szCs w:val="28"/>
        </w:rPr>
        <w:t xml:space="preserve">оличество основных мероприятий </w:t>
      </w:r>
      <w:r w:rsidRPr="00322A64">
        <w:rPr>
          <w:spacing w:val="-4"/>
          <w:sz w:val="28"/>
          <w:szCs w:val="28"/>
        </w:rPr>
        <w:t>и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мероприятий ведомственных целевых программ,</w:t>
      </w:r>
      <w:r w:rsidRPr="00322A64">
        <w:rPr>
          <w:spacing w:val="-4"/>
          <w:sz w:val="28"/>
          <w:szCs w:val="28"/>
        </w:rPr>
        <w:t xml:space="preserve"> запланированных к реализации в отчетном году.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22A64">
        <w:rPr>
          <w:spacing w:val="-4"/>
          <w:sz w:val="28"/>
          <w:szCs w:val="28"/>
          <w:lang w:eastAsia="en-US"/>
        </w:rPr>
        <w:t>5.1.</w:t>
      </w:r>
      <w:r w:rsidR="00322A64" w:rsidRPr="00322A64">
        <w:rPr>
          <w:spacing w:val="-4"/>
          <w:sz w:val="28"/>
          <w:szCs w:val="28"/>
        </w:rPr>
        <w:t> </w:t>
      </w:r>
      <w:r w:rsidRPr="00322A64">
        <w:rPr>
          <w:spacing w:val="-4"/>
          <w:sz w:val="28"/>
          <w:szCs w:val="28"/>
          <w:lang w:eastAsia="en-US"/>
        </w:rPr>
        <w:t>Основное м</w:t>
      </w:r>
      <w:r w:rsidR="00EA3DEB">
        <w:rPr>
          <w:spacing w:val="-4"/>
          <w:sz w:val="28"/>
          <w:szCs w:val="28"/>
        </w:rPr>
        <w:t xml:space="preserve">ероприятие </w:t>
      </w:r>
      <w:r w:rsidRPr="00322A64">
        <w:rPr>
          <w:spacing w:val="-4"/>
          <w:sz w:val="28"/>
          <w:szCs w:val="28"/>
        </w:rPr>
        <w:t>и</w:t>
      </w:r>
      <w:r w:rsidR="00CC32E7">
        <w:rPr>
          <w:spacing w:val="-4"/>
          <w:sz w:val="28"/>
          <w:szCs w:val="28"/>
        </w:rPr>
        <w:t xml:space="preserve"> 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мероприятие ведомственной целевой программы </w:t>
      </w:r>
      <w:r w:rsidRPr="00322A64">
        <w:rPr>
          <w:spacing w:val="-4"/>
          <w:sz w:val="28"/>
          <w:szCs w:val="28"/>
        </w:rPr>
        <w:t>может считаться выполненным в полном объеме при достижении в совокупности следующих результатов:</w:t>
      </w:r>
    </w:p>
    <w:p w:rsidR="000522E8" w:rsidRPr="00322A64" w:rsidRDefault="000522E8" w:rsidP="00CC32E7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322A64">
        <w:rPr>
          <w:spacing w:val="-4"/>
          <w:sz w:val="28"/>
          <w:szCs w:val="28"/>
        </w:rPr>
        <w:t xml:space="preserve">если фактически достигнутое значение показателя составляет </w:t>
      </w:r>
      <w:r w:rsidRPr="00322A64">
        <w:rPr>
          <w:rFonts w:eastAsia="Calibri"/>
          <w:spacing w:val="-4"/>
          <w:sz w:val="28"/>
          <w:szCs w:val="28"/>
          <w:lang w:eastAsia="en-US"/>
        </w:rPr>
        <w:t>95 и более</w:t>
      </w:r>
      <w:r w:rsidRPr="00322A64">
        <w:rPr>
          <w:spacing w:val="-4"/>
          <w:sz w:val="28"/>
          <w:szCs w:val="28"/>
        </w:rPr>
        <w:t xml:space="preserve"> процентов от запланированного. В том случае, когда для описания результатов реализации </w:t>
      </w:r>
      <w:r w:rsidRPr="00322A64">
        <w:rPr>
          <w:spacing w:val="-4"/>
          <w:sz w:val="28"/>
          <w:szCs w:val="28"/>
          <w:lang w:eastAsia="en-US"/>
        </w:rPr>
        <w:t>основного</w:t>
      </w:r>
      <w:r w:rsidRPr="00322A64">
        <w:rPr>
          <w:spacing w:val="-4"/>
          <w:sz w:val="28"/>
          <w:szCs w:val="28"/>
        </w:rPr>
        <w:t xml:space="preserve"> мероприятия используются несколько показателей, для</w:t>
      </w:r>
      <w:r w:rsidR="00CC32E7">
        <w:rPr>
          <w:spacing w:val="-4"/>
          <w:sz w:val="28"/>
          <w:szCs w:val="28"/>
        </w:rPr>
        <w:t xml:space="preserve"> </w:t>
      </w:r>
      <w:r w:rsidRPr="00322A64">
        <w:rPr>
          <w:spacing w:val="-4"/>
          <w:sz w:val="28"/>
          <w:szCs w:val="28"/>
        </w:rPr>
        <w:t xml:space="preserve">оценки степени реализации </w:t>
      </w:r>
      <w:r w:rsidRPr="00322A64">
        <w:rPr>
          <w:spacing w:val="-4"/>
          <w:sz w:val="28"/>
          <w:szCs w:val="28"/>
          <w:lang w:eastAsia="en-US"/>
        </w:rPr>
        <w:t>основного</w:t>
      </w:r>
      <w:r w:rsidRPr="00322A64">
        <w:rPr>
          <w:spacing w:val="-4"/>
          <w:sz w:val="28"/>
          <w:szCs w:val="28"/>
        </w:rPr>
        <w:t xml:space="preserve"> мероприятия применяется среднее арифметическое значение отношений фак</w:t>
      </w:r>
      <w:r w:rsidR="00322A64">
        <w:rPr>
          <w:spacing w:val="-4"/>
          <w:sz w:val="28"/>
          <w:szCs w:val="28"/>
        </w:rPr>
        <w:t>тических значений показателей к</w:t>
      </w:r>
      <w:r w:rsidR="00CC32E7">
        <w:rPr>
          <w:spacing w:val="-4"/>
          <w:sz w:val="28"/>
          <w:szCs w:val="28"/>
        </w:rPr>
        <w:t xml:space="preserve"> </w:t>
      </w:r>
      <w:r w:rsidRPr="00322A64">
        <w:rPr>
          <w:spacing w:val="-4"/>
          <w:sz w:val="28"/>
          <w:szCs w:val="28"/>
        </w:rPr>
        <w:t>запланированным значениям;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22A64">
        <w:rPr>
          <w:spacing w:val="-4"/>
          <w:sz w:val="28"/>
          <w:szCs w:val="28"/>
        </w:rPr>
        <w:lastRenderedPageBreak/>
        <w:t>если достигнут ожидаемый результат и выполнены контрольные события, относящиеся к реализации</w:t>
      </w:r>
      <w:r w:rsidR="00EA3DEB">
        <w:rPr>
          <w:spacing w:val="-4"/>
          <w:sz w:val="28"/>
          <w:szCs w:val="28"/>
        </w:rPr>
        <w:t xml:space="preserve"> данного основного мероприятия </w:t>
      </w:r>
      <w:r w:rsidRPr="00322A64">
        <w:rPr>
          <w:spacing w:val="-4"/>
          <w:sz w:val="28"/>
          <w:szCs w:val="28"/>
        </w:rPr>
        <w:t xml:space="preserve">и </w:t>
      </w:r>
      <w:r w:rsidRPr="00322A64">
        <w:rPr>
          <w:rFonts w:eastAsia="Calibri"/>
          <w:spacing w:val="-4"/>
          <w:sz w:val="28"/>
          <w:szCs w:val="28"/>
          <w:lang w:eastAsia="en-US"/>
        </w:rPr>
        <w:t>мероприятий ведомственных целевых программ</w:t>
      </w:r>
      <w:r w:rsidRPr="00322A64">
        <w:rPr>
          <w:spacing w:val="-4"/>
          <w:sz w:val="28"/>
          <w:szCs w:val="28"/>
        </w:rPr>
        <w:t>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5.2. Если суммарная оценка степени </w:t>
      </w:r>
      <w:r w:rsidRPr="00322A64">
        <w:rPr>
          <w:spacing w:val="-4"/>
          <w:sz w:val="28"/>
          <w:szCs w:val="28"/>
        </w:rPr>
        <w:t>реализации основных мероприятий</w:t>
      </w:r>
      <w:r w:rsidR="00EA3DEB">
        <w:rPr>
          <w:spacing w:val="-4"/>
          <w:sz w:val="28"/>
          <w:szCs w:val="28"/>
        </w:rPr>
        <w:t xml:space="preserve"> и </w:t>
      </w:r>
      <w:r w:rsidRPr="00322A64">
        <w:rPr>
          <w:spacing w:val="-4"/>
          <w:sz w:val="28"/>
          <w:szCs w:val="28"/>
        </w:rPr>
        <w:t xml:space="preserve"> 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мероприятий ведомственных целевых программ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составляет </w:t>
      </w:r>
      <w:r w:rsidRPr="00322A64">
        <w:rPr>
          <w:rFonts w:eastAsia="Calibri"/>
          <w:spacing w:val="-4"/>
          <w:sz w:val="28"/>
          <w:szCs w:val="28"/>
          <w:lang w:eastAsia="en-US"/>
        </w:rPr>
        <w:t>0,95 и более</w:t>
      </w:r>
      <w:r w:rsidRPr="00322A64">
        <w:rPr>
          <w:spacing w:val="-4"/>
          <w:kern w:val="2"/>
          <w:sz w:val="28"/>
          <w:szCs w:val="28"/>
          <w:lang w:eastAsia="en-US"/>
        </w:rPr>
        <w:t>, это характеризует</w:t>
      </w:r>
      <w:r w:rsidR="00EA3DEB">
        <w:rPr>
          <w:spacing w:val="-4"/>
          <w:kern w:val="2"/>
          <w:sz w:val="28"/>
          <w:szCs w:val="28"/>
          <w:lang w:eastAsia="en-US"/>
        </w:rPr>
        <w:t xml:space="preserve">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высокий уровень эффективности реализации </w:t>
      </w:r>
      <w:r w:rsidR="00EE779E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</w:t>
      </w:r>
      <w:r w:rsidR="00EA3DEB">
        <w:rPr>
          <w:spacing w:val="-4"/>
          <w:kern w:val="2"/>
          <w:sz w:val="28"/>
          <w:szCs w:val="28"/>
          <w:lang w:eastAsia="en-US"/>
        </w:rPr>
        <w:t xml:space="preserve">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степени </w:t>
      </w:r>
      <w:r w:rsidRPr="00322A64">
        <w:rPr>
          <w:spacing w:val="-4"/>
          <w:sz w:val="28"/>
          <w:szCs w:val="28"/>
        </w:rPr>
        <w:t>реализации основных мероприятий</w:t>
      </w:r>
      <w:r w:rsidRPr="00322A64">
        <w:rPr>
          <w:spacing w:val="-4"/>
          <w:kern w:val="2"/>
          <w:sz w:val="28"/>
          <w:szCs w:val="28"/>
          <w:lang w:eastAsia="en-US"/>
        </w:rPr>
        <w:t>.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>
        <w:rPr>
          <w:sz w:val="28"/>
          <w:szCs w:val="28"/>
        </w:rPr>
        <w:t>р</w:t>
      </w:r>
      <w:r w:rsidR="00EA3DEB">
        <w:rPr>
          <w:sz w:val="28"/>
          <w:szCs w:val="28"/>
        </w:rPr>
        <w:t xml:space="preserve">еализации основных мероприятий </w:t>
      </w:r>
      <w:r>
        <w:rPr>
          <w:sz w:val="28"/>
          <w:szCs w:val="28"/>
        </w:rPr>
        <w:t xml:space="preserve">и </w:t>
      </w:r>
      <w:r>
        <w:rPr>
          <w:rFonts w:eastAsia="Calibri"/>
          <w:sz w:val="28"/>
          <w:szCs w:val="28"/>
          <w:lang w:eastAsia="en-US"/>
        </w:rPr>
        <w:t xml:space="preserve">мероприятий ведомственных целевых программ </w:t>
      </w:r>
      <w:r>
        <w:rPr>
          <w:kern w:val="2"/>
          <w:sz w:val="28"/>
          <w:szCs w:val="28"/>
          <w:lang w:eastAsia="en-US"/>
        </w:rPr>
        <w:t xml:space="preserve">составляет от 0,75 до 0,95, это характеризует удовлетворительный уровень эффективности реализации </w:t>
      </w:r>
      <w:r w:rsidR="00EE779E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по степени </w:t>
      </w:r>
      <w:r>
        <w:rPr>
          <w:sz w:val="28"/>
          <w:szCs w:val="28"/>
        </w:rPr>
        <w:t>реализации основных мероприятий</w:t>
      </w:r>
      <w:r>
        <w:rPr>
          <w:kern w:val="2"/>
          <w:sz w:val="28"/>
          <w:szCs w:val="28"/>
          <w:lang w:eastAsia="en-US"/>
        </w:rPr>
        <w:t>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322A64">
        <w:rPr>
          <w:spacing w:val="-4"/>
          <w:sz w:val="28"/>
          <w:szCs w:val="28"/>
        </w:rPr>
        <w:t>реализации основных</w:t>
      </w:r>
      <w:r w:rsidR="00EA3DEB">
        <w:rPr>
          <w:spacing w:val="-4"/>
          <w:sz w:val="28"/>
          <w:szCs w:val="28"/>
        </w:rPr>
        <w:t xml:space="preserve"> мероприятий </w:t>
      </w:r>
      <w:r w:rsidRPr="00322A64">
        <w:rPr>
          <w:spacing w:val="-4"/>
          <w:sz w:val="28"/>
          <w:szCs w:val="28"/>
        </w:rPr>
        <w:t xml:space="preserve">и 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мероприятий ведомственных целевых программ </w:t>
      </w:r>
      <w:r w:rsidRPr="00322A64">
        <w:rPr>
          <w:spacing w:val="-4"/>
          <w:kern w:val="2"/>
          <w:sz w:val="28"/>
          <w:szCs w:val="28"/>
          <w:lang w:eastAsia="en-US"/>
        </w:rPr>
        <w:t>составляет менее 0,75, это характеризует</w:t>
      </w:r>
      <w:r w:rsidR="008C2E28">
        <w:rPr>
          <w:spacing w:val="-4"/>
          <w:kern w:val="2"/>
          <w:sz w:val="28"/>
          <w:szCs w:val="28"/>
          <w:lang w:eastAsia="en-US"/>
        </w:rPr>
        <w:t xml:space="preserve">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низкий уровень эффективности реализации </w:t>
      </w:r>
      <w:r w:rsidR="00EE779E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 степени </w:t>
      </w:r>
      <w:r w:rsidRPr="00322A64">
        <w:rPr>
          <w:spacing w:val="-4"/>
          <w:sz w:val="28"/>
          <w:szCs w:val="28"/>
        </w:rPr>
        <w:t>реализации основных мероприятий</w:t>
      </w:r>
      <w:r w:rsidRPr="00322A64">
        <w:rPr>
          <w:spacing w:val="-4"/>
          <w:kern w:val="2"/>
          <w:sz w:val="28"/>
          <w:szCs w:val="28"/>
          <w:lang w:eastAsia="en-US"/>
        </w:rPr>
        <w:t>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Бюджетная эффективность реализации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</w:t>
      </w:r>
      <w:r w:rsidR="00B0445C">
        <w:rPr>
          <w:sz w:val="28"/>
          <w:szCs w:val="28"/>
        </w:rPr>
        <w:t>Александровского</w:t>
      </w:r>
      <w:r w:rsidR="00EA3DE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рассчитывается в несколько этапов.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22A64">
        <w:rPr>
          <w:spacing w:val="-4"/>
          <w:sz w:val="28"/>
          <w:szCs w:val="28"/>
        </w:rPr>
        <w:t>6.1. Степень р</w:t>
      </w:r>
      <w:r w:rsidR="00EA3DEB">
        <w:rPr>
          <w:spacing w:val="-4"/>
          <w:sz w:val="28"/>
          <w:szCs w:val="28"/>
        </w:rPr>
        <w:t xml:space="preserve">еализации основных мероприятий </w:t>
      </w:r>
      <w:r w:rsidRPr="00322A64">
        <w:rPr>
          <w:spacing w:val="-4"/>
          <w:sz w:val="28"/>
          <w:szCs w:val="28"/>
        </w:rPr>
        <w:t xml:space="preserve">и </w:t>
      </w:r>
      <w:r w:rsidRPr="00322A64">
        <w:rPr>
          <w:rFonts w:eastAsia="Calibri"/>
          <w:spacing w:val="-4"/>
          <w:sz w:val="28"/>
          <w:szCs w:val="28"/>
          <w:lang w:eastAsia="en-US"/>
        </w:rPr>
        <w:t>мероприятий ведомственных целевых программ</w:t>
      </w:r>
      <w:r w:rsidR="00EA3DEB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322A64">
        <w:rPr>
          <w:spacing w:val="-4"/>
          <w:sz w:val="28"/>
          <w:szCs w:val="28"/>
        </w:rPr>
        <w:t>(далее – мероприятий), финансируемых за счет средств бюджета</w:t>
      </w:r>
      <w:r w:rsidR="00EA3DEB">
        <w:rPr>
          <w:spacing w:val="-4"/>
          <w:sz w:val="28"/>
          <w:szCs w:val="28"/>
        </w:rPr>
        <w:t xml:space="preserve"> поселения</w:t>
      </w:r>
      <w:r w:rsidRPr="00322A64">
        <w:rPr>
          <w:spacing w:val="-4"/>
          <w:sz w:val="28"/>
          <w:szCs w:val="28"/>
        </w:rPr>
        <w:t xml:space="preserve">, безвозмездных поступлений в бюджет </w:t>
      </w:r>
      <w:r w:rsidR="00EA3DEB">
        <w:rPr>
          <w:spacing w:val="-4"/>
          <w:sz w:val="28"/>
          <w:szCs w:val="28"/>
        </w:rPr>
        <w:t>поселения</w:t>
      </w:r>
      <w:r w:rsidRPr="00322A64">
        <w:rPr>
          <w:spacing w:val="-4"/>
          <w:sz w:val="28"/>
          <w:szCs w:val="28"/>
        </w:rPr>
        <w:t>, оценивается как доля мероприятий, выполненных в полном объеме, по следующей формуле: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СРм = Мв / М,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СРм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степень реализации мероприятий;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Мв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количество мероприятий, выполненных в полном объеме, из числа мероприятий, запланированных к реализации в отчетном году;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 xml:space="preserve">общее количество мероприятий, запланированных к реализации </w:t>
      </w:r>
      <w:r w:rsidR="00322A64">
        <w:rPr>
          <w:sz w:val="28"/>
          <w:szCs w:val="28"/>
        </w:rPr>
        <w:t>в </w:t>
      </w:r>
      <w:r>
        <w:rPr>
          <w:sz w:val="28"/>
          <w:szCs w:val="28"/>
        </w:rPr>
        <w:t>отчетном году.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Мероприятие может считаться выполненным в п</w:t>
      </w:r>
      <w:r w:rsidR="0014666A">
        <w:rPr>
          <w:sz w:val="28"/>
          <w:szCs w:val="28"/>
        </w:rPr>
        <w:t>олном объеме при </w:t>
      </w:r>
      <w:r>
        <w:rPr>
          <w:sz w:val="28"/>
          <w:szCs w:val="28"/>
        </w:rPr>
        <w:t>достижении следующих результатов: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фактически достигнутое значение показателя составляет 95 и более процентов от запланированного. В том случае, когда для описания результатов реализации основного мероприятия используются неско</w:t>
      </w:r>
      <w:r w:rsidR="00322A64">
        <w:rPr>
          <w:sz w:val="28"/>
          <w:szCs w:val="28"/>
        </w:rPr>
        <w:t>лько показателей, для</w:t>
      </w:r>
      <w:r w:rsidR="008C2E28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степени реализации основного мероприятия применяется среднее арифметическое значение отношений фак</w:t>
      </w:r>
      <w:r w:rsidR="00322A64">
        <w:rPr>
          <w:sz w:val="28"/>
          <w:szCs w:val="28"/>
        </w:rPr>
        <w:t>тических значений показателей к</w:t>
      </w:r>
      <w:r w:rsidR="008C2E28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запланированным значениям;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Степень соответствия запланированному уровню расходов за счет средств бюджета</w:t>
      </w:r>
      <w:r w:rsidR="00EA3DE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безвозмездных п</w:t>
      </w:r>
      <w:r w:rsidR="00322A64">
        <w:rPr>
          <w:sz w:val="28"/>
          <w:szCs w:val="28"/>
        </w:rPr>
        <w:t>оступлений в бюджет</w:t>
      </w:r>
      <w:r w:rsidR="00EA3DEB">
        <w:rPr>
          <w:sz w:val="28"/>
          <w:szCs w:val="28"/>
        </w:rPr>
        <w:t xml:space="preserve"> поселения</w:t>
      </w:r>
      <w:r w:rsidR="00322A64">
        <w:rPr>
          <w:sz w:val="28"/>
          <w:szCs w:val="28"/>
        </w:rPr>
        <w:t xml:space="preserve"> </w:t>
      </w:r>
      <w:r w:rsidRPr="00322A64">
        <w:rPr>
          <w:spacing w:val="-4"/>
          <w:sz w:val="28"/>
          <w:szCs w:val="28"/>
        </w:rPr>
        <w:t>оценивается как отношение фактически произв</w:t>
      </w:r>
      <w:r w:rsidR="00322A64" w:rsidRPr="00322A64">
        <w:rPr>
          <w:spacing w:val="-4"/>
          <w:sz w:val="28"/>
          <w:szCs w:val="28"/>
        </w:rPr>
        <w:t>еденных в </w:t>
      </w:r>
      <w:r w:rsidRPr="00322A64">
        <w:rPr>
          <w:spacing w:val="-4"/>
          <w:sz w:val="28"/>
          <w:szCs w:val="28"/>
        </w:rPr>
        <w:t xml:space="preserve">отчетном году бюджетных расходов на реализацию </w:t>
      </w:r>
      <w:r w:rsidR="00EE779E">
        <w:rPr>
          <w:spacing w:val="-4"/>
          <w:sz w:val="28"/>
          <w:szCs w:val="28"/>
        </w:rPr>
        <w:t>муниципальной</w:t>
      </w:r>
      <w:r w:rsidRPr="00322A64">
        <w:rPr>
          <w:spacing w:val="-4"/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к их плановым значениям по следующей формуле: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ССуз = Зф / Зп,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ССуз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степень соответствия запланированному уровню расходов;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Зф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 xml:space="preserve">фактические бюджетные расходы на реализацию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отчетном году;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 xml:space="preserve">плановые бюджетные ассигнования на реализацию </w:t>
      </w:r>
      <w:r w:rsidR="00EE779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отчетном году.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A64">
        <w:rPr>
          <w:spacing w:val="-4"/>
          <w:sz w:val="28"/>
          <w:szCs w:val="28"/>
        </w:rPr>
        <w:t xml:space="preserve">6.4. Эффективность использования средств бюджета </w:t>
      </w:r>
      <w:r w:rsidR="00EA3DEB">
        <w:rPr>
          <w:spacing w:val="-4"/>
          <w:sz w:val="28"/>
          <w:szCs w:val="28"/>
        </w:rPr>
        <w:t xml:space="preserve">поселения </w:t>
      </w:r>
      <w:r w:rsidRPr="00322A64">
        <w:rPr>
          <w:spacing w:val="-4"/>
          <w:sz w:val="28"/>
          <w:szCs w:val="28"/>
        </w:rPr>
        <w:t xml:space="preserve">рассчитывается как отношение степени реализации мероприятий к степени соответствия запланированному уровню расходов за счет </w:t>
      </w:r>
      <w:r w:rsidR="00EA3DEB">
        <w:rPr>
          <w:spacing w:val="-4"/>
          <w:sz w:val="28"/>
          <w:szCs w:val="28"/>
        </w:rPr>
        <w:t>средств</w:t>
      </w:r>
      <w:r w:rsidRPr="00322A64">
        <w:rPr>
          <w:spacing w:val="-4"/>
          <w:sz w:val="28"/>
          <w:szCs w:val="28"/>
        </w:rPr>
        <w:t xml:space="preserve"> бюджета</w:t>
      </w:r>
      <w:r w:rsidR="00EA3DEB">
        <w:rPr>
          <w:spacing w:val="-4"/>
          <w:sz w:val="28"/>
          <w:szCs w:val="28"/>
        </w:rPr>
        <w:t xml:space="preserve"> поселения</w:t>
      </w:r>
      <w:r w:rsidRPr="00322A64">
        <w:rPr>
          <w:spacing w:val="-4"/>
          <w:sz w:val="28"/>
          <w:szCs w:val="28"/>
        </w:rPr>
        <w:t>, безвозмездных поступлений в бюджет</w:t>
      </w:r>
      <w:r w:rsidR="00EA3DEB">
        <w:rPr>
          <w:spacing w:val="-4"/>
          <w:sz w:val="28"/>
          <w:szCs w:val="28"/>
        </w:rPr>
        <w:t xml:space="preserve"> поселения</w:t>
      </w:r>
      <w:r w:rsidRPr="00322A64">
        <w:rPr>
          <w:spacing w:val="-4"/>
          <w:sz w:val="28"/>
          <w:szCs w:val="28"/>
        </w:rPr>
        <w:t xml:space="preserve"> по следующей формуле</w:t>
      </w:r>
      <w:r>
        <w:rPr>
          <w:sz w:val="28"/>
          <w:szCs w:val="28"/>
        </w:rPr>
        <w:t>:</w:t>
      </w:r>
    </w:p>
    <w:p w:rsidR="00322A64" w:rsidRDefault="00322A64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62100" cy="33528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16"/>
        </w:rPr>
      </w:pP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5280" cy="327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эффективность использования финансовых ресурсов на реализацию программы;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6720" cy="3048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степень реализации всех мероприятий программы;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80060" cy="33528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степень соответствия запланированному уровню расходов из бюджета</w:t>
      </w:r>
      <w:r w:rsidR="00EA3DE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 Бюджетная эффективность реализации программы признается:</w:t>
      </w:r>
    </w:p>
    <w:p w:rsidR="000522E8" w:rsidRDefault="007363C2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22E8">
        <w:rPr>
          <w:sz w:val="28"/>
          <w:szCs w:val="28"/>
        </w:rPr>
        <w:t>ысокой в случае</w:t>
      </w:r>
      <w:r>
        <w:rPr>
          <w:sz w:val="28"/>
          <w:szCs w:val="28"/>
        </w:rPr>
        <w:t>,</w:t>
      </w:r>
      <w:r w:rsidR="000522E8">
        <w:rPr>
          <w:sz w:val="28"/>
          <w:szCs w:val="28"/>
        </w:rPr>
        <w:t xml:space="preserve"> если значение Э</w:t>
      </w:r>
      <w:r w:rsidR="000522E8">
        <w:rPr>
          <w:sz w:val="28"/>
          <w:szCs w:val="28"/>
          <w:vertAlign w:val="subscript"/>
        </w:rPr>
        <w:t>ис</w:t>
      </w:r>
      <w:r w:rsidR="00EA3DEB">
        <w:rPr>
          <w:sz w:val="28"/>
          <w:szCs w:val="28"/>
          <w:vertAlign w:val="subscript"/>
        </w:rPr>
        <w:t xml:space="preserve"> </w:t>
      </w:r>
      <w:r w:rsidR="000522E8">
        <w:rPr>
          <w:sz w:val="28"/>
          <w:szCs w:val="28"/>
        </w:rPr>
        <w:t>составляет 0,95 и более;</w:t>
      </w:r>
    </w:p>
    <w:p w:rsidR="008C2E2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удовлетворительной в случае</w:t>
      </w:r>
      <w:r w:rsidR="007363C2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значение Э</w:t>
      </w:r>
      <w:r>
        <w:rPr>
          <w:sz w:val="28"/>
          <w:szCs w:val="28"/>
          <w:vertAlign w:val="subscript"/>
        </w:rPr>
        <w:t>ис</w:t>
      </w:r>
      <w:r>
        <w:rPr>
          <w:sz w:val="28"/>
          <w:szCs w:val="28"/>
        </w:rPr>
        <w:t xml:space="preserve"> составляет от 0,75 до 0,95;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низкой в случае</w:t>
      </w:r>
      <w:r w:rsidR="007363C2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значение Э</w:t>
      </w:r>
      <w:r>
        <w:rPr>
          <w:sz w:val="28"/>
          <w:szCs w:val="28"/>
          <w:vertAlign w:val="subscript"/>
        </w:rPr>
        <w:t>ис</w:t>
      </w:r>
      <w:r>
        <w:rPr>
          <w:sz w:val="28"/>
          <w:szCs w:val="28"/>
        </w:rPr>
        <w:t xml:space="preserve"> составляет менее 0,75.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0522E8" w:rsidRDefault="000522E8" w:rsidP="0014666A">
      <w:pPr>
        <w:shd w:val="clear" w:color="auto" w:fill="FFFFFF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 Уровень реализации </w:t>
      </w:r>
      <w:r w:rsidR="00EE779E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="0014666A">
        <w:rPr>
          <w:rFonts w:eastAsia="Calibri"/>
          <w:sz w:val="28"/>
          <w:szCs w:val="28"/>
          <w:lang w:eastAsia="en-US"/>
        </w:rPr>
        <w:t>рограммы в целом оценивается по </w:t>
      </w:r>
      <w:r>
        <w:rPr>
          <w:rFonts w:eastAsia="Calibri"/>
          <w:sz w:val="28"/>
          <w:szCs w:val="28"/>
          <w:lang w:eastAsia="en-US"/>
        </w:rPr>
        <w:t>формуле:</w:t>
      </w:r>
    </w:p>
    <w:p w:rsidR="0014666A" w:rsidRDefault="0014666A" w:rsidP="0014666A">
      <w:pPr>
        <w:shd w:val="clear" w:color="auto" w:fill="FFFFFF"/>
        <w:ind w:left="-57" w:right="-57" w:firstLine="709"/>
        <w:jc w:val="center"/>
        <w:rPr>
          <w:rFonts w:eastAsia="Calibri"/>
          <w:sz w:val="28"/>
          <w:szCs w:val="28"/>
          <w:lang w:eastAsia="en-US"/>
        </w:rPr>
      </w:pPr>
    </w:p>
    <w:p w:rsidR="000522E8" w:rsidRDefault="000522E8" w:rsidP="0014666A">
      <w:pPr>
        <w:shd w:val="clear" w:color="auto" w:fill="FFFFFF"/>
        <w:ind w:left="-57" w:right="-5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УР</w:t>
      </w:r>
      <w:r>
        <w:rPr>
          <w:rFonts w:eastAsia="Calibri"/>
          <w:sz w:val="28"/>
          <w:szCs w:val="28"/>
          <w:vertAlign w:val="subscript"/>
          <w:lang w:eastAsia="en-US"/>
        </w:rPr>
        <w:t>пр</w:t>
      </w:r>
      <w:r>
        <w:rPr>
          <w:rFonts w:eastAsia="Calibri"/>
          <w:sz w:val="28"/>
          <w:szCs w:val="28"/>
          <w:lang w:eastAsia="en-US"/>
        </w:rPr>
        <w:t xml:space="preserve">= </w:t>
      </w:r>
      <w:r>
        <w:rPr>
          <w:rFonts w:eastAsia="Calibri"/>
          <w:sz w:val="28"/>
          <w:szCs w:val="28"/>
          <w:lang w:val="en-US" w:eastAsia="en-US"/>
        </w:rPr>
        <w:t>C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х0,5 + СР</w:t>
      </w:r>
      <w:r>
        <w:rPr>
          <w:rFonts w:eastAsia="Calibri"/>
          <w:sz w:val="28"/>
          <w:szCs w:val="28"/>
          <w:vertAlign w:val="subscript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>х 0,3 + Э</w:t>
      </w:r>
      <w:r>
        <w:rPr>
          <w:rFonts w:eastAsia="Calibri"/>
          <w:sz w:val="28"/>
          <w:szCs w:val="28"/>
          <w:vertAlign w:val="subscript"/>
          <w:lang w:eastAsia="en-US"/>
        </w:rPr>
        <w:t>ис</w:t>
      </w:r>
      <w:r>
        <w:rPr>
          <w:rFonts w:eastAsia="Calibri"/>
          <w:sz w:val="28"/>
          <w:szCs w:val="28"/>
          <w:lang w:eastAsia="en-US"/>
        </w:rPr>
        <w:t>х 0,2.</w:t>
      </w:r>
    </w:p>
    <w:p w:rsidR="0014666A" w:rsidRDefault="0014666A" w:rsidP="0014666A">
      <w:pPr>
        <w:shd w:val="clear" w:color="auto" w:fill="FFFFFF"/>
        <w:ind w:left="-57" w:right="-57"/>
        <w:jc w:val="center"/>
        <w:rPr>
          <w:rFonts w:eastAsia="Calibri"/>
          <w:sz w:val="28"/>
          <w:szCs w:val="28"/>
          <w:lang w:eastAsia="en-US"/>
        </w:rPr>
      </w:pPr>
    </w:p>
    <w:p w:rsidR="000522E8" w:rsidRPr="0014666A" w:rsidRDefault="000522E8" w:rsidP="0014666A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14666A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EE779E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14666A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 высоким, если УР</w:t>
      </w:r>
      <w:r w:rsidRPr="0014666A">
        <w:rPr>
          <w:rFonts w:eastAsia="Calibri"/>
          <w:spacing w:val="-4"/>
          <w:sz w:val="28"/>
          <w:szCs w:val="28"/>
          <w:vertAlign w:val="subscript"/>
          <w:lang w:eastAsia="en-US"/>
        </w:rPr>
        <w:t>пр</w:t>
      </w:r>
      <w:r w:rsidR="00EA3DEB">
        <w:rPr>
          <w:rFonts w:eastAsia="Calibri"/>
          <w:spacing w:val="-4"/>
          <w:sz w:val="28"/>
          <w:szCs w:val="28"/>
          <w:vertAlign w:val="subscript"/>
          <w:lang w:eastAsia="en-US"/>
        </w:rPr>
        <w:t xml:space="preserve"> </w:t>
      </w:r>
      <w:r w:rsidRPr="0014666A">
        <w:rPr>
          <w:rFonts w:eastAsia="Calibri"/>
          <w:spacing w:val="-4"/>
          <w:sz w:val="28"/>
          <w:szCs w:val="28"/>
          <w:lang w:eastAsia="en-US"/>
        </w:rPr>
        <w:t>составляет 0,95 и более;</w:t>
      </w:r>
    </w:p>
    <w:p w:rsidR="000522E8" w:rsidRDefault="000522E8" w:rsidP="0014666A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 w:rsidRPr="0014666A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EE779E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14666A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</w:t>
      </w:r>
      <w:r>
        <w:rPr>
          <w:rFonts w:eastAsia="Calibri"/>
          <w:sz w:val="28"/>
          <w:szCs w:val="28"/>
          <w:lang w:eastAsia="en-US"/>
        </w:rPr>
        <w:t xml:space="preserve"> удовлетворительным, если УР</w:t>
      </w:r>
      <w:r>
        <w:rPr>
          <w:rFonts w:eastAsia="Calibri"/>
          <w:sz w:val="28"/>
          <w:szCs w:val="28"/>
          <w:vertAlign w:val="subscript"/>
          <w:lang w:eastAsia="en-US"/>
        </w:rPr>
        <w:t>пр</w:t>
      </w:r>
      <w:r w:rsidR="00EA3DEB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составляет от 0,75 до 0,95;</w:t>
      </w:r>
    </w:p>
    <w:p w:rsidR="000522E8" w:rsidRPr="0014666A" w:rsidRDefault="000522E8" w:rsidP="0014666A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14666A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EE779E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14666A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 низким, если УР</w:t>
      </w:r>
      <w:r w:rsidRPr="0014666A">
        <w:rPr>
          <w:rFonts w:eastAsia="Calibri"/>
          <w:spacing w:val="-4"/>
          <w:sz w:val="28"/>
          <w:szCs w:val="28"/>
          <w:vertAlign w:val="subscript"/>
          <w:lang w:eastAsia="en-US"/>
        </w:rPr>
        <w:t>пр</w:t>
      </w:r>
      <w:r w:rsidR="00EA3DEB">
        <w:rPr>
          <w:rFonts w:eastAsia="Calibri"/>
          <w:spacing w:val="-4"/>
          <w:sz w:val="28"/>
          <w:szCs w:val="28"/>
          <w:vertAlign w:val="subscript"/>
          <w:lang w:eastAsia="en-US"/>
        </w:rPr>
        <w:t xml:space="preserve"> </w:t>
      </w:r>
      <w:r w:rsidRPr="0014666A">
        <w:rPr>
          <w:rFonts w:eastAsia="Calibri"/>
          <w:spacing w:val="-4"/>
          <w:sz w:val="28"/>
          <w:szCs w:val="28"/>
          <w:lang w:eastAsia="en-US"/>
        </w:rPr>
        <w:t>составляет менее 0,75.</w:t>
      </w:r>
    </w:p>
    <w:sectPr w:rsidR="000522E8" w:rsidRPr="0014666A" w:rsidSect="008C2E28">
      <w:footerReference w:type="even" r:id="rId13"/>
      <w:pgSz w:w="11907" w:h="16840"/>
      <w:pgMar w:top="709" w:right="851" w:bottom="993" w:left="1304" w:header="720" w:footer="4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1B" w:rsidRDefault="00262D1B">
      <w:r>
        <w:separator/>
      </w:r>
    </w:p>
  </w:endnote>
  <w:endnote w:type="continuationSeparator" w:id="0">
    <w:p w:rsidR="00262D1B" w:rsidRDefault="00262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83" w:rsidRDefault="00C75F83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5F83" w:rsidRDefault="00C75F8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1B" w:rsidRDefault="00262D1B">
      <w:r>
        <w:separator/>
      </w:r>
    </w:p>
  </w:footnote>
  <w:footnote w:type="continuationSeparator" w:id="0">
    <w:p w:rsidR="00262D1B" w:rsidRDefault="00262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FB6"/>
    <w:multiLevelType w:val="hybridMultilevel"/>
    <w:tmpl w:val="BEBA893C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1D6D27"/>
    <w:multiLevelType w:val="hybridMultilevel"/>
    <w:tmpl w:val="90DCEA74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2E8"/>
    <w:rsid w:val="00044CD3"/>
    <w:rsid w:val="00050C68"/>
    <w:rsid w:val="000522E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9BE"/>
    <w:rsid w:val="000F2B40"/>
    <w:rsid w:val="000F5B6A"/>
    <w:rsid w:val="00104E0D"/>
    <w:rsid w:val="0010504A"/>
    <w:rsid w:val="00110079"/>
    <w:rsid w:val="00116BFA"/>
    <w:rsid w:val="00125DE3"/>
    <w:rsid w:val="001329D2"/>
    <w:rsid w:val="00137B7F"/>
    <w:rsid w:val="0014666A"/>
    <w:rsid w:val="00153B21"/>
    <w:rsid w:val="00167703"/>
    <w:rsid w:val="00174F04"/>
    <w:rsid w:val="001A7C77"/>
    <w:rsid w:val="001B2D1C"/>
    <w:rsid w:val="001B5DFF"/>
    <w:rsid w:val="001C01A3"/>
    <w:rsid w:val="001C1D98"/>
    <w:rsid w:val="001D2690"/>
    <w:rsid w:val="001D5C3D"/>
    <w:rsid w:val="001D6E39"/>
    <w:rsid w:val="001F0177"/>
    <w:rsid w:val="001F4BE3"/>
    <w:rsid w:val="001F6D02"/>
    <w:rsid w:val="0021271B"/>
    <w:rsid w:val="002504E8"/>
    <w:rsid w:val="00254382"/>
    <w:rsid w:val="00262D1B"/>
    <w:rsid w:val="0027031E"/>
    <w:rsid w:val="0028703B"/>
    <w:rsid w:val="00292521"/>
    <w:rsid w:val="002A2062"/>
    <w:rsid w:val="002A31A1"/>
    <w:rsid w:val="002B0924"/>
    <w:rsid w:val="002B6527"/>
    <w:rsid w:val="002C135C"/>
    <w:rsid w:val="002C5E60"/>
    <w:rsid w:val="002E65D5"/>
    <w:rsid w:val="002F63E3"/>
    <w:rsid w:val="002F74D7"/>
    <w:rsid w:val="0030124B"/>
    <w:rsid w:val="00313D3A"/>
    <w:rsid w:val="00314697"/>
    <w:rsid w:val="00322A64"/>
    <w:rsid w:val="00322C46"/>
    <w:rsid w:val="00341FC1"/>
    <w:rsid w:val="0037040B"/>
    <w:rsid w:val="003921D8"/>
    <w:rsid w:val="003977D6"/>
    <w:rsid w:val="003B2193"/>
    <w:rsid w:val="003D0F99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973A7"/>
    <w:rsid w:val="004B6A5C"/>
    <w:rsid w:val="004C4BE9"/>
    <w:rsid w:val="004E78FD"/>
    <w:rsid w:val="004F7011"/>
    <w:rsid w:val="00515D9C"/>
    <w:rsid w:val="00531FBD"/>
    <w:rsid w:val="0053366A"/>
    <w:rsid w:val="00587BF6"/>
    <w:rsid w:val="005C5FF3"/>
    <w:rsid w:val="005D47EA"/>
    <w:rsid w:val="00611679"/>
    <w:rsid w:val="00613D7D"/>
    <w:rsid w:val="006564DB"/>
    <w:rsid w:val="00660EE3"/>
    <w:rsid w:val="00676B57"/>
    <w:rsid w:val="00694A3A"/>
    <w:rsid w:val="006A4F39"/>
    <w:rsid w:val="006B2547"/>
    <w:rsid w:val="00702906"/>
    <w:rsid w:val="007120F8"/>
    <w:rsid w:val="007219F0"/>
    <w:rsid w:val="007363C2"/>
    <w:rsid w:val="0076737F"/>
    <w:rsid w:val="007730B1"/>
    <w:rsid w:val="00782222"/>
    <w:rsid w:val="00791905"/>
    <w:rsid w:val="007936ED"/>
    <w:rsid w:val="007B6388"/>
    <w:rsid w:val="007C0A5F"/>
    <w:rsid w:val="00803F3C"/>
    <w:rsid w:val="00804CFE"/>
    <w:rsid w:val="00811C94"/>
    <w:rsid w:val="00811CF1"/>
    <w:rsid w:val="00834A26"/>
    <w:rsid w:val="008438D7"/>
    <w:rsid w:val="00860E5A"/>
    <w:rsid w:val="00867AB6"/>
    <w:rsid w:val="008A26EE"/>
    <w:rsid w:val="008B6AD3"/>
    <w:rsid w:val="008C2E28"/>
    <w:rsid w:val="008D62F3"/>
    <w:rsid w:val="008F75A6"/>
    <w:rsid w:val="00902B78"/>
    <w:rsid w:val="009043B1"/>
    <w:rsid w:val="00910044"/>
    <w:rsid w:val="009122B1"/>
    <w:rsid w:val="00913129"/>
    <w:rsid w:val="00917C70"/>
    <w:rsid w:val="009207F1"/>
    <w:rsid w:val="009228DF"/>
    <w:rsid w:val="00924E84"/>
    <w:rsid w:val="00947FCC"/>
    <w:rsid w:val="00985A10"/>
    <w:rsid w:val="009C37EE"/>
    <w:rsid w:val="009D0481"/>
    <w:rsid w:val="00A061D7"/>
    <w:rsid w:val="00A30E81"/>
    <w:rsid w:val="00A34804"/>
    <w:rsid w:val="00A53448"/>
    <w:rsid w:val="00A63D86"/>
    <w:rsid w:val="00A67B50"/>
    <w:rsid w:val="00A87CCD"/>
    <w:rsid w:val="00A941CF"/>
    <w:rsid w:val="00AA6E8B"/>
    <w:rsid w:val="00AD3659"/>
    <w:rsid w:val="00AE2601"/>
    <w:rsid w:val="00B0445C"/>
    <w:rsid w:val="00B22F6A"/>
    <w:rsid w:val="00B31114"/>
    <w:rsid w:val="00B3420D"/>
    <w:rsid w:val="00B35935"/>
    <w:rsid w:val="00B37E63"/>
    <w:rsid w:val="00B444A2"/>
    <w:rsid w:val="00B62CFB"/>
    <w:rsid w:val="00B72D61"/>
    <w:rsid w:val="00B8231A"/>
    <w:rsid w:val="00B9496E"/>
    <w:rsid w:val="00B97911"/>
    <w:rsid w:val="00BB55C0"/>
    <w:rsid w:val="00BC0920"/>
    <w:rsid w:val="00BF39F0"/>
    <w:rsid w:val="00C11FDF"/>
    <w:rsid w:val="00C41E4B"/>
    <w:rsid w:val="00C572C4"/>
    <w:rsid w:val="00C617D3"/>
    <w:rsid w:val="00C731BB"/>
    <w:rsid w:val="00C75F83"/>
    <w:rsid w:val="00C8771D"/>
    <w:rsid w:val="00CA151C"/>
    <w:rsid w:val="00CB1900"/>
    <w:rsid w:val="00CB43C1"/>
    <w:rsid w:val="00CC32E7"/>
    <w:rsid w:val="00CD060A"/>
    <w:rsid w:val="00CD077D"/>
    <w:rsid w:val="00CE5183"/>
    <w:rsid w:val="00D00358"/>
    <w:rsid w:val="00D12FFD"/>
    <w:rsid w:val="00D13E83"/>
    <w:rsid w:val="00D73323"/>
    <w:rsid w:val="00D80959"/>
    <w:rsid w:val="00DB4D6B"/>
    <w:rsid w:val="00DC2302"/>
    <w:rsid w:val="00DE50C1"/>
    <w:rsid w:val="00E04378"/>
    <w:rsid w:val="00E138E0"/>
    <w:rsid w:val="00E3132E"/>
    <w:rsid w:val="00E36EA0"/>
    <w:rsid w:val="00E5761A"/>
    <w:rsid w:val="00E61F30"/>
    <w:rsid w:val="00E657E1"/>
    <w:rsid w:val="00E67DF0"/>
    <w:rsid w:val="00E7274C"/>
    <w:rsid w:val="00E74294"/>
    <w:rsid w:val="00E74E00"/>
    <w:rsid w:val="00E75C57"/>
    <w:rsid w:val="00E76A4E"/>
    <w:rsid w:val="00E86F85"/>
    <w:rsid w:val="00E9626F"/>
    <w:rsid w:val="00EA3DEB"/>
    <w:rsid w:val="00EC40AD"/>
    <w:rsid w:val="00ED72D3"/>
    <w:rsid w:val="00EE779E"/>
    <w:rsid w:val="00EF29AB"/>
    <w:rsid w:val="00EF4BBC"/>
    <w:rsid w:val="00EF56AF"/>
    <w:rsid w:val="00F02C40"/>
    <w:rsid w:val="00F1399D"/>
    <w:rsid w:val="00F24917"/>
    <w:rsid w:val="00F2764F"/>
    <w:rsid w:val="00F30D40"/>
    <w:rsid w:val="00F410DF"/>
    <w:rsid w:val="00F8225E"/>
    <w:rsid w:val="00F86418"/>
    <w:rsid w:val="00F9297B"/>
    <w:rsid w:val="00F952E2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2F3"/>
  </w:style>
  <w:style w:type="paragraph" w:styleId="1">
    <w:name w:val="heading 1"/>
    <w:basedOn w:val="a"/>
    <w:next w:val="a"/>
    <w:link w:val="10"/>
    <w:qFormat/>
    <w:rsid w:val="008D62F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D62F3"/>
    <w:rPr>
      <w:sz w:val="28"/>
    </w:rPr>
  </w:style>
  <w:style w:type="paragraph" w:styleId="a4">
    <w:name w:val="Body Text Indent"/>
    <w:basedOn w:val="a"/>
    <w:rsid w:val="008D62F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8D62F3"/>
    <w:pPr>
      <w:jc w:val="center"/>
    </w:pPr>
    <w:rPr>
      <w:sz w:val="28"/>
    </w:rPr>
  </w:style>
  <w:style w:type="paragraph" w:styleId="a5">
    <w:name w:val="footer"/>
    <w:basedOn w:val="a"/>
    <w:rsid w:val="008D62F3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8D62F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D62F3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22E8"/>
    <w:rPr>
      <w:rFonts w:ascii="AG Souvenir" w:hAnsi="AG Souvenir"/>
      <w:b/>
      <w:spacing w:val="38"/>
      <w:sz w:val="28"/>
    </w:rPr>
  </w:style>
  <w:style w:type="paragraph" w:styleId="aa">
    <w:name w:val="Normal (Web)"/>
    <w:basedOn w:val="a"/>
    <w:uiPriority w:val="99"/>
    <w:unhideWhenUsed/>
    <w:rsid w:val="000522E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0522E8"/>
    <w:pPr>
      <w:ind w:left="720"/>
      <w:contextualSpacing/>
    </w:pPr>
  </w:style>
  <w:style w:type="paragraph" w:customStyle="1" w:styleId="ConsPlusTitle">
    <w:name w:val="ConsPlusTitle"/>
    <w:uiPriority w:val="99"/>
    <w:rsid w:val="000522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0522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052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Цветовое выделение"/>
    <w:rsid w:val="000522E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0522E8"/>
    <w:rPr>
      <w:b w:val="0"/>
      <w:bCs w:val="0"/>
      <w:color w:val="106BBE"/>
      <w:sz w:val="26"/>
      <w:szCs w:val="26"/>
    </w:rPr>
  </w:style>
  <w:style w:type="paragraph" w:styleId="af">
    <w:name w:val="Subtitle"/>
    <w:basedOn w:val="a"/>
    <w:link w:val="af0"/>
    <w:qFormat/>
    <w:rsid w:val="00314697"/>
    <w:pPr>
      <w:spacing w:line="360" w:lineRule="auto"/>
      <w:jc w:val="center"/>
    </w:pPr>
    <w:rPr>
      <w:b/>
      <w:bCs/>
      <w:sz w:val="26"/>
    </w:rPr>
  </w:style>
  <w:style w:type="character" w:customStyle="1" w:styleId="af0">
    <w:name w:val="Подзаголовок Знак"/>
    <w:basedOn w:val="a0"/>
    <w:link w:val="af"/>
    <w:rsid w:val="00314697"/>
    <w:rPr>
      <w:b/>
      <w:bCs/>
      <w:sz w:val="26"/>
    </w:rPr>
  </w:style>
  <w:style w:type="paragraph" w:styleId="af1">
    <w:name w:val="Title"/>
    <w:basedOn w:val="a"/>
    <w:link w:val="af2"/>
    <w:qFormat/>
    <w:rsid w:val="00314697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rsid w:val="0031469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22E8"/>
    <w:rPr>
      <w:rFonts w:ascii="AG Souvenir" w:hAnsi="AG Souvenir"/>
      <w:b/>
      <w:spacing w:val="38"/>
      <w:sz w:val="28"/>
    </w:rPr>
  </w:style>
  <w:style w:type="paragraph" w:styleId="aa">
    <w:name w:val="Normal (Web)"/>
    <w:basedOn w:val="a"/>
    <w:uiPriority w:val="99"/>
    <w:unhideWhenUsed/>
    <w:rsid w:val="000522E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0522E8"/>
    <w:pPr>
      <w:ind w:left="720"/>
      <w:contextualSpacing/>
    </w:pPr>
  </w:style>
  <w:style w:type="paragraph" w:customStyle="1" w:styleId="ConsPlusTitle">
    <w:name w:val="ConsPlusTitle"/>
    <w:uiPriority w:val="99"/>
    <w:rsid w:val="000522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0522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052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Цветовое выделение"/>
    <w:rsid w:val="000522E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0522E8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8AC9-B8E9-42A6-A600-DA30C3B4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10</TotalTime>
  <Pages>18</Pages>
  <Words>6528</Words>
  <Characters>37212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Нина</cp:lastModifiedBy>
  <cp:revision>2</cp:revision>
  <cp:lastPrinted>2019-02-15T18:54:00Z</cp:lastPrinted>
  <dcterms:created xsi:type="dcterms:W3CDTF">2019-02-15T19:00:00Z</dcterms:created>
  <dcterms:modified xsi:type="dcterms:W3CDTF">2019-02-15T19:00:00Z</dcterms:modified>
</cp:coreProperties>
</file>