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C44020" w:rsidRDefault="00C44020" w:rsidP="00096ED9">
      <w:pPr>
        <w:spacing w:line="254" w:lineRule="auto"/>
        <w:jc w:val="center"/>
        <w:rPr>
          <w:sz w:val="28"/>
          <w:szCs w:val="28"/>
        </w:rPr>
      </w:pPr>
    </w:p>
    <w:p w:rsidR="00096ED9" w:rsidRDefault="00096ED9" w:rsidP="00096ED9">
      <w:pPr>
        <w:spacing w:line="254" w:lineRule="auto"/>
        <w:jc w:val="center"/>
        <w:rPr>
          <w:sz w:val="28"/>
          <w:szCs w:val="28"/>
        </w:rPr>
      </w:pPr>
    </w:p>
    <w:p w:rsidR="00C44020" w:rsidRPr="002324CE" w:rsidRDefault="00C44020" w:rsidP="00096ED9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</w:p>
    <w:p w:rsidR="00C44020" w:rsidRPr="002324CE" w:rsidRDefault="00C44020" w:rsidP="00096ED9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 xml:space="preserve">в </w:t>
      </w:r>
      <w:hyperlink r:id="rId9" w:history="1">
        <w:r w:rsidRPr="002324CE">
          <w:rPr>
            <w:b/>
            <w:bCs/>
            <w:sz w:val="28"/>
            <w:szCs w:val="28"/>
          </w:rPr>
          <w:t>постановление</w:t>
        </w:r>
      </w:hyperlink>
      <w:r w:rsidRPr="002324CE">
        <w:rPr>
          <w:b/>
          <w:bCs/>
          <w:sz w:val="28"/>
          <w:szCs w:val="28"/>
        </w:rPr>
        <w:t xml:space="preserve"> Правительства</w:t>
      </w:r>
    </w:p>
    <w:p w:rsidR="00C44020" w:rsidRPr="002324CE" w:rsidRDefault="00C44020" w:rsidP="00096ED9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Ростовской области от 05.04.2020 № 272</w:t>
      </w:r>
    </w:p>
    <w:p w:rsidR="00C44020" w:rsidRDefault="00C44020" w:rsidP="00096ED9">
      <w:pPr>
        <w:widowControl w:val="0"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096ED9" w:rsidRPr="002324CE" w:rsidRDefault="00096ED9" w:rsidP="00096ED9">
      <w:pPr>
        <w:widowControl w:val="0"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C44020" w:rsidRPr="002324CE" w:rsidRDefault="00C44020" w:rsidP="00096ED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2324CE">
        <w:rPr>
          <w:spacing w:val="-2"/>
          <w:sz w:val="28"/>
          <w:szCs w:val="28"/>
        </w:rPr>
        <w:t>В целях повышения эффективности принимаемых мер по</w:t>
      </w:r>
      <w:r w:rsidRPr="002324CE">
        <w:rPr>
          <w:spacing w:val="-2"/>
          <w:sz w:val="28"/>
          <w:szCs w:val="28"/>
          <w:lang w:val="en-US"/>
        </w:rPr>
        <w:t> </w:t>
      </w:r>
      <w:r w:rsidRPr="002324CE">
        <w:rPr>
          <w:spacing w:val="-2"/>
          <w:sz w:val="28"/>
          <w:szCs w:val="28"/>
        </w:rPr>
        <w:t>предотвращению</w:t>
      </w:r>
      <w:r w:rsidRPr="002324CE">
        <w:rPr>
          <w:sz w:val="28"/>
          <w:szCs w:val="28"/>
        </w:rPr>
        <w:t xml:space="preserve"> распространения новой </w:t>
      </w:r>
      <w:proofErr w:type="spellStart"/>
      <w:r w:rsidRPr="002324CE">
        <w:rPr>
          <w:sz w:val="28"/>
          <w:szCs w:val="28"/>
        </w:rPr>
        <w:t>коронавирусной</w:t>
      </w:r>
      <w:proofErr w:type="spellEnd"/>
      <w:r w:rsidRPr="002324CE">
        <w:rPr>
          <w:sz w:val="28"/>
          <w:szCs w:val="28"/>
        </w:rPr>
        <w:t xml:space="preserve"> инфекции (COVID-19) на территории Ростовской области, в соответствии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Федеральным</w:t>
      </w:r>
      <w:r w:rsidRPr="002324CE">
        <w:rPr>
          <w:sz w:val="28"/>
          <w:szCs w:val="28"/>
          <w:lang w:val="en-US"/>
        </w:rPr>
        <w:t> </w:t>
      </w:r>
      <w:hyperlink r:id="rId10" w:history="1">
        <w:r w:rsidRPr="002324CE">
          <w:rPr>
            <w:sz w:val="28"/>
            <w:szCs w:val="28"/>
          </w:rPr>
          <w:t>законом</w:t>
        </w:r>
      </w:hyperlink>
      <w:r w:rsidRPr="002324CE">
        <w:rPr>
          <w:sz w:val="28"/>
          <w:szCs w:val="28"/>
        </w:rPr>
        <w:t xml:space="preserve"> от 30.03.1999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52-ФЗ «О санитарно-эпидемиолог</w:t>
      </w:r>
      <w:r>
        <w:rPr>
          <w:sz w:val="28"/>
          <w:szCs w:val="28"/>
        </w:rPr>
        <w:t>ическом благополучии населения», на </w:t>
      </w:r>
      <w:r w:rsidRPr="00AD2C5F">
        <w:rPr>
          <w:sz w:val="28"/>
          <w:szCs w:val="28"/>
        </w:rPr>
        <w:t>основании предложения Главного госуда</w:t>
      </w:r>
      <w:r>
        <w:rPr>
          <w:sz w:val="28"/>
          <w:szCs w:val="28"/>
        </w:rPr>
        <w:t>рственного санитарного врача по Ростовской области от 30.12</w:t>
      </w:r>
      <w:r w:rsidRPr="00AD2C5F">
        <w:rPr>
          <w:sz w:val="28"/>
          <w:szCs w:val="28"/>
        </w:rPr>
        <w:t>.2020 №</w:t>
      </w:r>
      <w:r>
        <w:rPr>
          <w:sz w:val="28"/>
          <w:szCs w:val="28"/>
        </w:rPr>
        <w:t xml:space="preserve"> 07-57/39940 </w:t>
      </w:r>
      <w:r w:rsidRPr="002324CE">
        <w:rPr>
          <w:sz w:val="28"/>
          <w:szCs w:val="28"/>
        </w:rPr>
        <w:t xml:space="preserve">Правительство Ростовской области </w:t>
      </w:r>
      <w:r w:rsidRPr="00096ED9">
        <w:rPr>
          <w:b/>
          <w:spacing w:val="60"/>
          <w:sz w:val="28"/>
          <w:szCs w:val="28"/>
        </w:rPr>
        <w:t>постановляет:</w:t>
      </w:r>
    </w:p>
    <w:p w:rsidR="00C44020" w:rsidRPr="002324CE" w:rsidRDefault="00C44020" w:rsidP="00096ED9">
      <w:pPr>
        <w:widowControl w:val="0"/>
        <w:autoSpaceDE w:val="0"/>
        <w:autoSpaceDN w:val="0"/>
        <w:adjustRightInd w:val="0"/>
        <w:spacing w:line="254" w:lineRule="auto"/>
        <w:ind w:firstLine="540"/>
        <w:jc w:val="both"/>
        <w:rPr>
          <w:sz w:val="28"/>
          <w:szCs w:val="28"/>
        </w:rPr>
      </w:pPr>
    </w:p>
    <w:p w:rsidR="00C44020" w:rsidRPr="002324CE" w:rsidRDefault="00C44020" w:rsidP="00096ED9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096ED9">
        <w:rPr>
          <w:spacing w:val="-2"/>
          <w:sz w:val="28"/>
          <w:szCs w:val="28"/>
        </w:rPr>
        <w:t>1.</w:t>
      </w:r>
      <w:r w:rsidRPr="00096ED9">
        <w:rPr>
          <w:spacing w:val="-2"/>
          <w:sz w:val="28"/>
          <w:szCs w:val="28"/>
          <w:lang w:val="en-US"/>
        </w:rPr>
        <w:t> </w:t>
      </w:r>
      <w:proofErr w:type="gramStart"/>
      <w:r w:rsidRPr="00096ED9">
        <w:rPr>
          <w:spacing w:val="-2"/>
          <w:sz w:val="28"/>
          <w:szCs w:val="28"/>
        </w:rPr>
        <w:t>Внести в постановление Правительства Ростовской области от</w:t>
      </w:r>
      <w:r w:rsidRPr="00096ED9">
        <w:rPr>
          <w:spacing w:val="-2"/>
          <w:sz w:val="28"/>
          <w:szCs w:val="28"/>
          <w:lang w:val="en-US"/>
        </w:rPr>
        <w:t> </w:t>
      </w:r>
      <w:r w:rsidRPr="00096ED9">
        <w:rPr>
          <w:spacing w:val="-2"/>
          <w:sz w:val="28"/>
          <w:szCs w:val="28"/>
        </w:rPr>
        <w:t>05.04.2020</w:t>
      </w:r>
      <w:r w:rsidRPr="002324CE">
        <w:rPr>
          <w:sz w:val="28"/>
          <w:szCs w:val="28"/>
        </w:rPr>
        <w:t xml:space="preserve"> № 272 «О мерах по обеспечению санитарно-эпидемиологического благополучия населения на территории Ростовской области в связи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 xml:space="preserve">распространением новой </w:t>
      </w:r>
      <w:proofErr w:type="spellStart"/>
      <w:r w:rsidRPr="002324CE">
        <w:rPr>
          <w:sz w:val="28"/>
          <w:szCs w:val="28"/>
        </w:rPr>
        <w:t>коронавирусной</w:t>
      </w:r>
      <w:proofErr w:type="spellEnd"/>
      <w:r w:rsidRPr="002324CE">
        <w:rPr>
          <w:sz w:val="28"/>
          <w:szCs w:val="28"/>
        </w:rPr>
        <w:t xml:space="preserve"> инфекции (COVID-19)» (в редакции постановлений Правительства Ростовской области от</w:t>
      </w:r>
      <w:r>
        <w:rPr>
          <w:sz w:val="28"/>
          <w:szCs w:val="28"/>
        </w:rPr>
        <w:t> </w:t>
      </w:r>
      <w:r w:rsidRPr="002324CE">
        <w:rPr>
          <w:sz w:val="28"/>
          <w:szCs w:val="28"/>
        </w:rPr>
        <w:t>11.04.2020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312,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13.04.2020 № 316, от 15.04.2020 № 357, от 19.04.2020 № 359, от 26.04.2020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390, от 30.04.2020 № 427, от 08.05.2020 № 430, от 12.05.2020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431,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22.05.2020</w:t>
      </w:r>
      <w:proofErr w:type="gramEnd"/>
      <w:r w:rsidRPr="002324CE">
        <w:rPr>
          <w:sz w:val="28"/>
          <w:szCs w:val="28"/>
        </w:rPr>
        <w:t xml:space="preserve"> № </w:t>
      </w:r>
      <w:proofErr w:type="gramStart"/>
      <w:r w:rsidRPr="002324CE">
        <w:rPr>
          <w:sz w:val="28"/>
          <w:szCs w:val="28"/>
        </w:rPr>
        <w:t>461, от 02.06.2020 № 511, от 04.06.2020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516</w:t>
      </w:r>
      <w:r>
        <w:rPr>
          <w:sz w:val="28"/>
          <w:szCs w:val="28"/>
        </w:rPr>
        <w:t xml:space="preserve">, </w:t>
      </w:r>
      <w:r w:rsidRPr="00421A3C">
        <w:rPr>
          <w:sz w:val="28"/>
          <w:szCs w:val="28"/>
        </w:rPr>
        <w:t>от 14.10.2020 № 86</w:t>
      </w:r>
      <w:r>
        <w:rPr>
          <w:sz w:val="28"/>
          <w:szCs w:val="28"/>
        </w:rPr>
        <w:t xml:space="preserve">, </w:t>
      </w:r>
      <w:r w:rsidRPr="00AD2C5F">
        <w:rPr>
          <w:sz w:val="28"/>
          <w:szCs w:val="28"/>
        </w:rPr>
        <w:t>от 23.10.2020 № 114</w:t>
      </w:r>
      <w:r>
        <w:rPr>
          <w:sz w:val="28"/>
          <w:szCs w:val="28"/>
        </w:rPr>
        <w:t xml:space="preserve">, </w:t>
      </w:r>
      <w:r w:rsidRPr="0087768F">
        <w:rPr>
          <w:sz w:val="28"/>
          <w:szCs w:val="28"/>
        </w:rPr>
        <w:t>от 12.11.2020 № 208, от 30.11.2020 № 244</w:t>
      </w:r>
      <w:r>
        <w:rPr>
          <w:sz w:val="28"/>
          <w:szCs w:val="28"/>
        </w:rPr>
        <w:t xml:space="preserve">, </w:t>
      </w:r>
      <w:r w:rsidRPr="0087768F">
        <w:rPr>
          <w:sz w:val="28"/>
          <w:szCs w:val="28"/>
        </w:rPr>
        <w:t>от 24.12.2020 № 385</w:t>
      </w:r>
      <w:r w:rsidRPr="00691AE2">
        <w:rPr>
          <w:sz w:val="28"/>
          <w:szCs w:val="28"/>
        </w:rPr>
        <w:t>)</w:t>
      </w:r>
      <w:r w:rsidRPr="002324C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согласно приложению.</w:t>
      </w:r>
      <w:proofErr w:type="gramEnd"/>
    </w:p>
    <w:p w:rsidR="00C44020" w:rsidRPr="002324CE" w:rsidRDefault="00C44020" w:rsidP="00096ED9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 Пресс-службе Губернатора Ростовской области (</w:t>
      </w:r>
      <w:proofErr w:type="spellStart"/>
      <w:r w:rsidRPr="002324CE">
        <w:rPr>
          <w:sz w:val="28"/>
          <w:szCs w:val="28"/>
        </w:rPr>
        <w:t>Четвертакова</w:t>
      </w:r>
      <w:proofErr w:type="spellEnd"/>
      <w:r w:rsidRPr="002324CE">
        <w:rPr>
          <w:sz w:val="28"/>
          <w:szCs w:val="28"/>
        </w:rPr>
        <w:t xml:space="preserve"> И.В.) </w:t>
      </w:r>
      <w:r w:rsidRPr="00096ED9">
        <w:rPr>
          <w:sz w:val="28"/>
          <w:szCs w:val="28"/>
        </w:rPr>
        <w:t>совместно с Оперативным штабом по координации деятельности по предупреждению</w:t>
      </w:r>
      <w:r w:rsidRPr="002324CE">
        <w:rPr>
          <w:sz w:val="28"/>
          <w:szCs w:val="28"/>
        </w:rPr>
        <w:t xml:space="preserve"> завоза и распространения новой </w:t>
      </w:r>
      <w:proofErr w:type="spellStart"/>
      <w:r w:rsidRPr="002324CE">
        <w:rPr>
          <w:sz w:val="28"/>
          <w:szCs w:val="28"/>
        </w:rPr>
        <w:t>коронавирусной</w:t>
      </w:r>
      <w:proofErr w:type="spellEnd"/>
      <w:r w:rsidRPr="002324CE">
        <w:rPr>
          <w:sz w:val="28"/>
          <w:szCs w:val="28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C44020" w:rsidRPr="002324CE" w:rsidRDefault="00C44020" w:rsidP="00096ED9">
      <w:pPr>
        <w:pageBreakBefore/>
        <w:widowControl w:val="0"/>
        <w:ind w:firstLine="709"/>
        <w:jc w:val="both"/>
        <w:rPr>
          <w:sz w:val="28"/>
          <w:szCs w:val="28"/>
        </w:rPr>
      </w:pPr>
      <w:r w:rsidRPr="002870A0">
        <w:rPr>
          <w:sz w:val="28"/>
          <w:szCs w:val="28"/>
        </w:rPr>
        <w:lastRenderedPageBreak/>
        <w:t>3. Настоящее постановление вступает в силу с 14 января 2021 г.</w:t>
      </w:r>
    </w:p>
    <w:p w:rsidR="00C44020" w:rsidRPr="002324CE" w:rsidRDefault="00C44020" w:rsidP="00096E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24CE">
        <w:rPr>
          <w:sz w:val="28"/>
          <w:szCs w:val="28"/>
        </w:rPr>
        <w:t>. </w:t>
      </w:r>
      <w:proofErr w:type="gramStart"/>
      <w:r w:rsidRPr="002324CE">
        <w:rPr>
          <w:sz w:val="28"/>
          <w:szCs w:val="28"/>
        </w:rPr>
        <w:t>Контроль за</w:t>
      </w:r>
      <w:proofErr w:type="gramEnd"/>
      <w:r w:rsidRPr="002324CE">
        <w:rPr>
          <w:sz w:val="28"/>
          <w:szCs w:val="28"/>
        </w:rPr>
        <w:t xml:space="preserve"> выполнением настоящего постановления оставляю за собой.</w:t>
      </w:r>
    </w:p>
    <w:p w:rsidR="00C44020" w:rsidRDefault="00C44020" w:rsidP="00096ED9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C44020" w:rsidRPr="002324CE" w:rsidRDefault="00C44020" w:rsidP="00096ED9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C44020" w:rsidRDefault="00C44020" w:rsidP="00096ED9">
      <w:pPr>
        <w:tabs>
          <w:tab w:val="left" w:pos="7655"/>
        </w:tabs>
        <w:ind w:right="7342"/>
        <w:rPr>
          <w:sz w:val="28"/>
        </w:rPr>
      </w:pPr>
    </w:p>
    <w:p w:rsidR="00096ED9" w:rsidRDefault="00096ED9" w:rsidP="00096ED9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096ED9" w:rsidRDefault="00096ED9" w:rsidP="00096ED9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096ED9" w:rsidRDefault="00096ED9" w:rsidP="00096ED9">
      <w:pPr>
        <w:rPr>
          <w:sz w:val="28"/>
        </w:rPr>
      </w:pPr>
    </w:p>
    <w:p w:rsidR="00096ED9" w:rsidRPr="00096504" w:rsidRDefault="00096ED9" w:rsidP="00096ED9">
      <w:pPr>
        <w:rPr>
          <w:sz w:val="28"/>
        </w:rPr>
      </w:pPr>
    </w:p>
    <w:p w:rsidR="00C44020" w:rsidRDefault="00C44020" w:rsidP="00096ED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4020" w:rsidRPr="002324CE" w:rsidRDefault="00C44020" w:rsidP="00096ED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C44020" w:rsidRPr="002324CE" w:rsidRDefault="00C44020" w:rsidP="00096ED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правовое управление</w:t>
      </w:r>
    </w:p>
    <w:p w:rsidR="00C44020" w:rsidRPr="002324CE" w:rsidRDefault="00C44020" w:rsidP="00096ED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 Губернаторе</w:t>
      </w:r>
    </w:p>
    <w:p w:rsidR="00C44020" w:rsidRDefault="00C44020" w:rsidP="00096ED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096ED9" w:rsidRDefault="00C44020" w:rsidP="00C96F55">
      <w:pPr>
        <w:pageBreakBefore/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44020" w:rsidRPr="002324CE" w:rsidRDefault="00C44020" w:rsidP="00C96F55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C44020" w:rsidRPr="002324CE" w:rsidRDefault="00C44020" w:rsidP="00C96F55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C44020" w:rsidRPr="002324CE" w:rsidRDefault="00C44020" w:rsidP="00C96F55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C44020" w:rsidRPr="002324CE" w:rsidRDefault="00C44020" w:rsidP="00C96F55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</w:t>
      </w:r>
      <w:r w:rsidRPr="002324C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_____</w:t>
      </w:r>
    </w:p>
    <w:p w:rsidR="00C44020" w:rsidRPr="002324CE" w:rsidRDefault="00C44020" w:rsidP="00C96F55">
      <w:pPr>
        <w:widowControl w:val="0"/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C44020" w:rsidRDefault="00C44020" w:rsidP="00C96F55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ИЗМЕНЕНИЕ,</w:t>
      </w:r>
    </w:p>
    <w:p w:rsidR="00096ED9" w:rsidRDefault="00C44020" w:rsidP="00C96F55">
      <w:pPr>
        <w:widowControl w:val="0"/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вносимое в постановление Правительства</w:t>
      </w:r>
      <w:proofErr w:type="gramEnd"/>
    </w:p>
    <w:p w:rsidR="00C44020" w:rsidRDefault="00096ED9" w:rsidP="00C96F55">
      <w:pPr>
        <w:widowControl w:val="0"/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  <w:r w:rsidRPr="00096E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05.04.2020</w:t>
      </w:r>
      <w:r w:rsidRPr="00096ED9">
        <w:rPr>
          <w:rFonts w:eastAsia="Calibri"/>
          <w:spacing w:val="-4"/>
          <w:sz w:val="28"/>
          <w:szCs w:val="28"/>
          <w:lang w:eastAsia="en-US"/>
        </w:rPr>
        <w:t>№ 272 «</w:t>
      </w:r>
      <w:r w:rsidRPr="00096ED9">
        <w:rPr>
          <w:spacing w:val="-4"/>
          <w:sz w:val="28"/>
          <w:szCs w:val="28"/>
        </w:rPr>
        <w:t>О мерах</w:t>
      </w:r>
    </w:p>
    <w:p w:rsidR="00096ED9" w:rsidRDefault="00C44020" w:rsidP="00C96F55">
      <w:pPr>
        <w:widowControl w:val="0"/>
        <w:spacing w:line="230" w:lineRule="auto"/>
        <w:jc w:val="center"/>
        <w:rPr>
          <w:sz w:val="28"/>
          <w:szCs w:val="28"/>
        </w:rPr>
      </w:pPr>
      <w:r w:rsidRPr="00096ED9">
        <w:rPr>
          <w:spacing w:val="-4"/>
          <w:sz w:val="28"/>
          <w:szCs w:val="28"/>
        </w:rPr>
        <w:t>по обеспечению</w:t>
      </w:r>
      <w:r w:rsidR="00096ED9" w:rsidRPr="00096ED9">
        <w:rPr>
          <w:spacing w:val="-4"/>
          <w:sz w:val="28"/>
          <w:szCs w:val="28"/>
        </w:rPr>
        <w:t xml:space="preserve"> </w:t>
      </w:r>
      <w:r w:rsidRPr="00096ED9">
        <w:rPr>
          <w:spacing w:val="-4"/>
          <w:sz w:val="28"/>
          <w:szCs w:val="28"/>
        </w:rPr>
        <w:t>санитарно-эпидемиологического благополучия</w:t>
      </w:r>
    </w:p>
    <w:p w:rsidR="00096ED9" w:rsidRDefault="00C44020" w:rsidP="00C96F55">
      <w:pPr>
        <w:widowControl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на территории Ростовской области в связи с распространением</w:t>
      </w:r>
    </w:p>
    <w:p w:rsidR="00096ED9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proofErr w:type="gramStart"/>
      <w:r w:rsidRPr="00096ED9">
        <w:rPr>
          <w:sz w:val="28"/>
          <w:szCs w:val="28"/>
        </w:rPr>
        <w:t xml:space="preserve">новой </w:t>
      </w:r>
      <w:proofErr w:type="spellStart"/>
      <w:r w:rsidR="00C44020" w:rsidRPr="00096ED9">
        <w:rPr>
          <w:sz w:val="28"/>
          <w:szCs w:val="28"/>
        </w:rPr>
        <w:t>коронавирусной</w:t>
      </w:r>
      <w:proofErr w:type="spellEnd"/>
      <w:r w:rsidR="00C44020" w:rsidRPr="00096ED9">
        <w:rPr>
          <w:sz w:val="28"/>
          <w:szCs w:val="28"/>
        </w:rPr>
        <w:t xml:space="preserve"> инфекции (COVID-19)» (в редакции постановлений</w:t>
      </w:r>
      <w:proofErr w:type="gramEnd"/>
    </w:p>
    <w:p w:rsidR="00C44020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r w:rsidRPr="00096ED9">
        <w:rPr>
          <w:sz w:val="28"/>
          <w:szCs w:val="28"/>
        </w:rPr>
        <w:t xml:space="preserve">Правительства </w:t>
      </w:r>
      <w:r w:rsidR="00C44020" w:rsidRPr="00096ED9">
        <w:rPr>
          <w:sz w:val="28"/>
          <w:szCs w:val="28"/>
        </w:rPr>
        <w:t>Ростовской области от 11.04.2020 № 312, от 13.04.2020 № 316,</w:t>
      </w:r>
    </w:p>
    <w:p w:rsidR="00C44020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r w:rsidRPr="00096ED9">
        <w:rPr>
          <w:sz w:val="28"/>
          <w:szCs w:val="28"/>
        </w:rPr>
        <w:t>от 15.04.2020 № 357,</w:t>
      </w:r>
      <w:r w:rsidR="00C44020" w:rsidRPr="00096ED9">
        <w:rPr>
          <w:sz w:val="28"/>
          <w:szCs w:val="28"/>
        </w:rPr>
        <w:t xml:space="preserve">от 19.04.2020 № 359, от 26.04.2020 </w:t>
      </w:r>
      <w:hyperlink r:id="rId11" w:history="1">
        <w:r w:rsidR="00C44020" w:rsidRPr="00096ED9">
          <w:rPr>
            <w:sz w:val="28"/>
            <w:szCs w:val="28"/>
          </w:rPr>
          <w:t>№ 390</w:t>
        </w:r>
      </w:hyperlink>
      <w:r w:rsidR="00C44020" w:rsidRPr="00096ED9">
        <w:rPr>
          <w:sz w:val="28"/>
          <w:szCs w:val="28"/>
        </w:rPr>
        <w:t>, от 30.04.2020</w:t>
      </w:r>
    </w:p>
    <w:p w:rsidR="00C44020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r w:rsidRPr="00096ED9">
        <w:rPr>
          <w:sz w:val="28"/>
          <w:szCs w:val="28"/>
        </w:rPr>
        <w:t>№ 427, от 08.05.2020</w:t>
      </w:r>
      <w:r w:rsidR="00C44020" w:rsidRPr="00096ED9">
        <w:rPr>
          <w:sz w:val="28"/>
          <w:szCs w:val="28"/>
        </w:rPr>
        <w:t>№</w:t>
      </w:r>
      <w:r w:rsidR="00C44020" w:rsidRPr="00096ED9">
        <w:t xml:space="preserve"> </w:t>
      </w:r>
      <w:r w:rsidR="00C44020" w:rsidRPr="00096ED9">
        <w:rPr>
          <w:sz w:val="28"/>
          <w:szCs w:val="28"/>
        </w:rPr>
        <w:t>430, от 12.05.2020 № 431, от</w:t>
      </w:r>
      <w:r w:rsidR="00C44020" w:rsidRPr="00096ED9">
        <w:rPr>
          <w:sz w:val="28"/>
          <w:szCs w:val="28"/>
          <w:lang w:val="en-US"/>
        </w:rPr>
        <w:t> </w:t>
      </w:r>
      <w:r w:rsidRPr="00096ED9">
        <w:rPr>
          <w:sz w:val="28"/>
          <w:szCs w:val="28"/>
        </w:rPr>
        <w:t>22.05.2020 № 461,</w:t>
      </w:r>
    </w:p>
    <w:p w:rsidR="00096ED9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r w:rsidRPr="00096ED9">
        <w:rPr>
          <w:sz w:val="28"/>
          <w:szCs w:val="28"/>
        </w:rPr>
        <w:t>от 02.06.2020 № 511,</w:t>
      </w:r>
      <w:r w:rsidR="00C44020" w:rsidRPr="00096ED9">
        <w:rPr>
          <w:sz w:val="28"/>
          <w:szCs w:val="28"/>
        </w:rPr>
        <w:t>от 04.06.2020 №</w:t>
      </w:r>
      <w:r w:rsidR="00C44020" w:rsidRPr="00096ED9">
        <w:rPr>
          <w:sz w:val="28"/>
          <w:szCs w:val="28"/>
          <w:lang w:val="en-US"/>
        </w:rPr>
        <w:t> </w:t>
      </w:r>
      <w:r w:rsidR="00C44020" w:rsidRPr="00096ED9">
        <w:rPr>
          <w:sz w:val="28"/>
          <w:szCs w:val="28"/>
        </w:rPr>
        <w:t xml:space="preserve">516, от 14.10.2020 № 86, </w:t>
      </w:r>
      <w:r w:rsidRPr="00096ED9">
        <w:rPr>
          <w:sz w:val="28"/>
          <w:szCs w:val="28"/>
        </w:rPr>
        <w:t>от 23.10.2020</w:t>
      </w:r>
    </w:p>
    <w:p w:rsidR="00C44020" w:rsidRPr="00096ED9" w:rsidRDefault="00096ED9" w:rsidP="00C96F55">
      <w:pPr>
        <w:widowControl w:val="0"/>
        <w:spacing w:line="230" w:lineRule="auto"/>
        <w:jc w:val="center"/>
        <w:rPr>
          <w:sz w:val="28"/>
          <w:szCs w:val="28"/>
        </w:rPr>
      </w:pPr>
      <w:proofErr w:type="gramStart"/>
      <w:r w:rsidRPr="00096ED9">
        <w:rPr>
          <w:sz w:val="28"/>
          <w:szCs w:val="28"/>
        </w:rPr>
        <w:t>№ 114,</w:t>
      </w:r>
      <w:r w:rsidR="00C44020" w:rsidRPr="00096ED9">
        <w:rPr>
          <w:sz w:val="28"/>
          <w:szCs w:val="28"/>
        </w:rPr>
        <w:t>от 12.11.2020 № 208, от 30.11.2020 № 244, от 24.12.2020 № 385)</w:t>
      </w:r>
      <w:proofErr w:type="gramEnd"/>
    </w:p>
    <w:p w:rsidR="00C44020" w:rsidRDefault="00C44020" w:rsidP="00C96F55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C44020" w:rsidRDefault="00C44020" w:rsidP="00C96F55">
      <w:pPr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18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C96F55">
        <w:rPr>
          <w:sz w:val="28"/>
          <w:szCs w:val="28"/>
        </w:rPr>
        <w:t> </w:t>
      </w:r>
      <w:r>
        <w:rPr>
          <w:sz w:val="28"/>
          <w:szCs w:val="28"/>
        </w:rPr>
        <w:t xml:space="preserve">Рекомендовать органам местного самоуправления муниципальных </w:t>
      </w:r>
      <w:r w:rsidRPr="00C96F55">
        <w:rPr>
          <w:spacing w:val="-4"/>
          <w:sz w:val="28"/>
          <w:szCs w:val="28"/>
        </w:rPr>
        <w:t>образований в Ростовской области обеспечивать в период с 18 по 19 января 2021 г.</w:t>
      </w:r>
      <w:r>
        <w:rPr>
          <w:sz w:val="28"/>
          <w:szCs w:val="28"/>
        </w:rPr>
        <w:t xml:space="preserve"> в местах обрядового купания граждан выполнение санитарно</w:t>
      </w:r>
      <w:r w:rsidR="00C96F55">
        <w:rPr>
          <w:sz w:val="28"/>
          <w:szCs w:val="28"/>
        </w:rPr>
        <w:t>-</w:t>
      </w:r>
      <w:r>
        <w:rPr>
          <w:sz w:val="28"/>
          <w:szCs w:val="28"/>
        </w:rPr>
        <w:t>противоэпидемических (профилактических) мероприятий, в том числе: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гражданами дистанции</w:t>
      </w:r>
      <w:r w:rsidRPr="008038F5">
        <w:rPr>
          <w:sz w:val="28"/>
          <w:szCs w:val="28"/>
        </w:rPr>
        <w:t xml:space="preserve"> до других граждан не менее 1,5 метра (социальное </w:t>
      </w:r>
      <w:proofErr w:type="spellStart"/>
      <w:r w:rsidRPr="008038F5">
        <w:rPr>
          <w:sz w:val="28"/>
          <w:szCs w:val="28"/>
        </w:rPr>
        <w:t>дистанцирование</w:t>
      </w:r>
      <w:proofErr w:type="spellEnd"/>
      <w:r w:rsidRPr="008038F5">
        <w:rPr>
          <w:sz w:val="28"/>
          <w:szCs w:val="28"/>
        </w:rPr>
        <w:t>) в</w:t>
      </w:r>
      <w:r>
        <w:rPr>
          <w:sz w:val="28"/>
          <w:szCs w:val="28"/>
        </w:rPr>
        <w:t xml:space="preserve"> местах обрядового купания;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вместимость шатров, палаток, иных мест для переодевания, обогрева и</w:t>
      </w:r>
      <w:r w:rsidR="00C96F55">
        <w:rPr>
          <w:sz w:val="28"/>
          <w:szCs w:val="28"/>
        </w:rPr>
        <w:t> </w:t>
      </w:r>
      <w:r>
        <w:rPr>
          <w:sz w:val="28"/>
          <w:szCs w:val="28"/>
        </w:rPr>
        <w:t xml:space="preserve">медицинского обслуживания купающихся граждан с учетом площади </w:t>
      </w:r>
      <w:r w:rsidRPr="008038F5">
        <w:rPr>
          <w:sz w:val="28"/>
          <w:szCs w:val="28"/>
        </w:rPr>
        <w:t>из</w:t>
      </w:r>
      <w:r w:rsidR="00C96F55">
        <w:rPr>
          <w:sz w:val="28"/>
          <w:szCs w:val="28"/>
        </w:rPr>
        <w:t> </w:t>
      </w:r>
      <w:r w:rsidRPr="008038F5">
        <w:rPr>
          <w:sz w:val="28"/>
          <w:szCs w:val="28"/>
        </w:rPr>
        <w:t>расчета не менее 4 кв. метров на 1 человека</w:t>
      </w:r>
      <w:r>
        <w:rPr>
          <w:sz w:val="28"/>
          <w:szCs w:val="28"/>
        </w:rPr>
        <w:t>;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обработки рук кожными антисептиками (</w:t>
      </w:r>
      <w:proofErr w:type="spellStart"/>
      <w:r>
        <w:rPr>
          <w:sz w:val="28"/>
          <w:szCs w:val="28"/>
        </w:rPr>
        <w:t>санитайзерами</w:t>
      </w:r>
      <w:proofErr w:type="spellEnd"/>
      <w:r>
        <w:rPr>
          <w:sz w:val="28"/>
          <w:szCs w:val="28"/>
        </w:rPr>
        <w:t>) или дезинфицирующими салфетками в местах обрядового купания, а также при входах в шатры, палатки, иные</w:t>
      </w:r>
      <w:r w:rsidRPr="00FD708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D7080">
        <w:rPr>
          <w:sz w:val="28"/>
          <w:szCs w:val="28"/>
        </w:rPr>
        <w:t xml:space="preserve"> для переодевания, обогрева и медицинского обслуживания купающихся граждан</w:t>
      </w:r>
      <w:r>
        <w:rPr>
          <w:sz w:val="28"/>
          <w:szCs w:val="28"/>
        </w:rPr>
        <w:t>;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влажной уборки помещений шатров,</w:t>
      </w:r>
      <w:r w:rsidRPr="0098439C">
        <w:t xml:space="preserve"> </w:t>
      </w:r>
      <w:r w:rsidRPr="0098439C">
        <w:rPr>
          <w:sz w:val="28"/>
          <w:szCs w:val="28"/>
        </w:rPr>
        <w:t>палаток, иных мест для переодевания, обогрева</w:t>
      </w:r>
      <w:r>
        <w:rPr>
          <w:sz w:val="28"/>
          <w:szCs w:val="28"/>
        </w:rPr>
        <w:t xml:space="preserve"> </w:t>
      </w:r>
      <w:r w:rsidRPr="00312E28">
        <w:rPr>
          <w:sz w:val="28"/>
          <w:szCs w:val="28"/>
        </w:rPr>
        <w:t>и медицинского обслуживания</w:t>
      </w:r>
      <w:r>
        <w:rPr>
          <w:sz w:val="28"/>
          <w:szCs w:val="28"/>
        </w:rPr>
        <w:t xml:space="preserve"> купающихся граждан не</w:t>
      </w:r>
      <w:r w:rsidR="00C96F55">
        <w:rPr>
          <w:sz w:val="28"/>
          <w:szCs w:val="28"/>
        </w:rPr>
        <w:t> </w:t>
      </w:r>
      <w:r>
        <w:rPr>
          <w:sz w:val="28"/>
          <w:szCs w:val="28"/>
        </w:rPr>
        <w:t>реже 1 раза в 2 часа с применением дезинфицирующих средств из различных х</w:t>
      </w:r>
      <w:r w:rsidRPr="00C96F55">
        <w:rPr>
          <w:spacing w:val="-4"/>
          <w:sz w:val="28"/>
          <w:szCs w:val="28"/>
        </w:rPr>
        <w:t xml:space="preserve">имических групп, зарегистрированных в установленном порядке, в </w:t>
      </w:r>
      <w:proofErr w:type="gramStart"/>
      <w:r w:rsidRPr="00C96F55">
        <w:rPr>
          <w:spacing w:val="-4"/>
          <w:sz w:val="28"/>
          <w:szCs w:val="28"/>
        </w:rPr>
        <w:t>инструкциях</w:t>
      </w:r>
      <w:proofErr w:type="gramEnd"/>
      <w:r>
        <w:rPr>
          <w:sz w:val="28"/>
          <w:szCs w:val="28"/>
        </w:rPr>
        <w:t xml:space="preserve"> по применению которых есть режимы для обеззараживания объектов при вирусных инфекциях;</w:t>
      </w:r>
    </w:p>
    <w:p w:rsidR="00C44020" w:rsidRDefault="00C44020" w:rsidP="00C96F5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устройств обеззараживания воздуха закрытого типа в</w:t>
      </w:r>
      <w:r w:rsidR="00C96F55">
        <w:rPr>
          <w:sz w:val="28"/>
          <w:szCs w:val="28"/>
        </w:rPr>
        <w:t> </w:t>
      </w:r>
      <w:r>
        <w:rPr>
          <w:sz w:val="28"/>
          <w:szCs w:val="28"/>
        </w:rPr>
        <w:t>шатрах, палатках, иных</w:t>
      </w:r>
      <w:r w:rsidRPr="0098439C">
        <w:rPr>
          <w:sz w:val="28"/>
          <w:szCs w:val="28"/>
        </w:rPr>
        <w:t xml:space="preserve"> места</w:t>
      </w:r>
      <w:r>
        <w:rPr>
          <w:sz w:val="28"/>
          <w:szCs w:val="28"/>
        </w:rPr>
        <w:t>х</w:t>
      </w:r>
      <w:r w:rsidRPr="0098439C">
        <w:rPr>
          <w:sz w:val="28"/>
          <w:szCs w:val="28"/>
        </w:rPr>
        <w:t xml:space="preserve"> для переодевания, обогрева и медицинского </w:t>
      </w:r>
      <w:r>
        <w:rPr>
          <w:sz w:val="28"/>
          <w:szCs w:val="28"/>
        </w:rPr>
        <w:t>обслуживания купающихся граждан</w:t>
      </w:r>
      <w:proofErr w:type="gramStart"/>
      <w:r>
        <w:rPr>
          <w:sz w:val="28"/>
          <w:szCs w:val="28"/>
        </w:rPr>
        <w:t>.».</w:t>
      </w:r>
      <w:proofErr w:type="gramEnd"/>
    </w:p>
    <w:p w:rsidR="00C96F55" w:rsidRDefault="00C96F55" w:rsidP="00C96F55">
      <w:pPr>
        <w:spacing w:line="23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3762"/>
        <w:gridCol w:w="1767"/>
      </w:tblGrid>
      <w:tr w:rsidR="00C96F55" w:rsidRPr="002A6BC5" w:rsidTr="00C96F55">
        <w:trPr>
          <w:trHeight w:val="1560"/>
        </w:trPr>
        <w:tc>
          <w:tcPr>
            <w:tcW w:w="4361" w:type="dxa"/>
            <w:shd w:val="clear" w:color="auto" w:fill="auto"/>
          </w:tcPr>
          <w:p w:rsidR="00C96F55" w:rsidRPr="002A6BC5" w:rsidRDefault="00C96F55" w:rsidP="00C96F55">
            <w:pPr>
              <w:spacing w:line="230" w:lineRule="auto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C96F55" w:rsidRPr="002A6BC5" w:rsidRDefault="00C96F55" w:rsidP="00C96F55">
            <w:pPr>
              <w:spacing w:line="230" w:lineRule="auto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C96F55" w:rsidRPr="002A6BC5" w:rsidRDefault="00C96F55" w:rsidP="00C96F55">
            <w:pPr>
              <w:spacing w:line="230" w:lineRule="auto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Правительства Ростовской области – начальник</w:t>
            </w:r>
          </w:p>
          <w:p w:rsidR="00C96F55" w:rsidRPr="002A6BC5" w:rsidRDefault="00C96F55" w:rsidP="00C96F55">
            <w:pPr>
              <w:spacing w:line="230" w:lineRule="auto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96F55" w:rsidRPr="002A6BC5" w:rsidRDefault="00C96F55" w:rsidP="00C96F55">
            <w:pPr>
              <w:spacing w:line="230" w:lineRule="auto"/>
              <w:jc w:val="center"/>
              <w:rPr>
                <w:sz w:val="28"/>
              </w:rPr>
            </w:pPr>
          </w:p>
          <w:p w:rsidR="00C96F55" w:rsidRPr="002A6BC5" w:rsidRDefault="00C96F55" w:rsidP="00C96F55">
            <w:pPr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C96F55" w:rsidRPr="002A6BC5" w:rsidRDefault="00C96F55" w:rsidP="00C96F55">
            <w:pPr>
              <w:spacing w:line="230" w:lineRule="auto"/>
              <w:rPr>
                <w:sz w:val="28"/>
              </w:rPr>
            </w:pPr>
          </w:p>
          <w:p w:rsidR="00C96F55" w:rsidRPr="002A6BC5" w:rsidRDefault="00C96F55" w:rsidP="00C96F55">
            <w:pPr>
              <w:spacing w:line="230" w:lineRule="auto"/>
              <w:rPr>
                <w:sz w:val="28"/>
              </w:rPr>
            </w:pPr>
          </w:p>
          <w:p w:rsidR="00C96F55" w:rsidRPr="002A6BC5" w:rsidRDefault="00C96F55" w:rsidP="00C96F55">
            <w:pPr>
              <w:spacing w:line="230" w:lineRule="auto"/>
              <w:ind w:right="-29"/>
              <w:jc w:val="right"/>
              <w:rPr>
                <w:sz w:val="28"/>
              </w:rPr>
            </w:pPr>
          </w:p>
          <w:p w:rsidR="00C96F55" w:rsidRPr="002A6BC5" w:rsidRDefault="00C96F55" w:rsidP="00C96F55">
            <w:pPr>
              <w:spacing w:line="230" w:lineRule="auto"/>
              <w:rPr>
                <w:sz w:val="28"/>
              </w:rPr>
            </w:pPr>
          </w:p>
          <w:p w:rsidR="00C96F55" w:rsidRPr="002A6BC5" w:rsidRDefault="00C96F55" w:rsidP="00C96F55">
            <w:pPr>
              <w:spacing w:line="230" w:lineRule="auto"/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C96F55" w:rsidRPr="00C96F55" w:rsidRDefault="00C96F55" w:rsidP="009120CD">
      <w:pPr>
        <w:rPr>
          <w:sz w:val="2"/>
          <w:szCs w:val="2"/>
        </w:rPr>
      </w:pPr>
    </w:p>
    <w:sectPr w:rsidR="00C96F55" w:rsidRPr="00C96F55" w:rsidSect="00540E73"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D9" w:rsidRDefault="00096ED9">
      <w:r>
        <w:separator/>
      </w:r>
    </w:p>
  </w:endnote>
  <w:endnote w:type="continuationSeparator" w:id="0">
    <w:p w:rsidR="00096ED9" w:rsidRDefault="0009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D9" w:rsidRDefault="00096E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6ED9" w:rsidRDefault="00096ED9">
    <w:pPr>
      <w:pStyle w:val="a7"/>
      <w:ind w:right="360"/>
    </w:pPr>
  </w:p>
  <w:p w:rsidR="00096ED9" w:rsidRDefault="00096E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D9" w:rsidRPr="001B4CA6" w:rsidRDefault="00096ED9" w:rsidP="00096ED9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6A69D9">
      <w:rPr>
        <w:noProof/>
        <w:lang w:val="en-US"/>
      </w:rPr>
      <w:t>Y:\ORST\Ppo\ppo010.f21.docx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D9" w:rsidRPr="001B4CA6" w:rsidRDefault="00096ED9" w:rsidP="00096ED9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6A69D9">
      <w:rPr>
        <w:noProof/>
        <w:lang w:val="en-US"/>
      </w:rPr>
      <w:t>Y:\ORST\Ppo\ppo010.f21.docx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D9" w:rsidRDefault="00096ED9">
      <w:r>
        <w:separator/>
      </w:r>
    </w:p>
  </w:footnote>
  <w:footnote w:type="continuationSeparator" w:id="0">
    <w:p w:rsidR="00096ED9" w:rsidRDefault="0009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096ED9" w:rsidRDefault="00096E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9D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20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96ED9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A69D9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44020"/>
    <w:rsid w:val="00C572C4"/>
    <w:rsid w:val="00C731BB"/>
    <w:rsid w:val="00C95DA9"/>
    <w:rsid w:val="00C96F55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8D46A5683518B5D7F6F661C2D0FE0F6334BD6776A504F8B30698CDD07DD0A62256A2890B21FE29B5B9B8A13AD16BC09FF634F50C824A760C7A97D25Da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1437B5A2502D8608C841D017C3ECB2B39FBDF44C12E1A3F3081682D1F6F584AF0221472DA28F30341A40F98A42x4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7B5A2502D8608C841CE1AD580EDB69AB3AD4017E6ABA250468486A9A582FA50611974F2C87B381B5DE58B40527059E6x2p0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17</TotalTime>
  <Pages>3</Pages>
  <Words>533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Гостева Инна Алексеевна</cp:lastModifiedBy>
  <cp:revision>3</cp:revision>
  <cp:lastPrinted>2021-01-13T07:35:00Z</cp:lastPrinted>
  <dcterms:created xsi:type="dcterms:W3CDTF">2021-01-13T06:01:00Z</dcterms:created>
  <dcterms:modified xsi:type="dcterms:W3CDTF">2021-01-13T07:37:00Z</dcterms:modified>
</cp:coreProperties>
</file>