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6B" w:rsidRDefault="009D725E" w:rsidP="00D24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D24D81" w:rsidRDefault="00D24D81" w:rsidP="00D24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25E" w:rsidRDefault="00D24D81" w:rsidP="00D2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5E">
        <w:rPr>
          <w:rFonts w:ascii="Times New Roman" w:hAnsi="Times New Roman" w:cs="Times New Roman"/>
          <w:sz w:val="28"/>
          <w:szCs w:val="28"/>
        </w:rPr>
        <w:t>Производственным отделением «Южные электрические сети» филиала  ПАО «</w:t>
      </w:r>
      <w:proofErr w:type="spellStart"/>
      <w:r w:rsidR="009D725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D725E">
        <w:rPr>
          <w:rFonts w:ascii="Times New Roman" w:hAnsi="Times New Roman" w:cs="Times New Roman"/>
          <w:sz w:val="28"/>
          <w:szCs w:val="28"/>
        </w:rPr>
        <w:t xml:space="preserve"> ЮГ» - «Ростовэнерго» с целью надежного электроснабжения потребителей ресурсов электроэнергии, </w:t>
      </w:r>
      <w:proofErr w:type="spellStart"/>
      <w:r w:rsidR="009D725E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9D725E">
        <w:rPr>
          <w:rFonts w:ascii="Times New Roman" w:hAnsi="Times New Roman" w:cs="Times New Roman"/>
          <w:sz w:val="28"/>
          <w:szCs w:val="28"/>
        </w:rPr>
        <w:t xml:space="preserve"> </w:t>
      </w:r>
      <w:r w:rsidR="003F51E1">
        <w:rPr>
          <w:rFonts w:ascii="Times New Roman" w:hAnsi="Times New Roman" w:cs="Times New Roman"/>
          <w:sz w:val="28"/>
          <w:szCs w:val="28"/>
        </w:rPr>
        <w:t xml:space="preserve"> организацие</w:t>
      </w:r>
      <w:r w:rsidR="009D725E">
        <w:rPr>
          <w:rFonts w:ascii="Times New Roman" w:hAnsi="Times New Roman" w:cs="Times New Roman"/>
          <w:sz w:val="28"/>
          <w:szCs w:val="28"/>
        </w:rPr>
        <w:t>й</w:t>
      </w:r>
      <w:r w:rsidR="003F51E1">
        <w:rPr>
          <w:rFonts w:ascii="Times New Roman" w:hAnsi="Times New Roman" w:cs="Times New Roman"/>
          <w:sz w:val="28"/>
          <w:szCs w:val="28"/>
        </w:rPr>
        <w:t xml:space="preserve"> проводятся мероприятия по расчистке трасс воздушных линий от древесно-кустарниковой растительности.</w:t>
      </w:r>
    </w:p>
    <w:p w:rsidR="003F51E1" w:rsidRDefault="00D24D81" w:rsidP="00D2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51E1">
        <w:rPr>
          <w:rFonts w:ascii="Times New Roman" w:hAnsi="Times New Roman" w:cs="Times New Roman"/>
          <w:sz w:val="28"/>
          <w:szCs w:val="28"/>
        </w:rPr>
        <w:t>Убедительная просьба в проведении этих работ населению, проживающему</w:t>
      </w:r>
      <w:r>
        <w:rPr>
          <w:rFonts w:ascii="Times New Roman" w:hAnsi="Times New Roman" w:cs="Times New Roman"/>
          <w:sz w:val="28"/>
          <w:szCs w:val="28"/>
        </w:rPr>
        <w:t xml:space="preserve"> в частном секторе, </w:t>
      </w:r>
      <w:r w:rsidR="003F51E1">
        <w:rPr>
          <w:rFonts w:ascii="Times New Roman" w:hAnsi="Times New Roman" w:cs="Times New Roman"/>
          <w:sz w:val="28"/>
          <w:szCs w:val="28"/>
        </w:rPr>
        <w:t xml:space="preserve"> необходимо своевременно производит</w:t>
      </w:r>
      <w:r>
        <w:rPr>
          <w:rFonts w:ascii="Times New Roman" w:hAnsi="Times New Roman" w:cs="Times New Roman"/>
          <w:sz w:val="28"/>
          <w:szCs w:val="28"/>
        </w:rPr>
        <w:t>ь уход за зелеными насаждениями</w:t>
      </w:r>
      <w:r w:rsidR="003F51E1">
        <w:rPr>
          <w:rFonts w:ascii="Times New Roman" w:hAnsi="Times New Roman" w:cs="Times New Roman"/>
          <w:sz w:val="28"/>
          <w:szCs w:val="28"/>
        </w:rPr>
        <w:t xml:space="preserve">, произрастающими на территории земельного участка, находящегося в собственности,  а также, на прилегающей территории к домовладению, в случае, если растительность высажена собственником  домовладения. Несвоевременный уход влечет за собой угрозу обрушения деревьев, порыв воздушных линий, что может послужить причиной аварийных отключений электроэнергии и продлить срок выполнения работ по устранению </w:t>
      </w:r>
      <w:r w:rsidR="0095318B">
        <w:rPr>
          <w:rFonts w:ascii="Times New Roman" w:hAnsi="Times New Roman" w:cs="Times New Roman"/>
          <w:sz w:val="28"/>
          <w:szCs w:val="28"/>
        </w:rPr>
        <w:t xml:space="preserve"> аварий.</w:t>
      </w:r>
    </w:p>
    <w:p w:rsidR="0095318B" w:rsidRPr="009D725E" w:rsidRDefault="00D24D81" w:rsidP="00D2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95318B">
        <w:rPr>
          <w:rFonts w:ascii="Times New Roman" w:hAnsi="Times New Roman" w:cs="Times New Roman"/>
          <w:sz w:val="28"/>
          <w:szCs w:val="28"/>
        </w:rPr>
        <w:t>Согласно статьи 210 ГК РФ, собственник несёт бремя содержания принадлежащего ему имущества, если иное не предусмотрено законом или договором, а такж</w:t>
      </w:r>
      <w:r>
        <w:rPr>
          <w:rFonts w:ascii="Times New Roman" w:hAnsi="Times New Roman" w:cs="Times New Roman"/>
          <w:sz w:val="28"/>
          <w:szCs w:val="28"/>
        </w:rPr>
        <w:t>е статьи 261 ГК РФ, право собстве</w:t>
      </w:r>
      <w:r w:rsidR="0095318B">
        <w:rPr>
          <w:rFonts w:ascii="Times New Roman" w:hAnsi="Times New Roman" w:cs="Times New Roman"/>
          <w:sz w:val="28"/>
          <w:szCs w:val="28"/>
        </w:rPr>
        <w:t>ннос</w:t>
      </w:r>
      <w:r>
        <w:rPr>
          <w:rFonts w:ascii="Times New Roman" w:hAnsi="Times New Roman" w:cs="Times New Roman"/>
          <w:sz w:val="28"/>
          <w:szCs w:val="28"/>
        </w:rPr>
        <w:t>ти на земельный участка  распростра</w:t>
      </w:r>
      <w:r w:rsidR="0095318B">
        <w:rPr>
          <w:rFonts w:ascii="Times New Roman" w:hAnsi="Times New Roman" w:cs="Times New Roman"/>
          <w:sz w:val="28"/>
          <w:szCs w:val="28"/>
        </w:rPr>
        <w:t xml:space="preserve">няется на находящийся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318B">
        <w:rPr>
          <w:rFonts w:ascii="Times New Roman" w:hAnsi="Times New Roman" w:cs="Times New Roman"/>
          <w:sz w:val="28"/>
          <w:szCs w:val="28"/>
        </w:rPr>
        <w:t xml:space="preserve">раницах </w:t>
      </w:r>
      <w:r>
        <w:rPr>
          <w:rFonts w:ascii="Times New Roman" w:hAnsi="Times New Roman" w:cs="Times New Roman"/>
          <w:sz w:val="28"/>
          <w:szCs w:val="28"/>
        </w:rPr>
        <w:t>этого участка поверхностный (поч</w:t>
      </w:r>
      <w:r w:rsidR="0095318B">
        <w:rPr>
          <w:rFonts w:ascii="Times New Roman" w:hAnsi="Times New Roman" w:cs="Times New Roman"/>
          <w:sz w:val="28"/>
          <w:szCs w:val="28"/>
        </w:rPr>
        <w:t>венный) слой и водные объекты, находящиеся на нем растения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95318B" w:rsidRPr="009D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A"/>
    <w:rsid w:val="00064D6B"/>
    <w:rsid w:val="003F51E1"/>
    <w:rsid w:val="005071A8"/>
    <w:rsid w:val="005903FA"/>
    <w:rsid w:val="0095318B"/>
    <w:rsid w:val="009D725E"/>
    <w:rsid w:val="00D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2021-01-19T07:00:00Z</cp:lastPrinted>
  <dcterms:created xsi:type="dcterms:W3CDTF">2021-01-19T06:20:00Z</dcterms:created>
  <dcterms:modified xsi:type="dcterms:W3CDTF">2021-01-19T07:04:00Z</dcterms:modified>
</cp:coreProperties>
</file>