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10" w:rsidRPr="002C7FB6" w:rsidRDefault="00D23110" w:rsidP="002C7FB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7FB6">
        <w:rPr>
          <w:rFonts w:ascii="Times New Roman" w:hAnsi="Times New Roman" w:cs="Times New Roman"/>
          <w:noProof/>
          <w:sz w:val="28"/>
          <w:szCs w:val="28"/>
          <w:lang w:eastAsia="ru-RU"/>
        </w:rPr>
        <w:t>Избавиться от накопления</w:t>
      </w:r>
    </w:p>
    <w:p w:rsidR="00D23110" w:rsidRPr="002C7FB6" w:rsidRDefault="00D23110" w:rsidP="002C7FB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7FB6">
        <w:rPr>
          <w:rFonts w:ascii="Times New Roman" w:hAnsi="Times New Roman" w:cs="Times New Roman"/>
          <w:noProof/>
          <w:sz w:val="28"/>
          <w:szCs w:val="28"/>
          <w:lang w:eastAsia="ru-RU"/>
        </w:rPr>
        <w:t>твердых бытовых отходов</w:t>
      </w:r>
    </w:p>
    <w:p w:rsidR="00D23110" w:rsidRPr="002C7FB6" w:rsidRDefault="00D23110" w:rsidP="002C7FB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7FB6">
        <w:rPr>
          <w:rFonts w:ascii="Times New Roman" w:hAnsi="Times New Roman" w:cs="Times New Roman"/>
          <w:noProof/>
          <w:sz w:val="28"/>
          <w:szCs w:val="28"/>
          <w:lang w:eastAsia="ru-RU"/>
        </w:rPr>
        <w:t>ТБО можно!!!</w:t>
      </w:r>
    </w:p>
    <w:p w:rsidR="00C06C47" w:rsidRPr="002C7FB6" w:rsidRDefault="00D23110" w:rsidP="002C7FB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7FB6">
        <w:rPr>
          <w:rFonts w:ascii="Times New Roman" w:hAnsi="Times New Roman" w:cs="Times New Roman"/>
          <w:noProof/>
          <w:sz w:val="28"/>
          <w:szCs w:val="28"/>
          <w:lang w:eastAsia="ru-RU"/>
        </w:rPr>
        <w:t>Главное запомнить :</w:t>
      </w:r>
    </w:p>
    <w:p w:rsidR="00D23110" w:rsidRPr="002C7FB6" w:rsidRDefault="00D23110" w:rsidP="002C7FB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7FB6">
        <w:rPr>
          <w:rFonts w:ascii="Times New Roman" w:hAnsi="Times New Roman" w:cs="Times New Roman"/>
          <w:noProof/>
          <w:sz w:val="28"/>
          <w:szCs w:val="28"/>
          <w:lang w:eastAsia="ru-RU"/>
        </w:rPr>
        <w:t>Сбор макулатуры позволит сохранить леса.</w:t>
      </w:r>
    </w:p>
    <w:p w:rsidR="00D23110" w:rsidRPr="002C7FB6" w:rsidRDefault="00BA08ED" w:rsidP="002C7FB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Сбор мета</w:t>
      </w:r>
      <w:r w:rsidR="00D23110" w:rsidRPr="002C7FB6">
        <w:rPr>
          <w:rFonts w:ascii="Times New Roman" w:hAnsi="Times New Roman" w:cs="Times New Roman"/>
          <w:noProof/>
          <w:sz w:val="28"/>
          <w:szCs w:val="28"/>
          <w:lang w:eastAsia="ru-RU"/>
        </w:rPr>
        <w:t>ллома послужит вторичным сырьем.</w:t>
      </w:r>
    </w:p>
    <w:p w:rsidR="00D23110" w:rsidRPr="002C7FB6" w:rsidRDefault="00D23110" w:rsidP="002C7FB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7FB6">
        <w:rPr>
          <w:rFonts w:ascii="Times New Roman" w:hAnsi="Times New Roman" w:cs="Times New Roman"/>
          <w:noProof/>
          <w:sz w:val="28"/>
          <w:szCs w:val="28"/>
          <w:lang w:eastAsia="ru-RU"/>
        </w:rPr>
        <w:t>Сбор стеклотары сократит расходы прородных ресурсов.</w:t>
      </w:r>
    </w:p>
    <w:p w:rsidR="00D23110" w:rsidRPr="002C7FB6" w:rsidRDefault="00D23110" w:rsidP="002C7FB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7F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Сбор полиэтилена защитит почву от </w:t>
      </w:r>
      <w:r w:rsidR="00BA08ED">
        <w:rPr>
          <w:rFonts w:ascii="Times New Roman" w:hAnsi="Times New Roman" w:cs="Times New Roman"/>
          <w:noProof/>
          <w:sz w:val="28"/>
          <w:szCs w:val="28"/>
          <w:lang w:eastAsia="ru-RU"/>
        </w:rPr>
        <w:t>захла</w:t>
      </w:r>
      <w:r w:rsidRPr="002C7FB6">
        <w:rPr>
          <w:rFonts w:ascii="Times New Roman" w:hAnsi="Times New Roman" w:cs="Times New Roman"/>
          <w:noProof/>
          <w:sz w:val="28"/>
          <w:szCs w:val="28"/>
          <w:lang w:eastAsia="ru-RU"/>
        </w:rPr>
        <w:t>мления</w:t>
      </w:r>
    </w:p>
    <w:p w:rsidR="00D23110" w:rsidRDefault="00D23110">
      <w:pPr>
        <w:rPr>
          <w:noProof/>
          <w:lang w:eastAsia="ru-RU"/>
        </w:rPr>
      </w:pPr>
    </w:p>
    <w:p w:rsidR="00D23110" w:rsidRDefault="00D2311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67000" cy="1778000"/>
            <wp:effectExtent l="0" t="0" r="0" b="0"/>
            <wp:docPr id="2" name="Рисунок 2" descr="https://st2.depositphotos.com/3077183/7508/i/950/depositphotos_75089049-stock-photo-hand-throwing-plastic-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3077183/7508/i/950/depositphotos_75089049-stock-photo-hand-throwing-plastic-bott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436" cy="177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10" w:rsidRDefault="00D23110">
      <w:pPr>
        <w:rPr>
          <w:noProof/>
          <w:lang w:eastAsia="ru-RU"/>
        </w:rPr>
      </w:pPr>
    </w:p>
    <w:p w:rsidR="00D23110" w:rsidRDefault="00D23110">
      <w:pPr>
        <w:rPr>
          <w:noProof/>
          <w:lang w:eastAsia="ru-RU"/>
        </w:rPr>
      </w:pPr>
    </w:p>
    <w:p w:rsidR="00D23110" w:rsidRDefault="00D23110">
      <w:pPr>
        <w:rPr>
          <w:noProof/>
          <w:lang w:eastAsia="ru-RU"/>
        </w:rPr>
      </w:pPr>
    </w:p>
    <w:p w:rsidR="00D23110" w:rsidRPr="002C7FB6" w:rsidRDefault="00D23110" w:rsidP="00BA08ED">
      <w:pPr>
        <w:jc w:val="center"/>
        <w:rPr>
          <w:b/>
          <w:noProof/>
          <w:color w:val="4F6228" w:themeColor="accent3" w:themeShade="80"/>
          <w:sz w:val="32"/>
          <w:szCs w:val="32"/>
          <w:lang w:eastAsia="ru-RU"/>
        </w:rPr>
      </w:pPr>
      <w:r w:rsidRPr="002C7FB6">
        <w:rPr>
          <w:b/>
          <w:noProof/>
          <w:color w:val="4F6228" w:themeColor="accent3" w:themeShade="80"/>
          <w:sz w:val="32"/>
          <w:szCs w:val="32"/>
          <w:lang w:eastAsia="ru-RU"/>
        </w:rPr>
        <w:t>САМОЕ ГЛАВНОЕ ПОМНИТЬ</w:t>
      </w:r>
    </w:p>
    <w:p w:rsidR="00D23110" w:rsidRPr="002C7FB6" w:rsidRDefault="00D23110" w:rsidP="00BA08ED">
      <w:pPr>
        <w:jc w:val="center"/>
        <w:rPr>
          <w:b/>
          <w:noProof/>
          <w:color w:val="4F6228" w:themeColor="accent3" w:themeShade="80"/>
          <w:sz w:val="32"/>
          <w:szCs w:val="32"/>
          <w:lang w:eastAsia="ru-RU"/>
        </w:rPr>
      </w:pPr>
      <w:r w:rsidRPr="002C7FB6">
        <w:rPr>
          <w:b/>
          <w:noProof/>
          <w:color w:val="4F6228" w:themeColor="accent3" w:themeShade="80"/>
          <w:sz w:val="32"/>
          <w:szCs w:val="32"/>
          <w:lang w:eastAsia="ru-RU"/>
        </w:rPr>
        <w:t>ВСЕГДА И ВЕЗДЕ:</w:t>
      </w:r>
    </w:p>
    <w:p w:rsidR="00D23110" w:rsidRPr="002C7FB6" w:rsidRDefault="00D23110" w:rsidP="00BA08ED">
      <w:pPr>
        <w:jc w:val="center"/>
        <w:rPr>
          <w:b/>
          <w:noProof/>
          <w:color w:val="4F6228" w:themeColor="accent3" w:themeShade="80"/>
          <w:sz w:val="32"/>
          <w:szCs w:val="32"/>
          <w:lang w:eastAsia="ru-RU"/>
        </w:rPr>
      </w:pPr>
      <w:r w:rsidRPr="002C7FB6">
        <w:rPr>
          <w:b/>
          <w:noProof/>
          <w:color w:val="4F6228" w:themeColor="accent3" w:themeShade="80"/>
          <w:sz w:val="32"/>
          <w:szCs w:val="32"/>
          <w:lang w:eastAsia="ru-RU"/>
        </w:rPr>
        <w:t>«ЧИСТО НЕ ТАМ ГДЕ УБИРАЮТ,</w:t>
      </w:r>
    </w:p>
    <w:p w:rsidR="00D23110" w:rsidRPr="002C7FB6" w:rsidRDefault="00D23110" w:rsidP="00BA08ED">
      <w:pPr>
        <w:jc w:val="center"/>
        <w:rPr>
          <w:b/>
          <w:noProof/>
          <w:color w:val="4F6228" w:themeColor="accent3" w:themeShade="80"/>
          <w:sz w:val="32"/>
          <w:szCs w:val="32"/>
          <w:lang w:eastAsia="ru-RU"/>
        </w:rPr>
      </w:pPr>
      <w:r w:rsidRPr="002C7FB6">
        <w:rPr>
          <w:b/>
          <w:noProof/>
          <w:color w:val="4F6228" w:themeColor="accent3" w:themeShade="80"/>
          <w:sz w:val="32"/>
          <w:szCs w:val="32"/>
          <w:lang w:eastAsia="ru-RU"/>
        </w:rPr>
        <w:t>А ТАМ ГДЕ НЕ МУСОРЯТ</w:t>
      </w:r>
      <w:r w:rsidRPr="002C7FB6">
        <w:rPr>
          <w:b/>
          <w:noProof/>
          <w:color w:val="4F6228" w:themeColor="accent3" w:themeShade="80"/>
          <w:sz w:val="32"/>
          <w:szCs w:val="32"/>
          <w:lang w:eastAsia="ru-RU"/>
        </w:rPr>
        <w:br/>
      </w:r>
    </w:p>
    <w:p w:rsidR="00D23110" w:rsidRDefault="00D23110">
      <w:pPr>
        <w:rPr>
          <w:noProof/>
          <w:lang w:eastAsia="ru-RU"/>
        </w:rPr>
      </w:pPr>
    </w:p>
    <w:p w:rsidR="00D23110" w:rsidRDefault="00D23110">
      <w:pPr>
        <w:rPr>
          <w:noProof/>
          <w:lang w:eastAsia="ru-RU"/>
        </w:rPr>
      </w:pPr>
    </w:p>
    <w:p w:rsidR="00D23110" w:rsidRDefault="00D23110">
      <w:pPr>
        <w:rPr>
          <w:noProof/>
          <w:lang w:eastAsia="ru-RU"/>
        </w:rPr>
      </w:pPr>
    </w:p>
    <w:p w:rsidR="00D23110" w:rsidRDefault="002C7FB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79238" cy="1876425"/>
            <wp:effectExtent l="0" t="0" r="2540" b="0"/>
            <wp:docPr id="3" name="Рисунок 3" descr="http://1.bp.blogspot.com/-rMKNrRcs2i8/U-IU5-TlMJI/AAAAAAAADLE/Y7xOE3LIoC4/s1600/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rMKNrRcs2i8/U-IU5-TlMJI/AAAAAAAADLE/Y7xOE3LIoC4/s1600/b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7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10" w:rsidRPr="002C7FB6" w:rsidRDefault="00D23110" w:rsidP="002C7FB6">
      <w:pPr>
        <w:jc w:val="center"/>
        <w:rPr>
          <w:noProof/>
          <w:sz w:val="28"/>
          <w:szCs w:val="28"/>
          <w:lang w:eastAsia="ru-RU"/>
        </w:rPr>
      </w:pPr>
      <w:r w:rsidRPr="002C7FB6">
        <w:rPr>
          <w:noProof/>
          <w:sz w:val="28"/>
          <w:szCs w:val="28"/>
          <w:lang w:eastAsia="ru-RU"/>
        </w:rPr>
        <w:lastRenderedPageBreak/>
        <w:t>Сбор и переработка ТБО позволит:</w:t>
      </w:r>
    </w:p>
    <w:p w:rsidR="00D23110" w:rsidRPr="002C7FB6" w:rsidRDefault="00D23110" w:rsidP="002C7FB6">
      <w:pPr>
        <w:jc w:val="center"/>
        <w:rPr>
          <w:noProof/>
          <w:sz w:val="28"/>
          <w:szCs w:val="28"/>
          <w:lang w:eastAsia="ru-RU"/>
        </w:rPr>
      </w:pPr>
      <w:r w:rsidRPr="002C7FB6">
        <w:rPr>
          <w:noProof/>
          <w:sz w:val="28"/>
          <w:szCs w:val="28"/>
          <w:lang w:eastAsia="ru-RU"/>
        </w:rPr>
        <w:t>Очистить территории городов и почвы от захламлений;</w:t>
      </w:r>
    </w:p>
    <w:p w:rsidR="00D23110" w:rsidRPr="002C7FB6" w:rsidRDefault="00D23110" w:rsidP="002C7FB6">
      <w:pPr>
        <w:jc w:val="center"/>
        <w:rPr>
          <w:noProof/>
          <w:sz w:val="28"/>
          <w:szCs w:val="28"/>
          <w:lang w:eastAsia="ru-RU"/>
        </w:rPr>
      </w:pPr>
    </w:p>
    <w:p w:rsidR="00D23110" w:rsidRPr="002C7FB6" w:rsidRDefault="00D23110" w:rsidP="002C7FB6">
      <w:pPr>
        <w:jc w:val="center"/>
        <w:rPr>
          <w:noProof/>
          <w:sz w:val="28"/>
          <w:szCs w:val="28"/>
          <w:lang w:eastAsia="ru-RU"/>
        </w:rPr>
      </w:pPr>
      <w:r w:rsidRPr="002C7FB6">
        <w:rPr>
          <w:noProof/>
          <w:sz w:val="28"/>
          <w:szCs w:val="28"/>
          <w:lang w:eastAsia="ru-RU"/>
        </w:rPr>
        <w:t>Защитит воздух и водоемыот загрязнений;</w:t>
      </w:r>
    </w:p>
    <w:p w:rsidR="00BA08ED" w:rsidRDefault="00BA08ED" w:rsidP="002C7FB6">
      <w:pPr>
        <w:jc w:val="center"/>
        <w:rPr>
          <w:noProof/>
          <w:sz w:val="28"/>
          <w:szCs w:val="28"/>
          <w:lang w:eastAsia="ru-RU"/>
        </w:rPr>
      </w:pPr>
    </w:p>
    <w:p w:rsidR="00D23110" w:rsidRPr="002C7FB6" w:rsidRDefault="00D23110" w:rsidP="002C7FB6">
      <w:pPr>
        <w:jc w:val="center"/>
        <w:rPr>
          <w:noProof/>
          <w:sz w:val="28"/>
          <w:szCs w:val="28"/>
          <w:lang w:eastAsia="ru-RU"/>
        </w:rPr>
      </w:pPr>
      <w:r w:rsidRPr="002C7FB6">
        <w:rPr>
          <w:noProof/>
          <w:sz w:val="28"/>
          <w:szCs w:val="28"/>
          <w:lang w:eastAsia="ru-RU"/>
        </w:rPr>
        <w:t>Позволит сохранить и использовать ценные компоненты</w:t>
      </w:r>
    </w:p>
    <w:p w:rsidR="00D23110" w:rsidRDefault="00D23110" w:rsidP="002C7FB6">
      <w:pPr>
        <w:jc w:val="center"/>
        <w:rPr>
          <w:noProof/>
          <w:sz w:val="28"/>
          <w:szCs w:val="28"/>
          <w:lang w:eastAsia="ru-RU"/>
        </w:rPr>
      </w:pPr>
    </w:p>
    <w:p w:rsidR="002C7FB6" w:rsidRDefault="002C7FB6" w:rsidP="002C7FB6">
      <w:pPr>
        <w:jc w:val="center"/>
        <w:rPr>
          <w:noProof/>
          <w:sz w:val="28"/>
          <w:szCs w:val="28"/>
          <w:lang w:eastAsia="ru-RU"/>
        </w:rPr>
      </w:pPr>
    </w:p>
    <w:p w:rsidR="002C7FB6" w:rsidRPr="002C7FB6" w:rsidRDefault="002C7FB6" w:rsidP="002C7FB6">
      <w:pPr>
        <w:jc w:val="center"/>
        <w:rPr>
          <w:noProof/>
          <w:sz w:val="28"/>
          <w:szCs w:val="28"/>
          <w:lang w:eastAsia="ru-RU"/>
        </w:rPr>
      </w:pPr>
    </w:p>
    <w:p w:rsidR="00D23110" w:rsidRPr="002C7FB6" w:rsidRDefault="00D23110" w:rsidP="002C7FB6">
      <w:pPr>
        <w:jc w:val="center"/>
        <w:rPr>
          <w:b/>
          <w:noProof/>
          <w:color w:val="365F91" w:themeColor="accent1" w:themeShade="BF"/>
          <w:sz w:val="28"/>
          <w:szCs w:val="28"/>
          <w:lang w:eastAsia="ru-RU"/>
        </w:rPr>
      </w:pPr>
      <w:r w:rsidRPr="002C7FB6">
        <w:rPr>
          <w:b/>
          <w:noProof/>
          <w:color w:val="365F91" w:themeColor="accent1" w:themeShade="BF"/>
          <w:sz w:val="28"/>
          <w:szCs w:val="28"/>
          <w:lang w:eastAsia="ru-RU"/>
        </w:rPr>
        <w:t>Сохранить окружающую нас природу может только</w:t>
      </w:r>
    </w:p>
    <w:p w:rsidR="00D23110" w:rsidRPr="002C7FB6" w:rsidRDefault="00D23110" w:rsidP="002C7FB6">
      <w:pPr>
        <w:jc w:val="center"/>
        <w:rPr>
          <w:b/>
          <w:noProof/>
          <w:color w:val="365F91" w:themeColor="accent1" w:themeShade="BF"/>
          <w:sz w:val="28"/>
          <w:szCs w:val="28"/>
          <w:lang w:eastAsia="ru-RU"/>
        </w:rPr>
      </w:pPr>
      <w:r w:rsidRPr="002C7FB6">
        <w:rPr>
          <w:b/>
          <w:noProof/>
          <w:color w:val="365F91" w:themeColor="accent1" w:themeShade="BF"/>
          <w:sz w:val="28"/>
          <w:szCs w:val="28"/>
          <w:lang w:eastAsia="ru-RU"/>
        </w:rPr>
        <w:t>ЧЕЛОВЕК</w:t>
      </w:r>
      <w:r w:rsidR="00BA08ED">
        <w:rPr>
          <w:b/>
          <w:noProof/>
          <w:color w:val="365F91" w:themeColor="accent1" w:themeShade="BF"/>
          <w:sz w:val="28"/>
          <w:szCs w:val="28"/>
          <w:lang w:eastAsia="ru-RU"/>
        </w:rPr>
        <w:t>!!!</w:t>
      </w:r>
      <w:bookmarkStart w:id="0" w:name="_GoBack"/>
      <w:bookmarkEnd w:id="0"/>
    </w:p>
    <w:p w:rsidR="00D23110" w:rsidRDefault="00D23110">
      <w:pPr>
        <w:rPr>
          <w:noProof/>
          <w:lang w:eastAsia="ru-RU"/>
        </w:rPr>
      </w:pPr>
    </w:p>
    <w:p w:rsidR="00D23110" w:rsidRDefault="00D23110">
      <w:pPr>
        <w:rPr>
          <w:noProof/>
          <w:lang w:eastAsia="ru-RU"/>
        </w:rPr>
      </w:pPr>
    </w:p>
    <w:p w:rsidR="00D23110" w:rsidRDefault="00D23110">
      <w:pPr>
        <w:rPr>
          <w:noProof/>
          <w:lang w:eastAsia="ru-RU"/>
        </w:rPr>
      </w:pPr>
    </w:p>
    <w:p w:rsidR="00D23110" w:rsidRDefault="00D23110">
      <w:pPr>
        <w:rPr>
          <w:noProof/>
          <w:lang w:eastAsia="ru-RU"/>
        </w:rPr>
      </w:pPr>
    </w:p>
    <w:p w:rsidR="00D23110" w:rsidRDefault="00D23110"/>
    <w:sectPr w:rsidR="00D23110" w:rsidSect="00D23110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DC"/>
    <w:rsid w:val="002C7FB6"/>
    <w:rsid w:val="009A3CDC"/>
    <w:rsid w:val="00BA08ED"/>
    <w:rsid w:val="00C06C47"/>
    <w:rsid w:val="00D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C141-BB25-44D2-BAB5-DB895F51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cp:lastPrinted>2018-03-02T10:25:00Z</cp:lastPrinted>
  <dcterms:created xsi:type="dcterms:W3CDTF">2018-03-02T10:24:00Z</dcterms:created>
  <dcterms:modified xsi:type="dcterms:W3CDTF">2018-03-02T10:55:00Z</dcterms:modified>
</cp:coreProperties>
</file>