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40C1" w14:textId="4C20F900" w:rsidR="00F35109" w:rsidRDefault="006675A3" w:rsidP="006675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35109">
        <w:rPr>
          <w:rStyle w:val="normaltextrun"/>
          <w:b/>
          <w:sz w:val="28"/>
          <w:szCs w:val="28"/>
        </w:rPr>
        <w:t>ПРОТОКОЛ</w:t>
      </w:r>
      <w:r w:rsidR="007665EA">
        <w:rPr>
          <w:rStyle w:val="normaltextrun"/>
          <w:b/>
          <w:sz w:val="28"/>
          <w:szCs w:val="28"/>
        </w:rPr>
        <w:t xml:space="preserve"> </w:t>
      </w:r>
    </w:p>
    <w:p w14:paraId="6042067A" w14:textId="77E07EC7" w:rsidR="006675A3" w:rsidRPr="006675A3" w:rsidRDefault="006675A3" w:rsidP="006675A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5109">
        <w:rPr>
          <w:rStyle w:val="eop"/>
          <w:b/>
          <w:sz w:val="28"/>
          <w:szCs w:val="28"/>
        </w:rPr>
        <w:t> </w:t>
      </w:r>
      <w:r w:rsidRPr="006675A3">
        <w:rPr>
          <w:rStyle w:val="normaltextrun"/>
          <w:sz w:val="28"/>
          <w:szCs w:val="28"/>
        </w:rPr>
        <w:t xml:space="preserve">общего собрания </w:t>
      </w:r>
      <w:proofErr w:type="gramStart"/>
      <w:r w:rsidRPr="006675A3">
        <w:rPr>
          <w:rStyle w:val="normaltextrun"/>
          <w:sz w:val="28"/>
          <w:szCs w:val="28"/>
        </w:rPr>
        <w:t>участников  долевой</w:t>
      </w:r>
      <w:proofErr w:type="gramEnd"/>
      <w:r w:rsidRPr="006675A3">
        <w:rPr>
          <w:rStyle w:val="normaltextrun"/>
          <w:sz w:val="28"/>
          <w:szCs w:val="28"/>
        </w:rPr>
        <w:t xml:space="preserve"> собственности на земельный участок </w:t>
      </w:r>
      <w:r w:rsidR="00DE7EE9">
        <w:rPr>
          <w:rStyle w:val="normaltextrun"/>
          <w:sz w:val="28"/>
          <w:szCs w:val="28"/>
        </w:rPr>
        <w:t xml:space="preserve"> сельскохозяйственного назначения с кадастровым номером 61:01:0600015:527 (Единое землепользование), </w:t>
      </w:r>
      <w:bookmarkStart w:id="0" w:name="_Hlk86826904"/>
      <w:r w:rsidR="00DE7EE9">
        <w:rPr>
          <w:rStyle w:val="normaltextrun"/>
          <w:sz w:val="28"/>
          <w:szCs w:val="28"/>
        </w:rPr>
        <w:t xml:space="preserve">адрес: Ростовская обл., р-н Азовский,  </w:t>
      </w:r>
      <w:r w:rsidRPr="006675A3">
        <w:rPr>
          <w:rStyle w:val="normaltextrun"/>
          <w:sz w:val="28"/>
          <w:szCs w:val="28"/>
        </w:rPr>
        <w:t xml:space="preserve">в границах </w:t>
      </w:r>
      <w:r w:rsidR="00DE7EE9">
        <w:rPr>
          <w:rStyle w:val="normaltextrun"/>
          <w:sz w:val="28"/>
          <w:szCs w:val="28"/>
        </w:rPr>
        <w:t>бывшего Т</w:t>
      </w:r>
      <w:r w:rsidR="005321E9">
        <w:rPr>
          <w:rStyle w:val="normaltextrun"/>
          <w:sz w:val="28"/>
          <w:szCs w:val="28"/>
        </w:rPr>
        <w:t>ОО «</w:t>
      </w:r>
      <w:r w:rsidR="00DE7EE9">
        <w:rPr>
          <w:rStyle w:val="normaltextrun"/>
          <w:sz w:val="28"/>
          <w:szCs w:val="28"/>
        </w:rPr>
        <w:t xml:space="preserve">им. </w:t>
      </w:r>
      <w:r w:rsidR="0093520B">
        <w:rPr>
          <w:rStyle w:val="normaltextrun"/>
          <w:sz w:val="28"/>
          <w:szCs w:val="28"/>
        </w:rPr>
        <w:t>Калинина</w:t>
      </w:r>
      <w:r w:rsidR="005321E9">
        <w:rPr>
          <w:rStyle w:val="normaltextrun"/>
          <w:sz w:val="28"/>
          <w:szCs w:val="28"/>
        </w:rPr>
        <w:t>»</w:t>
      </w:r>
      <w:r w:rsidRPr="006675A3">
        <w:rPr>
          <w:rStyle w:val="eop"/>
          <w:sz w:val="28"/>
          <w:szCs w:val="28"/>
        </w:rPr>
        <w:t> </w:t>
      </w:r>
      <w:bookmarkEnd w:id="0"/>
    </w:p>
    <w:p w14:paraId="5FFF5268" w14:textId="77777777" w:rsid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normaltextrun"/>
          <w:sz w:val="28"/>
          <w:szCs w:val="28"/>
        </w:rPr>
        <w:t> </w:t>
      </w:r>
      <w:r w:rsidRPr="006675A3">
        <w:rPr>
          <w:rStyle w:val="eop"/>
          <w:sz w:val="28"/>
          <w:szCs w:val="28"/>
        </w:rPr>
        <w:t> </w:t>
      </w:r>
    </w:p>
    <w:p w14:paraId="610942AF" w14:textId="77777777" w:rsidR="00811BB1" w:rsidRPr="006675A3" w:rsidRDefault="00811BB1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B502AC9" w14:textId="1320AAF3" w:rsidR="00F35109" w:rsidRDefault="00811BB1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 w:rsidRPr="00F35109">
        <w:rPr>
          <w:rStyle w:val="normaltextrun"/>
          <w:b/>
          <w:sz w:val="28"/>
          <w:szCs w:val="28"/>
        </w:rPr>
        <w:t xml:space="preserve">с. </w:t>
      </w:r>
      <w:r w:rsidR="0093520B">
        <w:rPr>
          <w:rStyle w:val="normaltextrun"/>
          <w:b/>
          <w:sz w:val="28"/>
          <w:szCs w:val="28"/>
        </w:rPr>
        <w:t>Александровка</w:t>
      </w:r>
      <w:r w:rsidR="00F35109">
        <w:rPr>
          <w:rStyle w:val="normaltextrun"/>
          <w:b/>
          <w:sz w:val="28"/>
          <w:szCs w:val="28"/>
        </w:rPr>
        <w:t xml:space="preserve">                                  </w:t>
      </w:r>
      <w:r w:rsidR="0093520B">
        <w:rPr>
          <w:rStyle w:val="normaltextrun"/>
          <w:b/>
          <w:sz w:val="28"/>
          <w:szCs w:val="28"/>
        </w:rPr>
        <w:t xml:space="preserve">                          </w:t>
      </w:r>
      <w:r w:rsidR="007665EA">
        <w:rPr>
          <w:rStyle w:val="normaltextrun"/>
          <w:b/>
          <w:sz w:val="28"/>
          <w:szCs w:val="28"/>
        </w:rPr>
        <w:t xml:space="preserve">     </w:t>
      </w:r>
      <w:r w:rsidR="0093520B">
        <w:rPr>
          <w:rStyle w:val="normaltextrun"/>
          <w:b/>
          <w:sz w:val="28"/>
          <w:szCs w:val="28"/>
        </w:rPr>
        <w:t xml:space="preserve"> </w:t>
      </w:r>
      <w:r w:rsidR="0093520B" w:rsidRPr="00F35109">
        <w:rPr>
          <w:rStyle w:val="normaltextrun"/>
          <w:b/>
          <w:sz w:val="28"/>
          <w:szCs w:val="28"/>
        </w:rPr>
        <w:t>1</w:t>
      </w:r>
      <w:r w:rsidR="00DE7EE9">
        <w:rPr>
          <w:rStyle w:val="normaltextrun"/>
          <w:b/>
          <w:sz w:val="28"/>
          <w:szCs w:val="28"/>
        </w:rPr>
        <w:t>7</w:t>
      </w:r>
      <w:r w:rsidR="0093520B" w:rsidRPr="00F35109">
        <w:rPr>
          <w:rStyle w:val="normaltextrun"/>
          <w:b/>
          <w:sz w:val="28"/>
          <w:szCs w:val="28"/>
        </w:rPr>
        <w:t xml:space="preserve"> </w:t>
      </w:r>
      <w:r w:rsidR="00DE7EE9">
        <w:rPr>
          <w:rStyle w:val="normaltextrun"/>
          <w:b/>
          <w:sz w:val="28"/>
          <w:szCs w:val="28"/>
        </w:rPr>
        <w:t>ноября</w:t>
      </w:r>
      <w:r w:rsidR="0093520B" w:rsidRPr="00F35109">
        <w:rPr>
          <w:rStyle w:val="normaltextrun"/>
          <w:b/>
          <w:sz w:val="28"/>
          <w:szCs w:val="28"/>
        </w:rPr>
        <w:t xml:space="preserve"> 2021года</w:t>
      </w:r>
      <w:r w:rsidR="0093520B" w:rsidRPr="00F35109">
        <w:rPr>
          <w:rStyle w:val="eop"/>
          <w:b/>
          <w:sz w:val="28"/>
          <w:szCs w:val="28"/>
        </w:rPr>
        <w:t> </w:t>
      </w:r>
      <w:r w:rsidR="0093520B">
        <w:rPr>
          <w:rStyle w:val="eop"/>
          <w:b/>
          <w:sz w:val="28"/>
          <w:szCs w:val="28"/>
        </w:rPr>
        <w:t xml:space="preserve">  </w:t>
      </w:r>
      <w:r w:rsidR="0093520B">
        <w:rPr>
          <w:rStyle w:val="normaltextrun"/>
          <w:b/>
          <w:sz w:val="28"/>
          <w:szCs w:val="28"/>
        </w:rPr>
        <w:t xml:space="preserve">                          </w:t>
      </w:r>
      <w:r w:rsidR="00F35109">
        <w:rPr>
          <w:rStyle w:val="normaltextrun"/>
          <w:b/>
          <w:sz w:val="28"/>
          <w:szCs w:val="28"/>
        </w:rPr>
        <w:t xml:space="preserve">                                                         </w:t>
      </w:r>
    </w:p>
    <w:p w14:paraId="0D863A7D" w14:textId="41EE7D45" w:rsidR="00F35109" w:rsidRDefault="00F35109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Азовского района                                                         </w:t>
      </w:r>
      <w:r w:rsidR="0093520B">
        <w:rPr>
          <w:rStyle w:val="normaltextrun"/>
          <w:b/>
          <w:sz w:val="28"/>
          <w:szCs w:val="28"/>
        </w:rPr>
        <w:t xml:space="preserve">       </w:t>
      </w:r>
      <w:r>
        <w:rPr>
          <w:rStyle w:val="normaltextrun"/>
          <w:b/>
          <w:sz w:val="28"/>
          <w:szCs w:val="28"/>
        </w:rPr>
        <w:t xml:space="preserve">    </w:t>
      </w:r>
    </w:p>
    <w:p w14:paraId="717E7C3D" w14:textId="77777777" w:rsidR="006675A3" w:rsidRPr="00F35109" w:rsidRDefault="00F35109" w:rsidP="006675A3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Ростовской области</w:t>
      </w:r>
      <w:r w:rsidR="00811BB1" w:rsidRPr="00F35109">
        <w:rPr>
          <w:rStyle w:val="normaltextrun"/>
          <w:b/>
          <w:sz w:val="28"/>
          <w:szCs w:val="28"/>
        </w:rPr>
        <w:t xml:space="preserve">                                   </w:t>
      </w:r>
      <w:r>
        <w:rPr>
          <w:rStyle w:val="normaltextrun"/>
          <w:b/>
          <w:sz w:val="28"/>
          <w:szCs w:val="28"/>
        </w:rPr>
        <w:t xml:space="preserve">                           </w:t>
      </w:r>
    </w:p>
    <w:p w14:paraId="1C711E28" w14:textId="77777777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14:paraId="410BE30A" w14:textId="64E011C3" w:rsidR="008A588D" w:rsidRDefault="008A588D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Общее собрание участников долевой собственности на земельный участок сельскохозяйственного назначения с кадастровым номером 61:01:0600015:527 (Единое землепользование),</w:t>
      </w:r>
      <w:r w:rsidRPr="008A588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адрес: Ростовская обл., р-н Азовский,  </w:t>
      </w:r>
      <w:r w:rsidRPr="006675A3">
        <w:rPr>
          <w:rStyle w:val="normaltextrun"/>
          <w:sz w:val="28"/>
          <w:szCs w:val="28"/>
        </w:rPr>
        <w:t xml:space="preserve">в границах </w:t>
      </w:r>
      <w:r>
        <w:rPr>
          <w:rStyle w:val="normaltextrun"/>
          <w:sz w:val="28"/>
          <w:szCs w:val="28"/>
        </w:rPr>
        <w:t>бывшего ТОО «им. Калинина», проводится по предложению органа местного самоуправления – Администрации Александровского сельского поселения, в соответствии с требованиями ст. 14.1 Федерального закона</w:t>
      </w:r>
      <w:r w:rsidRPr="006675A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от 24.07.2002№ 101-ФЗ «Об обороте земель сельскохозяйственного назначения»</w:t>
      </w:r>
    </w:p>
    <w:p w14:paraId="1C0D00CD" w14:textId="77777777" w:rsidR="008A588D" w:rsidRDefault="008A588D" w:rsidP="00DC3F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3A9EB0E2" w14:textId="0F701D82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 xml:space="preserve">Сообщение о проведении общего собрания </w:t>
      </w:r>
      <w:r w:rsidR="00DB5E87">
        <w:rPr>
          <w:rStyle w:val="normaltextrun"/>
          <w:sz w:val="28"/>
          <w:szCs w:val="28"/>
        </w:rPr>
        <w:t xml:space="preserve">участников долевой собственности опубликовано в </w:t>
      </w:r>
      <w:r w:rsidRPr="006675A3">
        <w:rPr>
          <w:rStyle w:val="normaltextrun"/>
          <w:sz w:val="28"/>
          <w:szCs w:val="28"/>
        </w:rPr>
        <w:t xml:space="preserve"> газете «Приазовье» № </w:t>
      </w:r>
      <w:r w:rsidR="00DB5E87">
        <w:rPr>
          <w:rStyle w:val="normaltextrun"/>
          <w:sz w:val="28"/>
          <w:szCs w:val="28"/>
        </w:rPr>
        <w:t>40</w:t>
      </w:r>
      <w:r w:rsidR="0093520B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 xml:space="preserve"> от </w:t>
      </w:r>
      <w:r w:rsidR="00DB5E87">
        <w:rPr>
          <w:rStyle w:val="normaltextrun"/>
          <w:sz w:val="28"/>
          <w:szCs w:val="28"/>
        </w:rPr>
        <w:t>06 октября</w:t>
      </w:r>
      <w:r w:rsidR="00AA1264">
        <w:rPr>
          <w:rStyle w:val="normaltextrun"/>
          <w:sz w:val="28"/>
          <w:szCs w:val="28"/>
        </w:rPr>
        <w:t xml:space="preserve"> </w:t>
      </w:r>
      <w:r w:rsidR="00F35109">
        <w:rPr>
          <w:rStyle w:val="normaltextrun"/>
          <w:sz w:val="28"/>
          <w:szCs w:val="28"/>
        </w:rPr>
        <w:t xml:space="preserve">2021 </w:t>
      </w:r>
      <w:r w:rsidRPr="006675A3">
        <w:rPr>
          <w:rStyle w:val="normaltextrun"/>
          <w:sz w:val="28"/>
          <w:szCs w:val="28"/>
        </w:rPr>
        <w:t xml:space="preserve">года на стр. </w:t>
      </w:r>
      <w:r w:rsidR="00DB5E87">
        <w:rPr>
          <w:rStyle w:val="normaltextrun"/>
          <w:sz w:val="28"/>
          <w:szCs w:val="28"/>
        </w:rPr>
        <w:t>21</w:t>
      </w:r>
      <w:r w:rsidR="00AA1264">
        <w:rPr>
          <w:rStyle w:val="normaltextrun"/>
          <w:sz w:val="28"/>
          <w:szCs w:val="28"/>
        </w:rPr>
        <w:t xml:space="preserve">, на официальном сайте Александровского сельского поселения в сети интернет </w:t>
      </w:r>
      <w:hyperlink r:id="rId6" w:history="1">
        <w:r w:rsidR="00AA1264" w:rsidRPr="00614581">
          <w:rPr>
            <w:rStyle w:val="a3"/>
            <w:sz w:val="28"/>
            <w:szCs w:val="28"/>
          </w:rPr>
          <w:t>http://www.aleksandrovskoesp.ru/</w:t>
        </w:r>
      </w:hyperlink>
      <w:r w:rsidR="00AA1264">
        <w:rPr>
          <w:rStyle w:val="normaltextrun"/>
          <w:sz w:val="28"/>
          <w:szCs w:val="28"/>
        </w:rPr>
        <w:t xml:space="preserve"> и на информационных стендах, расположенных на территории Александровского сельского поселения</w:t>
      </w:r>
      <w:r w:rsidRPr="006675A3">
        <w:rPr>
          <w:rStyle w:val="normaltextrun"/>
          <w:sz w:val="28"/>
          <w:szCs w:val="28"/>
        </w:rPr>
        <w:t>.</w:t>
      </w:r>
      <w:r w:rsidRPr="006675A3">
        <w:rPr>
          <w:rStyle w:val="eop"/>
          <w:sz w:val="28"/>
          <w:szCs w:val="28"/>
        </w:rPr>
        <w:t> </w:t>
      </w:r>
    </w:p>
    <w:p w14:paraId="4C5ADFB8" w14:textId="77777777" w:rsidR="00AA1264" w:rsidRDefault="00AA1264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0AA5C709" w14:textId="581FC21F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собрание участников долевой собственности проводится по инициативе Администрации </w:t>
      </w:r>
      <w:r w:rsidR="00AA1264">
        <w:rPr>
          <w:rStyle w:val="normaltextrun"/>
          <w:sz w:val="28"/>
          <w:szCs w:val="28"/>
        </w:rPr>
        <w:t>Александровского</w:t>
      </w:r>
      <w:r w:rsidRPr="006675A3">
        <w:rPr>
          <w:rStyle w:val="normaltextrun"/>
          <w:sz w:val="28"/>
          <w:szCs w:val="28"/>
        </w:rPr>
        <w:t xml:space="preserve"> сельского поселения.</w:t>
      </w:r>
      <w:r w:rsidRPr="006675A3">
        <w:rPr>
          <w:rStyle w:val="eop"/>
          <w:sz w:val="28"/>
          <w:szCs w:val="28"/>
        </w:rPr>
        <w:t> </w:t>
      </w:r>
    </w:p>
    <w:p w14:paraId="14D164B6" w14:textId="323ACC0D" w:rsidR="006675A3" w:rsidRPr="006675A3" w:rsidRDefault="007665EA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Адрес и м</w:t>
      </w:r>
      <w:r w:rsidR="006675A3" w:rsidRPr="007665EA">
        <w:rPr>
          <w:rStyle w:val="normaltextrun"/>
          <w:b/>
          <w:bCs/>
          <w:sz w:val="28"/>
          <w:szCs w:val="28"/>
        </w:rPr>
        <w:t>есто проведения</w:t>
      </w:r>
      <w:r w:rsidR="006675A3" w:rsidRPr="006675A3">
        <w:rPr>
          <w:rStyle w:val="normaltextrun"/>
          <w:sz w:val="28"/>
          <w:szCs w:val="28"/>
        </w:rPr>
        <w:t>: </w:t>
      </w:r>
      <w:r>
        <w:rPr>
          <w:sz w:val="28"/>
          <w:szCs w:val="28"/>
        </w:rPr>
        <w:t xml:space="preserve">346765, </w:t>
      </w:r>
      <w:r w:rsidRPr="001F6174">
        <w:rPr>
          <w:color w:val="000000"/>
          <w:sz w:val="28"/>
          <w:szCs w:val="28"/>
        </w:rPr>
        <w:t xml:space="preserve">Ростовская область, Азовский район, с. </w:t>
      </w:r>
      <w:r>
        <w:rPr>
          <w:color w:val="000000"/>
          <w:sz w:val="28"/>
          <w:szCs w:val="28"/>
        </w:rPr>
        <w:t xml:space="preserve">Александровка, ул. Советская, 70, </w:t>
      </w:r>
      <w:r w:rsidR="00244248">
        <w:rPr>
          <w:color w:val="000000"/>
          <w:sz w:val="28"/>
          <w:szCs w:val="28"/>
        </w:rPr>
        <w:t xml:space="preserve">здание администрации </w:t>
      </w:r>
      <w:r w:rsidR="00AA1264">
        <w:rPr>
          <w:color w:val="000000"/>
          <w:sz w:val="28"/>
          <w:szCs w:val="28"/>
        </w:rPr>
        <w:t>Александровского</w:t>
      </w:r>
      <w:r w:rsidR="00244248">
        <w:rPr>
          <w:color w:val="000000"/>
          <w:sz w:val="28"/>
          <w:szCs w:val="28"/>
        </w:rPr>
        <w:t xml:space="preserve"> сельского </w:t>
      </w:r>
      <w:proofErr w:type="gramStart"/>
      <w:r w:rsidR="00244248">
        <w:rPr>
          <w:color w:val="000000"/>
          <w:sz w:val="28"/>
          <w:szCs w:val="28"/>
        </w:rPr>
        <w:t>поселения,  актовый</w:t>
      </w:r>
      <w:proofErr w:type="gramEnd"/>
      <w:r w:rsidR="00244248">
        <w:rPr>
          <w:color w:val="000000"/>
          <w:sz w:val="28"/>
          <w:szCs w:val="28"/>
        </w:rPr>
        <w:t xml:space="preserve"> зал</w:t>
      </w:r>
      <w:r w:rsidR="006675A3" w:rsidRPr="006675A3">
        <w:rPr>
          <w:rStyle w:val="normaltextrun"/>
          <w:sz w:val="28"/>
          <w:szCs w:val="28"/>
        </w:rPr>
        <w:t>.</w:t>
      </w:r>
      <w:r w:rsidR="006675A3" w:rsidRPr="006675A3">
        <w:rPr>
          <w:rStyle w:val="eop"/>
          <w:sz w:val="28"/>
          <w:szCs w:val="28"/>
        </w:rPr>
        <w:t> </w:t>
      </w:r>
    </w:p>
    <w:p w14:paraId="741103EC" w14:textId="464FF577" w:rsid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7665EA">
        <w:rPr>
          <w:rStyle w:val="normaltextrun"/>
          <w:b/>
          <w:bCs/>
          <w:sz w:val="28"/>
          <w:szCs w:val="28"/>
        </w:rPr>
        <w:t xml:space="preserve">Время </w:t>
      </w:r>
      <w:r w:rsidR="007665EA" w:rsidRPr="007665EA">
        <w:rPr>
          <w:rStyle w:val="normaltextrun"/>
          <w:b/>
          <w:bCs/>
          <w:sz w:val="28"/>
          <w:szCs w:val="28"/>
        </w:rPr>
        <w:t xml:space="preserve">начала </w:t>
      </w:r>
      <w:proofErr w:type="gramStart"/>
      <w:r w:rsidR="007665EA" w:rsidRPr="007665EA">
        <w:rPr>
          <w:rStyle w:val="normaltextrun"/>
          <w:b/>
          <w:bCs/>
          <w:sz w:val="28"/>
          <w:szCs w:val="28"/>
        </w:rPr>
        <w:t>собрания</w:t>
      </w:r>
      <w:r w:rsidRPr="006675A3">
        <w:rPr>
          <w:rStyle w:val="normaltextrun"/>
          <w:sz w:val="28"/>
          <w:szCs w:val="28"/>
        </w:rPr>
        <w:t>:  –</w:t>
      </w:r>
      <w:proofErr w:type="gramEnd"/>
      <w:r w:rsidRPr="006675A3">
        <w:rPr>
          <w:rStyle w:val="normaltextrun"/>
          <w:sz w:val="28"/>
          <w:szCs w:val="28"/>
        </w:rPr>
        <w:t> </w:t>
      </w:r>
      <w:r w:rsidR="00DB5E87">
        <w:rPr>
          <w:rStyle w:val="normaltextrun"/>
          <w:sz w:val="28"/>
          <w:szCs w:val="28"/>
        </w:rPr>
        <w:t>10:</w:t>
      </w:r>
      <w:r w:rsidR="00244248">
        <w:rPr>
          <w:rStyle w:val="normaltextrun"/>
          <w:sz w:val="28"/>
          <w:szCs w:val="28"/>
        </w:rPr>
        <w:t>00</w:t>
      </w:r>
      <w:r w:rsidRPr="006675A3">
        <w:rPr>
          <w:rStyle w:val="normaltextrun"/>
          <w:sz w:val="28"/>
          <w:szCs w:val="28"/>
        </w:rPr>
        <w:t xml:space="preserve"> </w:t>
      </w:r>
      <w:r w:rsidR="008D2901">
        <w:rPr>
          <w:rStyle w:val="normaltextrun"/>
          <w:sz w:val="28"/>
          <w:szCs w:val="28"/>
        </w:rPr>
        <w:t>часов</w:t>
      </w:r>
      <w:r w:rsidRPr="006675A3">
        <w:rPr>
          <w:rStyle w:val="normaltextrun"/>
          <w:sz w:val="28"/>
          <w:szCs w:val="28"/>
        </w:rPr>
        <w:t>.</w:t>
      </w:r>
      <w:r w:rsidRPr="006675A3">
        <w:rPr>
          <w:rStyle w:val="eop"/>
          <w:sz w:val="28"/>
          <w:szCs w:val="28"/>
        </w:rPr>
        <w:t> </w:t>
      </w:r>
    </w:p>
    <w:p w14:paraId="5745FD72" w14:textId="77777777" w:rsidR="007665EA" w:rsidRPr="006675A3" w:rsidRDefault="007665EA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14:paraId="3318EECF" w14:textId="77777777" w:rsidR="007665EA" w:rsidRDefault="007665EA" w:rsidP="007665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normaltextrun"/>
          <w:sz w:val="28"/>
          <w:szCs w:val="28"/>
        </w:rPr>
        <w:t>ПОВЕСТКА СОБРАНИЯ</w:t>
      </w:r>
      <w:r w:rsidRPr="006675A3">
        <w:rPr>
          <w:rStyle w:val="eop"/>
          <w:sz w:val="28"/>
          <w:szCs w:val="28"/>
        </w:rPr>
        <w:t> </w:t>
      </w:r>
    </w:p>
    <w:p w14:paraId="5E8E405B" w14:textId="77777777" w:rsidR="007665EA" w:rsidRPr="006675A3" w:rsidRDefault="007665EA" w:rsidP="007665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14:paraId="1247D600" w14:textId="2992AB98" w:rsidR="007665EA" w:rsidRDefault="007665EA" w:rsidP="007665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B5E87">
        <w:rPr>
          <w:rFonts w:ascii="Times New Roman" w:hAnsi="Times New Roman" w:cs="Times New Roman"/>
          <w:color w:val="000000"/>
          <w:sz w:val="28"/>
          <w:szCs w:val="28"/>
        </w:rPr>
        <w:t>Избрание председателя, секретаря собрания.</w:t>
      </w:r>
    </w:p>
    <w:p w14:paraId="4A21A010" w14:textId="5361A95B" w:rsidR="00EC1F7B" w:rsidRPr="00EC1F7B" w:rsidRDefault="007665EA" w:rsidP="00EC1F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B5E87">
        <w:rPr>
          <w:rFonts w:ascii="Times New Roman" w:hAnsi="Times New Roman" w:cs="Times New Roman"/>
          <w:color w:val="000000"/>
          <w:sz w:val="28"/>
          <w:szCs w:val="28"/>
        </w:rPr>
        <w:t xml:space="preserve">Выбор лица, уполномоченного в соответствии с </w:t>
      </w:r>
      <w:proofErr w:type="spellStart"/>
      <w:r w:rsidR="00DB5E87"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="00DB5E87">
        <w:rPr>
          <w:rFonts w:ascii="Times New Roman" w:hAnsi="Times New Roman" w:cs="Times New Roman"/>
          <w:color w:val="000000"/>
          <w:sz w:val="28"/>
          <w:szCs w:val="28"/>
        </w:rPr>
        <w:t>. 6 п. 3 ст. 14 Федерального закона от 24.08.2002 № 101-ФЗ «Об обороте земель сельскохозяйственного назначения»</w:t>
      </w:r>
      <w:r w:rsidR="00051A1E">
        <w:rPr>
          <w:rFonts w:ascii="Times New Roman" w:hAnsi="Times New Roman" w:cs="Times New Roman"/>
          <w:color w:val="000000"/>
          <w:sz w:val="28"/>
          <w:szCs w:val="28"/>
        </w:rPr>
        <w:t xml:space="preserve"> от имени участников долевой собственности без доверенности действовать при обращении в Управление Федеральной службы государственной регистрации, кадастра и картографии</w:t>
      </w:r>
      <w:r w:rsidR="00535017">
        <w:rPr>
          <w:rFonts w:ascii="Times New Roman" w:hAnsi="Times New Roman" w:cs="Times New Roman"/>
          <w:color w:val="000000"/>
          <w:sz w:val="28"/>
          <w:szCs w:val="28"/>
        </w:rPr>
        <w:t xml:space="preserve">, с заявлением о постановке земельных участков на кадастровый учет, а также </w:t>
      </w:r>
      <w:r w:rsidR="005350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любых других земельных участков, включая вновь образованные земельные участки, о внесении любых </w:t>
      </w:r>
      <w:r w:rsidR="00A72955">
        <w:rPr>
          <w:rFonts w:ascii="Times New Roman" w:hAnsi="Times New Roman" w:cs="Times New Roman"/>
          <w:color w:val="000000"/>
          <w:sz w:val="28"/>
          <w:szCs w:val="28"/>
        </w:rPr>
        <w:t>изменений в ЕГРН, о государственной регистрации права (собственности(долевой собственности) на земельный участок (земельные участки</w:t>
      </w:r>
      <w:r w:rsidR="00FF491D">
        <w:rPr>
          <w:rFonts w:ascii="Times New Roman" w:hAnsi="Times New Roman" w:cs="Times New Roman"/>
          <w:color w:val="000000"/>
          <w:sz w:val="28"/>
          <w:szCs w:val="28"/>
        </w:rPr>
        <w:t>), с правом подачи заявления о снятии ограничений(обременений), представлять интересы в судах, со всеми правами</w:t>
      </w:r>
      <w:r w:rsidR="00EC1F7B">
        <w:rPr>
          <w:rFonts w:ascii="Times New Roman" w:hAnsi="Times New Roman" w:cs="Times New Roman"/>
          <w:color w:val="000000"/>
          <w:sz w:val="28"/>
          <w:szCs w:val="28"/>
        </w:rPr>
        <w:t>, которые предоставлены законом истцу и заявителю, а также выполнять все действия, связанные с надлежащим исполнением предусмотренных поручений, в том числе об объеме и о сроках таких полномочий.</w:t>
      </w:r>
    </w:p>
    <w:p w14:paraId="070663B4" w14:textId="2B5BB2B1" w:rsidR="00EC1F7B" w:rsidRDefault="00EC1F7B" w:rsidP="00DC3F19">
      <w:pPr>
        <w:suppressAutoHyphens/>
        <w:ind w:right="-57"/>
        <w:rPr>
          <w:rFonts w:ascii="Times New Roman" w:eastAsia="Arial" w:hAnsi="Times New Roman" w:cs="Arial"/>
          <w:sz w:val="28"/>
          <w:szCs w:val="28"/>
        </w:rPr>
      </w:pPr>
      <w:r w:rsidRPr="0085135D">
        <w:rPr>
          <w:rFonts w:ascii="Times New Roman" w:eastAsia="Arial" w:hAnsi="Times New Roman" w:cs="Arial"/>
          <w:b/>
          <w:bCs/>
          <w:sz w:val="28"/>
          <w:szCs w:val="28"/>
        </w:rPr>
        <w:t>3.</w:t>
      </w:r>
      <w:r w:rsidRPr="0085135D">
        <w:rPr>
          <w:rFonts w:ascii="Times New Roman" w:eastAsia="Arial" w:hAnsi="Times New Roman" w:cs="Arial"/>
          <w:sz w:val="28"/>
          <w:szCs w:val="28"/>
        </w:rPr>
        <w:t xml:space="preserve"> Утверждение проекта межевания земельных участков, образуемых в результате выдела в </w:t>
      </w:r>
      <w:proofErr w:type="gramStart"/>
      <w:r w:rsidRPr="0085135D">
        <w:rPr>
          <w:rFonts w:ascii="Times New Roman" w:eastAsia="Arial" w:hAnsi="Times New Roman" w:cs="Arial"/>
          <w:sz w:val="28"/>
          <w:szCs w:val="28"/>
        </w:rPr>
        <w:t>счет  земельных</w:t>
      </w:r>
      <w:proofErr w:type="gramEnd"/>
      <w:r w:rsidRPr="0085135D">
        <w:rPr>
          <w:rFonts w:ascii="Times New Roman" w:eastAsia="Arial" w:hAnsi="Times New Roman" w:cs="Arial"/>
          <w:sz w:val="28"/>
          <w:szCs w:val="28"/>
        </w:rPr>
        <w:t xml:space="preserve"> долей, признанных  невостребованными, в праве собственности на земельный участок с кадастровым номером 61:01:0600015:527.</w:t>
      </w:r>
    </w:p>
    <w:p w14:paraId="6F8A8B83" w14:textId="211797A5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число участников долевой </w:t>
      </w:r>
      <w:r w:rsidRPr="006675A3">
        <w:rPr>
          <w:rStyle w:val="contextualspellingandgrammarerror"/>
          <w:sz w:val="28"/>
          <w:szCs w:val="28"/>
        </w:rPr>
        <w:t>собственности:</w:t>
      </w:r>
      <w:r w:rsidR="00EC4E05">
        <w:rPr>
          <w:rStyle w:val="contextualspellingandgrammarerror"/>
          <w:sz w:val="28"/>
          <w:szCs w:val="28"/>
        </w:rPr>
        <w:t xml:space="preserve"> </w:t>
      </w:r>
      <w:r w:rsidR="00AC1251">
        <w:rPr>
          <w:rStyle w:val="contextualspellingandgrammarerror"/>
          <w:color w:val="000000" w:themeColor="text1"/>
          <w:sz w:val="28"/>
          <w:szCs w:val="28"/>
        </w:rPr>
        <w:t>32</w:t>
      </w:r>
      <w:r w:rsidR="00EC4E05" w:rsidRPr="00EC4E05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человек</w:t>
      </w:r>
      <w:r w:rsidR="005A0453">
        <w:rPr>
          <w:rStyle w:val="normaltextrun"/>
          <w:sz w:val="28"/>
          <w:szCs w:val="28"/>
        </w:rPr>
        <w:t>а.</w:t>
      </w:r>
    </w:p>
    <w:p w14:paraId="31170E83" w14:textId="38E0B246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количество земельных долей на земельный участок: </w:t>
      </w:r>
      <w:r w:rsidR="00AC1251">
        <w:rPr>
          <w:rStyle w:val="normaltextrun"/>
          <w:color w:val="000000" w:themeColor="text1"/>
          <w:sz w:val="28"/>
          <w:szCs w:val="28"/>
        </w:rPr>
        <w:t>32</w:t>
      </w:r>
      <w:r w:rsidRPr="00EC4E05">
        <w:rPr>
          <w:rStyle w:val="normaltextrun"/>
          <w:color w:val="000000" w:themeColor="text1"/>
          <w:sz w:val="28"/>
          <w:szCs w:val="28"/>
        </w:rPr>
        <w:t> </w:t>
      </w:r>
      <w:r w:rsidRPr="006675A3">
        <w:rPr>
          <w:rStyle w:val="normaltextrun"/>
          <w:sz w:val="28"/>
          <w:szCs w:val="28"/>
        </w:rPr>
        <w:t>долей</w:t>
      </w:r>
      <w:r w:rsidR="005A0453">
        <w:rPr>
          <w:rStyle w:val="normaltextrun"/>
          <w:sz w:val="28"/>
          <w:szCs w:val="28"/>
        </w:rPr>
        <w:t>.</w:t>
      </w:r>
    </w:p>
    <w:p w14:paraId="5C947D0C" w14:textId="77777777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14:paraId="478E1DCF" w14:textId="0CDA9EB2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 xml:space="preserve">Общее собрание </w:t>
      </w:r>
      <w:r w:rsidR="00991379">
        <w:rPr>
          <w:rStyle w:val="normaltextrun"/>
          <w:sz w:val="28"/>
          <w:szCs w:val="28"/>
        </w:rPr>
        <w:t>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 w:rsidR="00305620">
        <w:rPr>
          <w:rStyle w:val="normaltextrun"/>
          <w:sz w:val="28"/>
          <w:szCs w:val="28"/>
        </w:rPr>
        <w:t xml:space="preserve"> -</w:t>
      </w:r>
      <w:r w:rsidRPr="006675A3">
        <w:rPr>
          <w:rStyle w:val="normaltextrun"/>
          <w:sz w:val="28"/>
          <w:szCs w:val="28"/>
        </w:rPr>
        <w:t xml:space="preserve"> ст. 14.1 Федерального закона от 24.07.2002 № 101-ФЗ «Об обороте земель сельскохозяйственного назначения» (далее – Федеральный закон «Об обороте земель сельскохозяйственного назначения»).</w:t>
      </w:r>
      <w:r w:rsidRPr="006675A3">
        <w:rPr>
          <w:rStyle w:val="eop"/>
          <w:sz w:val="28"/>
          <w:szCs w:val="28"/>
        </w:rPr>
        <w:t> </w:t>
      </w:r>
    </w:p>
    <w:p w14:paraId="3B46CB99" w14:textId="00128C91"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  <w:r w:rsidRPr="006675A3">
        <w:rPr>
          <w:rStyle w:val="normaltextrun"/>
          <w:sz w:val="28"/>
          <w:szCs w:val="28"/>
        </w:rPr>
        <w:t>Для участия на общем собрании </w:t>
      </w:r>
      <w:r w:rsidRPr="006675A3">
        <w:rPr>
          <w:rStyle w:val="contextualspellingandgrammarerror"/>
          <w:sz w:val="28"/>
          <w:szCs w:val="28"/>
        </w:rPr>
        <w:t>зарегистрировано:</w:t>
      </w:r>
      <w:r w:rsidR="00244248">
        <w:rPr>
          <w:rStyle w:val="contextualspellingandgrammarerror"/>
          <w:sz w:val="28"/>
          <w:szCs w:val="28"/>
        </w:rPr>
        <w:t xml:space="preserve"> </w:t>
      </w:r>
      <w:r w:rsidR="00853518">
        <w:rPr>
          <w:rStyle w:val="contextualspellingandgrammarerror"/>
          <w:sz w:val="28"/>
          <w:szCs w:val="28"/>
        </w:rPr>
        <w:t>0</w:t>
      </w:r>
      <w:r w:rsidR="00244248">
        <w:rPr>
          <w:rStyle w:val="contextualspellingandgrammarerror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участник</w:t>
      </w:r>
      <w:r w:rsidR="00853518">
        <w:rPr>
          <w:rStyle w:val="normaltextrun"/>
          <w:sz w:val="28"/>
          <w:szCs w:val="28"/>
        </w:rPr>
        <w:t>ов</w:t>
      </w:r>
      <w:r w:rsidR="00244248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долевой собственности, что составляет</w:t>
      </w:r>
      <w:r w:rsidR="00244248">
        <w:rPr>
          <w:rStyle w:val="normaltextrun"/>
          <w:sz w:val="28"/>
          <w:szCs w:val="28"/>
        </w:rPr>
        <w:t xml:space="preserve"> </w:t>
      </w:r>
      <w:r w:rsidR="00853518">
        <w:rPr>
          <w:rStyle w:val="normaltextrun"/>
          <w:sz w:val="28"/>
          <w:szCs w:val="28"/>
        </w:rPr>
        <w:t>0,0</w:t>
      </w:r>
      <w:r w:rsidR="00244248" w:rsidRPr="00244248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% от общего числа собственников земельных долей на земельный участок.</w:t>
      </w:r>
      <w:r w:rsidRPr="006675A3">
        <w:rPr>
          <w:rStyle w:val="eop"/>
          <w:sz w:val="28"/>
          <w:szCs w:val="28"/>
        </w:rPr>
        <w:t> </w:t>
      </w:r>
    </w:p>
    <w:p w14:paraId="07D0494B" w14:textId="62A754B7" w:rsid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  <w:r w:rsidRPr="006675A3">
        <w:rPr>
          <w:rStyle w:val="normaltextrun"/>
          <w:sz w:val="28"/>
          <w:szCs w:val="28"/>
        </w:rPr>
        <w:t>По показателю «количество долей, присутствующих на общем собрании собственников» - кворум не имеется.</w:t>
      </w:r>
      <w:r w:rsidRPr="006675A3">
        <w:rPr>
          <w:rStyle w:val="eop"/>
          <w:sz w:val="28"/>
          <w:szCs w:val="28"/>
        </w:rPr>
        <w:t> </w:t>
      </w:r>
    </w:p>
    <w:p w14:paraId="57289305" w14:textId="284DD54C" w:rsidR="00ED2214" w:rsidRDefault="00ED2214" w:rsidP="00ED22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6675A3">
        <w:rPr>
          <w:rStyle w:val="normaltextrun"/>
          <w:sz w:val="28"/>
          <w:szCs w:val="28"/>
        </w:rPr>
        <w:t>В соответствии со ст.14.1 Федерального закона «Об обороте земель сельскохозяйственного назначения»</w:t>
      </w:r>
      <w:r>
        <w:rPr>
          <w:rStyle w:val="normaltextrun"/>
          <w:sz w:val="28"/>
          <w:szCs w:val="28"/>
        </w:rPr>
        <w:t xml:space="preserve">, в связи с отсутствием на собрании лиц, имеющих право участвовать в нем, отсутствием </w:t>
      </w:r>
      <w:proofErr w:type="gramStart"/>
      <w:r>
        <w:rPr>
          <w:rStyle w:val="normaltextrun"/>
          <w:sz w:val="28"/>
          <w:szCs w:val="28"/>
        </w:rPr>
        <w:t xml:space="preserve">кворума, </w:t>
      </w:r>
      <w:r w:rsidRPr="006675A3">
        <w:rPr>
          <w:rStyle w:val="normaltextrun"/>
          <w:sz w:val="28"/>
          <w:szCs w:val="28"/>
        </w:rPr>
        <w:t xml:space="preserve"> общее</w:t>
      </w:r>
      <w:proofErr w:type="gramEnd"/>
      <w:r w:rsidRPr="006675A3">
        <w:rPr>
          <w:rStyle w:val="normaltextrun"/>
          <w:sz w:val="28"/>
          <w:szCs w:val="28"/>
        </w:rPr>
        <w:t xml:space="preserve"> собрание участников общей долевой собственности на земельный участок</w:t>
      </w:r>
      <w:r w:rsidR="00B14E70">
        <w:rPr>
          <w:rStyle w:val="normaltextrun"/>
          <w:sz w:val="28"/>
          <w:szCs w:val="28"/>
        </w:rPr>
        <w:t xml:space="preserve"> сельскохозяйственного назначения </w:t>
      </w:r>
      <w:r>
        <w:rPr>
          <w:rStyle w:val="normaltextrun"/>
          <w:sz w:val="28"/>
          <w:szCs w:val="28"/>
        </w:rPr>
        <w:t xml:space="preserve">в границах </w:t>
      </w:r>
      <w:r w:rsidR="00B14E70">
        <w:rPr>
          <w:rStyle w:val="normaltextrun"/>
          <w:sz w:val="28"/>
          <w:szCs w:val="28"/>
        </w:rPr>
        <w:t>бывшего Т</w:t>
      </w:r>
      <w:r>
        <w:rPr>
          <w:rStyle w:val="normaltextrun"/>
          <w:sz w:val="28"/>
          <w:szCs w:val="28"/>
        </w:rPr>
        <w:t>ОО «Калинина» - не правомочно принимать решения по всем вопросам.</w:t>
      </w:r>
    </w:p>
    <w:p w14:paraId="5808F2E7" w14:textId="004C096F" w:rsidR="006675A3" w:rsidRPr="006675A3" w:rsidRDefault="00AF6BC5" w:rsidP="00AF6B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</w:t>
      </w:r>
      <w:r w:rsidR="00ED2214" w:rsidRPr="006675A3">
        <w:rPr>
          <w:rStyle w:val="normaltextrun"/>
          <w:sz w:val="28"/>
          <w:szCs w:val="28"/>
        </w:rPr>
        <w:t> </w:t>
      </w:r>
      <w:r w:rsidR="00ED2214" w:rsidRPr="006675A3">
        <w:rPr>
          <w:rStyle w:val="eop"/>
          <w:sz w:val="28"/>
          <w:szCs w:val="28"/>
        </w:rPr>
        <w:t> </w:t>
      </w:r>
      <w:r w:rsidR="006675A3" w:rsidRPr="006675A3">
        <w:rPr>
          <w:rStyle w:val="normaltextrun"/>
          <w:sz w:val="28"/>
          <w:szCs w:val="28"/>
        </w:rPr>
        <w:t xml:space="preserve">В </w:t>
      </w:r>
      <w:r w:rsidR="00ED2214">
        <w:rPr>
          <w:rStyle w:val="normaltextrun"/>
          <w:sz w:val="28"/>
          <w:szCs w:val="28"/>
        </w:rPr>
        <w:t>силу</w:t>
      </w:r>
      <w:r w:rsidR="006675A3" w:rsidRPr="006675A3">
        <w:rPr>
          <w:rStyle w:val="normaltextrun"/>
          <w:sz w:val="28"/>
          <w:szCs w:val="28"/>
        </w:rPr>
        <w:t xml:space="preserve"> ст.14.1 Федерального закона «Об обороте земель сельскохозяйственного </w:t>
      </w:r>
      <w:proofErr w:type="gramStart"/>
      <w:r w:rsidR="006675A3" w:rsidRPr="006675A3">
        <w:rPr>
          <w:rStyle w:val="normaltextrun"/>
          <w:sz w:val="28"/>
          <w:szCs w:val="28"/>
        </w:rPr>
        <w:t>назначения»</w:t>
      </w:r>
      <w:r w:rsidR="00ED2214">
        <w:rPr>
          <w:rStyle w:val="normaltextrun"/>
          <w:sz w:val="28"/>
          <w:szCs w:val="28"/>
        </w:rPr>
        <w:t xml:space="preserve">   </w:t>
      </w:r>
      <w:proofErr w:type="gramEnd"/>
      <w:r w:rsidR="00ED2214">
        <w:rPr>
          <w:rStyle w:val="normaltextrun"/>
          <w:sz w:val="28"/>
          <w:szCs w:val="28"/>
        </w:rPr>
        <w:t>собрание участников общей долевой собственности признано несостоявшимся.</w:t>
      </w:r>
    </w:p>
    <w:p w14:paraId="3DE88A34" w14:textId="4869E7FB"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675A3">
        <w:rPr>
          <w:rStyle w:val="normaltextrun"/>
          <w:sz w:val="28"/>
          <w:szCs w:val="28"/>
        </w:rPr>
        <w:t> </w:t>
      </w:r>
      <w:r w:rsidRPr="006675A3">
        <w:rPr>
          <w:rStyle w:val="eop"/>
          <w:sz w:val="28"/>
          <w:szCs w:val="28"/>
        </w:rPr>
        <w:t> </w:t>
      </w:r>
    </w:p>
    <w:p w14:paraId="1D0AD0EC" w14:textId="7C847160" w:rsidR="007D3005" w:rsidRDefault="007D3005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sz w:val="28"/>
          <w:szCs w:val="28"/>
        </w:rPr>
        <w:t xml:space="preserve"> Глава </w:t>
      </w:r>
      <w:r w:rsidR="006675A3" w:rsidRPr="006675A3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 xml:space="preserve"> </w:t>
      </w:r>
      <w:r w:rsidR="00853518">
        <w:rPr>
          <w:rStyle w:val="spellingerror"/>
          <w:sz w:val="28"/>
          <w:szCs w:val="28"/>
        </w:rPr>
        <w:t>Александровского</w:t>
      </w:r>
    </w:p>
    <w:p w14:paraId="2350D0D5" w14:textId="1BB80015" w:rsidR="00D27150" w:rsidRPr="006675A3" w:rsidRDefault="006675A3" w:rsidP="00AF6B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 </w:t>
      </w:r>
      <w:r w:rsidR="007D3005" w:rsidRPr="006675A3">
        <w:rPr>
          <w:rStyle w:val="normaltextrun"/>
          <w:sz w:val="28"/>
          <w:szCs w:val="28"/>
        </w:rPr>
        <w:t>сельского поселения</w:t>
      </w:r>
      <w:r w:rsidRPr="006675A3">
        <w:rPr>
          <w:rStyle w:val="normaltextrun"/>
          <w:sz w:val="28"/>
          <w:szCs w:val="28"/>
        </w:rPr>
        <w:t xml:space="preserve">  </w:t>
      </w:r>
      <w:r w:rsidR="007D3005">
        <w:rPr>
          <w:rStyle w:val="normaltextrun"/>
          <w:sz w:val="28"/>
          <w:szCs w:val="28"/>
        </w:rPr>
        <w:t xml:space="preserve">                                                                </w:t>
      </w:r>
      <w:r w:rsidR="00853518">
        <w:rPr>
          <w:rStyle w:val="normaltextrun"/>
          <w:sz w:val="28"/>
          <w:szCs w:val="28"/>
        </w:rPr>
        <w:t xml:space="preserve">    </w:t>
      </w:r>
      <w:r w:rsidR="007D3005">
        <w:rPr>
          <w:rStyle w:val="normaltextrun"/>
          <w:sz w:val="28"/>
          <w:szCs w:val="28"/>
        </w:rPr>
        <w:t xml:space="preserve">     </w:t>
      </w:r>
      <w:r w:rsidR="00853518">
        <w:rPr>
          <w:rStyle w:val="spellingerror"/>
          <w:sz w:val="28"/>
          <w:szCs w:val="28"/>
        </w:rPr>
        <w:t>Н.Л. Хижня</w:t>
      </w:r>
      <w:r w:rsidR="00AF6BC5">
        <w:rPr>
          <w:rStyle w:val="spellingerror"/>
          <w:sz w:val="28"/>
          <w:szCs w:val="28"/>
        </w:rPr>
        <w:t>к</w:t>
      </w:r>
    </w:p>
    <w:sectPr w:rsidR="00D27150" w:rsidRPr="006675A3" w:rsidSect="00D2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45356"/>
    <w:multiLevelType w:val="hybridMultilevel"/>
    <w:tmpl w:val="14EC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7989"/>
    <w:multiLevelType w:val="hybridMultilevel"/>
    <w:tmpl w:val="07A479C4"/>
    <w:lvl w:ilvl="0" w:tplc="12468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6A47D2"/>
    <w:multiLevelType w:val="multilevel"/>
    <w:tmpl w:val="01EC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5A3"/>
    <w:rsid w:val="00051A1E"/>
    <w:rsid w:val="000617DF"/>
    <w:rsid w:val="0013563D"/>
    <w:rsid w:val="001D6E11"/>
    <w:rsid w:val="00244248"/>
    <w:rsid w:val="00305620"/>
    <w:rsid w:val="00330985"/>
    <w:rsid w:val="00357BEC"/>
    <w:rsid w:val="00433664"/>
    <w:rsid w:val="004C122F"/>
    <w:rsid w:val="004E7E8F"/>
    <w:rsid w:val="005321E9"/>
    <w:rsid w:val="00535017"/>
    <w:rsid w:val="00550086"/>
    <w:rsid w:val="00586C76"/>
    <w:rsid w:val="005A0453"/>
    <w:rsid w:val="005A2D00"/>
    <w:rsid w:val="005A52A6"/>
    <w:rsid w:val="006675A3"/>
    <w:rsid w:val="006D4598"/>
    <w:rsid w:val="007665EA"/>
    <w:rsid w:val="007D3005"/>
    <w:rsid w:val="00811BB1"/>
    <w:rsid w:val="00853518"/>
    <w:rsid w:val="0086779A"/>
    <w:rsid w:val="008A588D"/>
    <w:rsid w:val="008D2901"/>
    <w:rsid w:val="0093520B"/>
    <w:rsid w:val="00991379"/>
    <w:rsid w:val="00A40000"/>
    <w:rsid w:val="00A72955"/>
    <w:rsid w:val="00AA1264"/>
    <w:rsid w:val="00AC1251"/>
    <w:rsid w:val="00AF6BC5"/>
    <w:rsid w:val="00B14E70"/>
    <w:rsid w:val="00BC36DC"/>
    <w:rsid w:val="00BC6930"/>
    <w:rsid w:val="00CA79CF"/>
    <w:rsid w:val="00D27150"/>
    <w:rsid w:val="00D62BFC"/>
    <w:rsid w:val="00D76624"/>
    <w:rsid w:val="00DB5E87"/>
    <w:rsid w:val="00DC3F19"/>
    <w:rsid w:val="00DE7EE9"/>
    <w:rsid w:val="00EC1F7B"/>
    <w:rsid w:val="00EC4E05"/>
    <w:rsid w:val="00ED2214"/>
    <w:rsid w:val="00F35109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F67"/>
  <w15:docId w15:val="{BE887B83-F75B-4E11-BCD8-5B893B3B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675A3"/>
  </w:style>
  <w:style w:type="character" w:customStyle="1" w:styleId="eop">
    <w:name w:val="eop"/>
    <w:basedOn w:val="a0"/>
    <w:rsid w:val="006675A3"/>
  </w:style>
  <w:style w:type="character" w:customStyle="1" w:styleId="contextualspellingandgrammarerror">
    <w:name w:val="contextualspellingandgrammarerror"/>
    <w:basedOn w:val="a0"/>
    <w:rsid w:val="006675A3"/>
  </w:style>
  <w:style w:type="character" w:customStyle="1" w:styleId="spellingerror">
    <w:name w:val="spellingerror"/>
    <w:basedOn w:val="a0"/>
    <w:rsid w:val="006675A3"/>
  </w:style>
  <w:style w:type="character" w:styleId="a3">
    <w:name w:val="Hyperlink"/>
    <w:basedOn w:val="a0"/>
    <w:uiPriority w:val="99"/>
    <w:unhideWhenUsed/>
    <w:rsid w:val="0024424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A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ksandrovskoe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77C1-3815-4324-8D89-33544AF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2022-01-13T06:05:00Z</cp:lastPrinted>
  <dcterms:created xsi:type="dcterms:W3CDTF">2021-03-15T11:54:00Z</dcterms:created>
  <dcterms:modified xsi:type="dcterms:W3CDTF">2022-01-13T06:19:00Z</dcterms:modified>
</cp:coreProperties>
</file>