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BF9CC" w14:textId="77777777" w:rsidR="00F20D21" w:rsidRDefault="00F20D21" w:rsidP="00F20D21">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РОСТОВСКАЯ ОБЛАСТЬ</w:t>
      </w:r>
    </w:p>
    <w:p w14:paraId="752B0E34" w14:textId="77777777" w:rsidR="00F20D21" w:rsidRDefault="00F20D21" w:rsidP="00F20D21">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АЗОВСКИЙ РАЙОН</w:t>
      </w:r>
    </w:p>
    <w:p w14:paraId="0FCCCDEA" w14:textId="77777777" w:rsidR="00F20D21" w:rsidRDefault="00F20D21" w:rsidP="00F20D21">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СОБРАНИЕ ДЕПУТАТОВ АЛЕКСАНДРОВСКОГО СЕЛЬСКОГО ПОСЕЛЕНИЯ</w:t>
      </w:r>
    </w:p>
    <w:p w14:paraId="3F044893" w14:textId="77777777" w:rsidR="00F20D21" w:rsidRDefault="00F20D21" w:rsidP="00F20D21">
      <w:pPr>
        <w:shd w:val="clear" w:color="auto" w:fill="FFFFFF"/>
        <w:jc w:val="center"/>
        <w:rPr>
          <w:rFonts w:ascii="Times New Roman" w:hAnsi="Times New Roman" w:cs="Times New Roman"/>
          <w:b/>
          <w:bCs/>
          <w:sz w:val="28"/>
          <w:szCs w:val="28"/>
        </w:rPr>
      </w:pPr>
    </w:p>
    <w:p w14:paraId="2260FC95" w14:textId="77777777" w:rsidR="00F20D21" w:rsidRDefault="00F20D21" w:rsidP="00F20D21">
      <w:pPr>
        <w:shd w:val="clear" w:color="auto" w:fill="FFFFFF"/>
        <w:jc w:val="center"/>
        <w:rPr>
          <w:rFonts w:ascii="Times New Roman" w:hAnsi="Times New Roman" w:cs="Times New Roman"/>
          <w:b/>
          <w:bCs/>
          <w:sz w:val="32"/>
          <w:szCs w:val="32"/>
        </w:rPr>
      </w:pPr>
      <w:r>
        <w:rPr>
          <w:rFonts w:ascii="Times New Roman" w:hAnsi="Times New Roman" w:cs="Times New Roman"/>
          <w:b/>
          <w:bCs/>
          <w:sz w:val="32"/>
          <w:szCs w:val="32"/>
        </w:rPr>
        <w:t>Р Е Ш Е Н И Е</w:t>
      </w:r>
    </w:p>
    <w:p w14:paraId="7DC6970C" w14:textId="77777777" w:rsidR="00F20D21" w:rsidRDefault="00F20D21" w:rsidP="00F20D21">
      <w:pPr>
        <w:shd w:val="clear" w:color="auto" w:fill="FFFFFF"/>
        <w:rPr>
          <w:rFonts w:ascii="Times New Roman" w:hAnsi="Times New Roman" w:cs="Times New Roman"/>
        </w:rPr>
      </w:pPr>
    </w:p>
    <w:p w14:paraId="469DAD08" w14:textId="34359446" w:rsidR="00F20D21" w:rsidRDefault="00F20D21" w:rsidP="00F20D21">
      <w:pPr>
        <w:shd w:val="clear" w:color="auto" w:fill="FFFFFF"/>
        <w:rPr>
          <w:rFonts w:ascii="Times New Roman" w:hAnsi="Times New Roman" w:cs="Times New Roman"/>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DC2F2C">
        <w:rPr>
          <w:rFonts w:ascii="Times New Roman" w:hAnsi="Times New Roman" w:cs="Times New Roman"/>
          <w:sz w:val="28"/>
          <w:szCs w:val="28"/>
        </w:rPr>
        <w:t xml:space="preserve"> 28</w:t>
      </w:r>
      <w:proofErr w:type="gramEnd"/>
      <w:r>
        <w:rPr>
          <w:rFonts w:ascii="Times New Roman" w:hAnsi="Times New Roman" w:cs="Times New Roman"/>
          <w:sz w:val="28"/>
          <w:szCs w:val="28"/>
        </w:rPr>
        <w:t xml:space="preserve">» </w:t>
      </w:r>
      <w:r w:rsidR="00DC12E1">
        <w:rPr>
          <w:rFonts w:ascii="Times New Roman" w:hAnsi="Times New Roman" w:cs="Times New Roman"/>
          <w:sz w:val="28"/>
          <w:szCs w:val="28"/>
        </w:rPr>
        <w:t xml:space="preserve">декабря </w:t>
      </w:r>
      <w:r>
        <w:rPr>
          <w:rFonts w:ascii="Times New Roman" w:hAnsi="Times New Roman" w:cs="Times New Roman"/>
          <w:sz w:val="28"/>
          <w:szCs w:val="28"/>
        </w:rPr>
        <w:t xml:space="preserve">2021 года                № </w:t>
      </w:r>
      <w:r w:rsidR="00DC2F2C">
        <w:rPr>
          <w:rFonts w:ascii="Times New Roman" w:hAnsi="Times New Roman" w:cs="Times New Roman"/>
          <w:sz w:val="28"/>
          <w:szCs w:val="28"/>
        </w:rPr>
        <w:t>19</w:t>
      </w:r>
      <w:r>
        <w:rPr>
          <w:rFonts w:ascii="Times New Roman" w:hAnsi="Times New Roman" w:cs="Times New Roman"/>
          <w:sz w:val="28"/>
          <w:szCs w:val="28"/>
        </w:rPr>
        <w:t xml:space="preserve">                              с. Александровка                                                  </w:t>
      </w:r>
      <w:r>
        <w:rPr>
          <w:rFonts w:ascii="Times New Roman" w:hAnsi="Times New Roman" w:cs="Times New Roman"/>
        </w:rPr>
        <w:t xml:space="preserve"> </w:t>
      </w:r>
    </w:p>
    <w:p w14:paraId="2A03E78C" w14:textId="77777777" w:rsidR="00F20D21" w:rsidRDefault="00F20D21" w:rsidP="00F20D21">
      <w:pPr>
        <w:shd w:val="clear" w:color="auto" w:fill="FFFFFF"/>
        <w:ind w:left="-720" w:firstLine="540"/>
        <w:rPr>
          <w:rFonts w:ascii="Times New Roman" w:hAnsi="Times New Roman" w:cs="Times New Roman"/>
        </w:rPr>
      </w:pPr>
    </w:p>
    <w:p w14:paraId="72D69EF4" w14:textId="77777777" w:rsidR="00F20D21" w:rsidRDefault="00F20D21" w:rsidP="00F20D21">
      <w:pPr>
        <w:shd w:val="clear" w:color="auto" w:fill="FFFFFF"/>
        <w:ind w:left="-720" w:firstLine="540"/>
        <w:rPr>
          <w:rFonts w:ascii="Times New Roman" w:hAnsi="Times New Roman" w:cs="Times New Roman"/>
        </w:rPr>
      </w:pPr>
    </w:p>
    <w:p w14:paraId="2E9CE037" w14:textId="271EF0F3" w:rsidR="00F20D21" w:rsidRPr="00F20D21" w:rsidRDefault="00F20D21" w:rsidP="00F20D21">
      <w:pPr>
        <w:jc w:val="center"/>
        <w:rPr>
          <w:rFonts w:ascii="Times New Roman" w:hAnsi="Times New Roman" w:cs="Times New Roman"/>
          <w:b/>
          <w:sz w:val="28"/>
        </w:rPr>
      </w:pPr>
      <w:r w:rsidRPr="00F20D21">
        <w:rPr>
          <w:rFonts w:ascii="Times New Roman" w:hAnsi="Times New Roman" w:cs="Times New Roman"/>
          <w:b/>
          <w:sz w:val="28"/>
        </w:rPr>
        <w:t xml:space="preserve">Об </w:t>
      </w:r>
      <w:proofErr w:type="gramStart"/>
      <w:r w:rsidRPr="00F20D21">
        <w:rPr>
          <w:rFonts w:ascii="Times New Roman" w:hAnsi="Times New Roman" w:cs="Times New Roman"/>
          <w:b/>
          <w:sz w:val="28"/>
        </w:rPr>
        <w:t>утверждении</w:t>
      </w:r>
      <w:r w:rsidR="00DC12E1">
        <w:rPr>
          <w:rFonts w:ascii="Times New Roman" w:hAnsi="Times New Roman" w:cs="Times New Roman"/>
          <w:b/>
          <w:sz w:val="28"/>
        </w:rPr>
        <w:t xml:space="preserve"> </w:t>
      </w:r>
      <w:r w:rsidRPr="00F20D21">
        <w:rPr>
          <w:rFonts w:ascii="Times New Roman" w:hAnsi="Times New Roman" w:cs="Times New Roman"/>
          <w:b/>
          <w:sz w:val="28"/>
        </w:rPr>
        <w:t xml:space="preserve"> Правил</w:t>
      </w:r>
      <w:proofErr w:type="gramEnd"/>
      <w:r w:rsidRPr="00F20D21">
        <w:rPr>
          <w:rFonts w:ascii="Times New Roman" w:hAnsi="Times New Roman" w:cs="Times New Roman"/>
          <w:b/>
          <w:sz w:val="28"/>
        </w:rPr>
        <w:t xml:space="preserve"> благоустройства, уборки и санитарного содержания</w:t>
      </w:r>
    </w:p>
    <w:p w14:paraId="6F4DBB41" w14:textId="1EF6FA35" w:rsidR="00F20D21" w:rsidRPr="00F20D21" w:rsidRDefault="00F20D21" w:rsidP="00F20D21">
      <w:pPr>
        <w:jc w:val="center"/>
        <w:rPr>
          <w:rFonts w:ascii="Times New Roman" w:hAnsi="Times New Roman" w:cs="Times New Roman"/>
          <w:b/>
          <w:sz w:val="28"/>
        </w:rPr>
      </w:pPr>
      <w:r w:rsidRPr="00F20D21">
        <w:rPr>
          <w:rFonts w:ascii="Times New Roman" w:hAnsi="Times New Roman" w:cs="Times New Roman"/>
          <w:b/>
          <w:sz w:val="28"/>
        </w:rPr>
        <w:t>территории Александровского сельского поселения</w:t>
      </w:r>
    </w:p>
    <w:p w14:paraId="0E58FBD0" w14:textId="77777777" w:rsidR="00F20D21" w:rsidRPr="00F20D21" w:rsidRDefault="00F20D21" w:rsidP="00F20D21">
      <w:pPr>
        <w:jc w:val="center"/>
        <w:rPr>
          <w:rFonts w:ascii="Times New Roman" w:hAnsi="Times New Roman" w:cs="Times New Roman"/>
          <w:b/>
          <w:sz w:val="28"/>
        </w:rPr>
      </w:pPr>
    </w:p>
    <w:p w14:paraId="06C104C0" w14:textId="77777777" w:rsidR="00F20D21" w:rsidRDefault="00F20D21" w:rsidP="00F20D2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санитарно-эстетического состояния территории и населенных пунктов Александровского сельского поселения, в соответствии с санитарно-гигиеническими, техническими, градостроительными и другими требованиями и нормативами, руководствуясь Федеральным Законом  № 131 – ФЗ от 06.10.2003 года  «Об общих принципах организации местного самоуправления в РФ», в соответствии с Перечнем поручений губернатора Ростовской области В.Ю. Голубева, указанием министра жилищно-коммунального хозяйства Ростовской области </w:t>
      </w:r>
      <w:proofErr w:type="spellStart"/>
      <w:r>
        <w:rPr>
          <w:rFonts w:ascii="Times New Roman" w:hAnsi="Times New Roman" w:cs="Times New Roman"/>
          <w:sz w:val="28"/>
          <w:szCs w:val="28"/>
        </w:rPr>
        <w:t>А.Ф.Майер</w:t>
      </w:r>
      <w:proofErr w:type="spellEnd"/>
      <w:r>
        <w:rPr>
          <w:rFonts w:ascii="Times New Roman" w:hAnsi="Times New Roman" w:cs="Times New Roman"/>
          <w:sz w:val="28"/>
          <w:szCs w:val="28"/>
        </w:rPr>
        <w:t>, на основании типовых Правил благоустройства Ростовской области, Устава муниципального образования «Александровское сельское поселение», Собрание депутатов Александровского сельского поселения</w:t>
      </w:r>
    </w:p>
    <w:p w14:paraId="35DFF758" w14:textId="77777777" w:rsidR="00F20D21" w:rsidRDefault="00F20D21" w:rsidP="00F20D21">
      <w:pPr>
        <w:jc w:val="center"/>
        <w:rPr>
          <w:rFonts w:ascii="Times New Roman" w:hAnsi="Times New Roman" w:cs="Times New Roman"/>
          <w:sz w:val="28"/>
          <w:szCs w:val="28"/>
        </w:rPr>
      </w:pPr>
      <w:r>
        <w:rPr>
          <w:rFonts w:ascii="Times New Roman" w:hAnsi="Times New Roman" w:cs="Times New Roman"/>
          <w:sz w:val="28"/>
          <w:szCs w:val="28"/>
        </w:rPr>
        <w:t>Р Е Ш И Л О:</w:t>
      </w:r>
    </w:p>
    <w:p w14:paraId="0CAB419F" w14:textId="757D3C3D" w:rsidR="00D8655E" w:rsidRDefault="00F20D21" w:rsidP="006C2C61">
      <w:pPr>
        <w:pStyle w:val="aa"/>
        <w:widowControl/>
        <w:numPr>
          <w:ilvl w:val="0"/>
          <w:numId w:val="43"/>
        </w:numPr>
        <w:tabs>
          <w:tab w:val="left" w:pos="0"/>
        </w:tabs>
        <w:ind w:left="0" w:firstLine="0"/>
        <w:jc w:val="both"/>
        <w:rPr>
          <w:rFonts w:ascii="Times New Roman" w:hAnsi="Times New Roman" w:cs="Times New Roman"/>
          <w:sz w:val="28"/>
          <w:szCs w:val="28"/>
        </w:rPr>
      </w:pPr>
      <w:r w:rsidRPr="00D8655E">
        <w:rPr>
          <w:rFonts w:ascii="Times New Roman" w:hAnsi="Times New Roman" w:cs="Times New Roman"/>
          <w:sz w:val="28"/>
          <w:szCs w:val="28"/>
        </w:rPr>
        <w:t>Утвердить</w:t>
      </w:r>
      <w:r w:rsidR="00DC12E1">
        <w:rPr>
          <w:rFonts w:ascii="Times New Roman" w:hAnsi="Times New Roman" w:cs="Times New Roman"/>
          <w:sz w:val="28"/>
          <w:szCs w:val="28"/>
        </w:rPr>
        <w:t xml:space="preserve"> </w:t>
      </w:r>
      <w:r w:rsidR="003A26AF" w:rsidRPr="00D8655E">
        <w:rPr>
          <w:rFonts w:ascii="Times New Roman" w:hAnsi="Times New Roman" w:cs="Times New Roman"/>
          <w:sz w:val="28"/>
          <w:szCs w:val="28"/>
        </w:rPr>
        <w:t>Правил</w:t>
      </w:r>
      <w:r w:rsidR="00DC12E1">
        <w:rPr>
          <w:rFonts w:ascii="Times New Roman" w:hAnsi="Times New Roman" w:cs="Times New Roman"/>
          <w:sz w:val="28"/>
          <w:szCs w:val="28"/>
        </w:rPr>
        <w:t>а</w:t>
      </w:r>
      <w:r w:rsidRPr="00D8655E">
        <w:rPr>
          <w:rFonts w:ascii="Times New Roman" w:hAnsi="Times New Roman" w:cs="Times New Roman"/>
          <w:sz w:val="28"/>
          <w:szCs w:val="28"/>
        </w:rPr>
        <w:t xml:space="preserve"> благоустройства, уборки и санитарного содержания территории Александровского сельского поселения.</w:t>
      </w:r>
    </w:p>
    <w:p w14:paraId="6E0D74DC" w14:textId="1A0A2768" w:rsidR="00DC2F2C" w:rsidRDefault="00DC2F2C" w:rsidP="00F20D21">
      <w:pPr>
        <w:pStyle w:val="aa"/>
        <w:widowControl/>
        <w:numPr>
          <w:ilvl w:val="0"/>
          <w:numId w:val="43"/>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Решение №67 </w:t>
      </w:r>
      <w:proofErr w:type="gramStart"/>
      <w:r>
        <w:rPr>
          <w:rFonts w:ascii="Times New Roman" w:hAnsi="Times New Roman" w:cs="Times New Roman"/>
          <w:sz w:val="28"/>
          <w:szCs w:val="28"/>
        </w:rPr>
        <w:t>от  12.03.2018</w:t>
      </w:r>
      <w:proofErr w:type="gramEnd"/>
      <w:r>
        <w:rPr>
          <w:rFonts w:ascii="Times New Roman" w:hAnsi="Times New Roman" w:cs="Times New Roman"/>
          <w:sz w:val="28"/>
          <w:szCs w:val="28"/>
        </w:rPr>
        <w:t xml:space="preserve"> «Об утверждении Правил благоустройства муниципального образования «Александровское сельское поселение» Азовского района Ростовской области считать утратившим силу.</w:t>
      </w:r>
    </w:p>
    <w:p w14:paraId="50EE791B" w14:textId="2F981715" w:rsidR="00F20D21" w:rsidRPr="00DC2F2C" w:rsidRDefault="00F20D21" w:rsidP="00F20D21">
      <w:pPr>
        <w:pStyle w:val="aa"/>
        <w:widowControl/>
        <w:numPr>
          <w:ilvl w:val="0"/>
          <w:numId w:val="43"/>
        </w:numPr>
        <w:tabs>
          <w:tab w:val="left" w:pos="0"/>
        </w:tabs>
        <w:ind w:left="0" w:firstLine="0"/>
        <w:jc w:val="both"/>
        <w:rPr>
          <w:rFonts w:ascii="Times New Roman" w:hAnsi="Times New Roman" w:cs="Times New Roman"/>
          <w:sz w:val="28"/>
          <w:szCs w:val="28"/>
        </w:rPr>
      </w:pPr>
      <w:r w:rsidRPr="00DC2F2C">
        <w:rPr>
          <w:rFonts w:ascii="Times New Roman" w:hAnsi="Times New Roman" w:cs="Times New Roman"/>
          <w:sz w:val="28"/>
          <w:szCs w:val="28"/>
        </w:rPr>
        <w:t xml:space="preserve">Настоящее Решение вступает в силу с момента его подписания и размещения на официальном сайте администрации Александровского сельского поселения по адресу </w:t>
      </w:r>
      <w:r w:rsidRPr="00DC2F2C">
        <w:rPr>
          <w:rFonts w:ascii="Times New Roman" w:hAnsi="Times New Roman" w:cs="Times New Roman"/>
          <w:sz w:val="28"/>
          <w:szCs w:val="28"/>
          <w:lang w:val="en-US"/>
        </w:rPr>
        <w:t>www</w:t>
      </w:r>
      <w:r w:rsidRPr="00DC2F2C">
        <w:rPr>
          <w:rFonts w:ascii="Times New Roman" w:hAnsi="Times New Roman" w:cs="Times New Roman"/>
          <w:sz w:val="28"/>
          <w:szCs w:val="28"/>
        </w:rPr>
        <w:t>.</w:t>
      </w:r>
      <w:r w:rsidRPr="00DC2F2C">
        <w:rPr>
          <w:rFonts w:ascii="Times New Roman" w:hAnsi="Times New Roman" w:cs="Times New Roman"/>
          <w:sz w:val="28"/>
          <w:szCs w:val="28"/>
          <w:lang w:val="en-US"/>
        </w:rPr>
        <w:t>aleksandrovskoesp</w:t>
      </w:r>
      <w:r w:rsidRPr="00DC2F2C">
        <w:rPr>
          <w:rFonts w:ascii="Times New Roman" w:hAnsi="Times New Roman" w:cs="Times New Roman"/>
          <w:sz w:val="28"/>
          <w:szCs w:val="28"/>
        </w:rPr>
        <w:t>.</w:t>
      </w:r>
      <w:proofErr w:type="spellStart"/>
      <w:r w:rsidRPr="00DC2F2C">
        <w:rPr>
          <w:rFonts w:ascii="Times New Roman" w:hAnsi="Times New Roman" w:cs="Times New Roman"/>
          <w:sz w:val="28"/>
          <w:szCs w:val="28"/>
          <w:lang w:val="en-US"/>
        </w:rPr>
        <w:t>ru</w:t>
      </w:r>
      <w:proofErr w:type="spellEnd"/>
    </w:p>
    <w:p w14:paraId="67A8E3DD" w14:textId="1F4FFAB1" w:rsidR="00F20D21" w:rsidRDefault="00F20D21" w:rsidP="00F20D21">
      <w:pPr>
        <w:pStyle w:val="afa"/>
        <w:ind w:left="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w:t>
      </w:r>
      <w:r w:rsidR="00054D11">
        <w:rPr>
          <w:rFonts w:ascii="Times New Roman" w:hAnsi="Times New Roman" w:cs="Times New Roman"/>
          <w:sz w:val="28"/>
          <w:szCs w:val="28"/>
        </w:rPr>
        <w:t>его Решения возложить на главу А</w:t>
      </w:r>
      <w:r>
        <w:rPr>
          <w:rFonts w:ascii="Times New Roman" w:hAnsi="Times New Roman" w:cs="Times New Roman"/>
          <w:sz w:val="28"/>
          <w:szCs w:val="28"/>
        </w:rPr>
        <w:t>дминистрации Александровского сельского поселения Н.Л. Хижняк</w:t>
      </w:r>
    </w:p>
    <w:p w14:paraId="553A7412" w14:textId="77777777" w:rsidR="00F20D21" w:rsidRDefault="00F20D21" w:rsidP="00F20D21">
      <w:pPr>
        <w:shd w:val="clear" w:color="auto" w:fill="FFFFFF"/>
        <w:jc w:val="both"/>
        <w:rPr>
          <w:rFonts w:ascii="Times New Roman" w:hAnsi="Times New Roman" w:cs="Times New Roman"/>
          <w:sz w:val="28"/>
          <w:szCs w:val="28"/>
        </w:rPr>
      </w:pPr>
    </w:p>
    <w:p w14:paraId="3E83A7C3" w14:textId="77777777" w:rsidR="00F20D21" w:rsidRDefault="00F20D21" w:rsidP="00F20D21">
      <w:pPr>
        <w:shd w:val="clear" w:color="auto" w:fill="FFFFFF"/>
        <w:jc w:val="both"/>
        <w:rPr>
          <w:rFonts w:ascii="Times New Roman" w:hAnsi="Times New Roman" w:cs="Times New Roman"/>
          <w:sz w:val="28"/>
          <w:szCs w:val="28"/>
        </w:rPr>
      </w:pPr>
    </w:p>
    <w:p w14:paraId="5BC7B9C8" w14:textId="77777777" w:rsidR="00F20D21" w:rsidRDefault="00F20D21" w:rsidP="00F20D21">
      <w:pPr>
        <w:shd w:val="clear" w:color="auto" w:fill="FFFFFF"/>
        <w:jc w:val="both"/>
        <w:rPr>
          <w:rFonts w:ascii="Times New Roman" w:hAnsi="Times New Roman" w:cs="Times New Roman"/>
          <w:sz w:val="28"/>
          <w:szCs w:val="28"/>
        </w:rPr>
      </w:pPr>
    </w:p>
    <w:p w14:paraId="182F149C" w14:textId="77777777" w:rsidR="00F20D21" w:rsidRDefault="00F20D21" w:rsidP="00F20D21">
      <w:pPr>
        <w:shd w:val="clear" w:color="auto" w:fill="FFFFFF"/>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w:t>
      </w:r>
    </w:p>
    <w:p w14:paraId="61366E2D" w14:textId="77777777" w:rsidR="00F20D21" w:rsidRDefault="00F20D21" w:rsidP="00F20D21">
      <w:pPr>
        <w:shd w:val="clear" w:color="auto" w:fill="FFFFFF"/>
        <w:jc w:val="both"/>
        <w:rPr>
          <w:rFonts w:ascii="Times New Roman" w:hAnsi="Times New Roman" w:cs="Times New Roman"/>
          <w:sz w:val="28"/>
          <w:szCs w:val="28"/>
        </w:rPr>
      </w:pPr>
      <w:r>
        <w:rPr>
          <w:rFonts w:ascii="Times New Roman" w:hAnsi="Times New Roman" w:cs="Times New Roman"/>
          <w:sz w:val="28"/>
          <w:szCs w:val="28"/>
        </w:rPr>
        <w:t>Глава Александровского</w:t>
      </w:r>
    </w:p>
    <w:p w14:paraId="002D9575" w14:textId="77777777" w:rsidR="00F20D21" w:rsidRDefault="00F20D21" w:rsidP="00F20D21">
      <w:pPr>
        <w:shd w:val="clear" w:color="auto" w:fill="FFFFFF"/>
        <w:jc w:val="both"/>
        <w:rPr>
          <w:rFonts w:ascii="Times New Roman" w:hAnsi="Times New Roman" w:cs="Times New Roman"/>
          <w:sz w:val="28"/>
          <w:szCs w:val="28"/>
        </w:rPr>
      </w:pPr>
      <w:r>
        <w:rPr>
          <w:rFonts w:ascii="Times New Roman" w:hAnsi="Times New Roman" w:cs="Times New Roman"/>
          <w:sz w:val="28"/>
          <w:szCs w:val="28"/>
        </w:rPr>
        <w:t>сельского поселения                                               Е.А. Остапец</w:t>
      </w:r>
    </w:p>
    <w:p w14:paraId="6FCB6C90" w14:textId="77777777" w:rsidR="00F20D21" w:rsidRDefault="00F20D21" w:rsidP="00F20D21">
      <w:pPr>
        <w:pStyle w:val="22"/>
        <w:shd w:val="clear" w:color="auto" w:fill="auto"/>
        <w:spacing w:before="0" w:after="0" w:line="240" w:lineRule="auto"/>
        <w:rPr>
          <w:b/>
          <w:sz w:val="32"/>
          <w:szCs w:val="32"/>
        </w:rPr>
      </w:pPr>
    </w:p>
    <w:p w14:paraId="6A10BFF4" w14:textId="77777777" w:rsidR="00F20D21" w:rsidRDefault="00F20D21" w:rsidP="00F20D21">
      <w:pPr>
        <w:pStyle w:val="22"/>
        <w:shd w:val="clear" w:color="auto" w:fill="auto"/>
        <w:spacing w:before="0" w:after="0" w:line="240" w:lineRule="auto"/>
        <w:rPr>
          <w:b/>
          <w:sz w:val="32"/>
          <w:szCs w:val="32"/>
        </w:rPr>
      </w:pPr>
    </w:p>
    <w:p w14:paraId="1FA0F498" w14:textId="77777777" w:rsidR="00F20D21" w:rsidRDefault="00F20D21" w:rsidP="00F20D21">
      <w:pPr>
        <w:pStyle w:val="22"/>
        <w:shd w:val="clear" w:color="auto" w:fill="auto"/>
        <w:spacing w:before="0" w:after="0" w:line="240" w:lineRule="auto"/>
        <w:rPr>
          <w:b/>
          <w:color w:val="000000" w:themeColor="text1"/>
          <w:sz w:val="20"/>
          <w:szCs w:val="20"/>
        </w:rPr>
      </w:pPr>
    </w:p>
    <w:p w14:paraId="65FD1698" w14:textId="77777777" w:rsidR="00F20D21" w:rsidRDefault="00F20D21" w:rsidP="00CB09A0">
      <w:pPr>
        <w:ind w:left="4536"/>
        <w:rPr>
          <w:rFonts w:ascii="Times New Roman" w:hAnsi="Times New Roman" w:cs="Times New Roman"/>
          <w:color w:val="000000" w:themeColor="text1"/>
          <w:sz w:val="28"/>
          <w:szCs w:val="28"/>
        </w:rPr>
      </w:pPr>
    </w:p>
    <w:p w14:paraId="3958AC05" w14:textId="77777777" w:rsidR="00F20D21" w:rsidRDefault="00F20D21" w:rsidP="00CB09A0">
      <w:pPr>
        <w:ind w:left="4536"/>
        <w:rPr>
          <w:rFonts w:ascii="Times New Roman" w:hAnsi="Times New Roman" w:cs="Times New Roman"/>
          <w:color w:val="000000" w:themeColor="text1"/>
          <w:sz w:val="28"/>
          <w:szCs w:val="28"/>
        </w:rPr>
      </w:pPr>
    </w:p>
    <w:p w14:paraId="0B4E26C4" w14:textId="77777777" w:rsidR="002047F1" w:rsidRDefault="002047F1" w:rsidP="00CB09A0">
      <w:pPr>
        <w:ind w:left="4536"/>
        <w:rPr>
          <w:rFonts w:ascii="Times New Roman" w:hAnsi="Times New Roman" w:cs="Times New Roman"/>
          <w:color w:val="000000" w:themeColor="text1"/>
          <w:sz w:val="28"/>
          <w:szCs w:val="28"/>
        </w:rPr>
      </w:pPr>
    </w:p>
    <w:p w14:paraId="5031EAF2" w14:textId="77777777" w:rsidR="002047F1" w:rsidRDefault="002047F1" w:rsidP="00CB09A0">
      <w:pPr>
        <w:ind w:left="4536"/>
        <w:rPr>
          <w:rFonts w:ascii="Times New Roman" w:hAnsi="Times New Roman" w:cs="Times New Roman"/>
          <w:color w:val="000000" w:themeColor="text1"/>
          <w:sz w:val="28"/>
          <w:szCs w:val="28"/>
        </w:rPr>
      </w:pPr>
    </w:p>
    <w:p w14:paraId="260F132B" w14:textId="77777777" w:rsidR="002047F1" w:rsidRDefault="002047F1" w:rsidP="00CB09A0">
      <w:pPr>
        <w:ind w:left="4536"/>
        <w:rPr>
          <w:rFonts w:ascii="Times New Roman" w:hAnsi="Times New Roman" w:cs="Times New Roman"/>
          <w:color w:val="000000" w:themeColor="text1"/>
          <w:sz w:val="28"/>
          <w:szCs w:val="28"/>
        </w:rPr>
      </w:pPr>
    </w:p>
    <w:p w14:paraId="2B5F1683" w14:textId="77777777" w:rsidR="002047F1" w:rsidRDefault="002047F1" w:rsidP="00CB09A0">
      <w:pPr>
        <w:ind w:left="4536"/>
        <w:rPr>
          <w:rFonts w:ascii="Times New Roman" w:hAnsi="Times New Roman" w:cs="Times New Roman"/>
          <w:color w:val="000000" w:themeColor="text1"/>
          <w:sz w:val="28"/>
          <w:szCs w:val="28"/>
        </w:rPr>
      </w:pPr>
    </w:p>
    <w:p w14:paraId="79EF7AC6" w14:textId="77777777" w:rsidR="002047F1" w:rsidRDefault="002047F1" w:rsidP="00CB09A0">
      <w:pPr>
        <w:ind w:left="4536"/>
        <w:rPr>
          <w:rFonts w:ascii="Times New Roman" w:hAnsi="Times New Roman" w:cs="Times New Roman"/>
          <w:color w:val="000000" w:themeColor="text1"/>
          <w:sz w:val="28"/>
          <w:szCs w:val="28"/>
        </w:rPr>
      </w:pPr>
    </w:p>
    <w:p w14:paraId="7346004D" w14:textId="77777777" w:rsidR="002047F1" w:rsidRDefault="002047F1" w:rsidP="00CB09A0">
      <w:pPr>
        <w:ind w:left="4536"/>
        <w:rPr>
          <w:rFonts w:ascii="Times New Roman" w:hAnsi="Times New Roman" w:cs="Times New Roman"/>
          <w:color w:val="000000" w:themeColor="text1"/>
          <w:sz w:val="28"/>
          <w:szCs w:val="28"/>
        </w:rPr>
      </w:pPr>
    </w:p>
    <w:p w14:paraId="465BF775" w14:textId="77777777" w:rsidR="00F20D21" w:rsidRDefault="005C5C05" w:rsidP="00CB09A0">
      <w:pPr>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332D29">
        <w:rPr>
          <w:rFonts w:ascii="Times New Roman" w:hAnsi="Times New Roman" w:cs="Times New Roman"/>
          <w:color w:val="000000" w:themeColor="text1"/>
          <w:sz w:val="28"/>
          <w:szCs w:val="28"/>
        </w:rPr>
        <w:t xml:space="preserve">риложение к решению </w:t>
      </w:r>
      <w:r w:rsidR="00121E39">
        <w:rPr>
          <w:rFonts w:ascii="Times New Roman" w:hAnsi="Times New Roman" w:cs="Times New Roman"/>
          <w:color w:val="000000" w:themeColor="text1"/>
          <w:sz w:val="28"/>
          <w:szCs w:val="28"/>
        </w:rPr>
        <w:t xml:space="preserve">Собрания </w:t>
      </w:r>
    </w:p>
    <w:p w14:paraId="418A927E" w14:textId="513128F5" w:rsidR="00332D29" w:rsidRDefault="00121E39" w:rsidP="00CB09A0">
      <w:pPr>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депутатов Александровского сельского поселения</w:t>
      </w:r>
    </w:p>
    <w:p w14:paraId="7C22BD71" w14:textId="2BB0EF55" w:rsidR="000C490E" w:rsidRPr="00054D11" w:rsidRDefault="00DC12E1" w:rsidP="00CB09A0">
      <w:pPr>
        <w:ind w:left="4536"/>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DC2F2C">
        <w:rPr>
          <w:rFonts w:ascii="Times New Roman" w:hAnsi="Times New Roman" w:cs="Times New Roman"/>
          <w:color w:val="000000" w:themeColor="text1"/>
          <w:sz w:val="28"/>
          <w:szCs w:val="28"/>
        </w:rPr>
        <w:t>19 от 28.12</w:t>
      </w:r>
      <w:bookmarkStart w:id="0" w:name="_GoBack"/>
      <w:bookmarkEnd w:id="0"/>
      <w:r w:rsidR="006C2C61">
        <w:rPr>
          <w:rFonts w:ascii="Times New Roman" w:hAnsi="Times New Roman" w:cs="Times New Roman"/>
          <w:color w:val="000000" w:themeColor="text1"/>
          <w:sz w:val="28"/>
          <w:szCs w:val="28"/>
        </w:rPr>
        <w:t>.2021 года</w:t>
      </w:r>
      <w:r>
        <w:rPr>
          <w:rFonts w:ascii="Times New Roman" w:hAnsi="Times New Roman" w:cs="Times New Roman"/>
          <w:color w:val="000000" w:themeColor="text1"/>
          <w:sz w:val="28"/>
          <w:szCs w:val="28"/>
        </w:rPr>
        <w:t xml:space="preserve">              </w:t>
      </w:r>
    </w:p>
    <w:p w14:paraId="5BCA97CD" w14:textId="77777777" w:rsidR="003952C2" w:rsidRPr="00A04B4C" w:rsidRDefault="003952C2" w:rsidP="00192957">
      <w:pPr>
        <w:pStyle w:val="22"/>
        <w:shd w:val="clear" w:color="auto" w:fill="auto"/>
        <w:spacing w:before="0" w:after="0" w:line="240" w:lineRule="auto"/>
        <w:rPr>
          <w:b/>
          <w:color w:val="000000" w:themeColor="text1"/>
          <w:sz w:val="32"/>
          <w:szCs w:val="32"/>
        </w:rPr>
      </w:pPr>
    </w:p>
    <w:p w14:paraId="062E8824" w14:textId="77777777"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14:paraId="42297970" w14:textId="2BCB73D8"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БЛАГОУСТРОЙ</w:t>
      </w:r>
      <w:r w:rsidR="00B95C0A">
        <w:rPr>
          <w:color w:val="000000" w:themeColor="text1"/>
          <w:sz w:val="24"/>
          <w:szCs w:val="24"/>
        </w:rPr>
        <w:t>СТВА</w:t>
      </w:r>
      <w:r w:rsidR="006C2C61">
        <w:rPr>
          <w:color w:val="000000" w:themeColor="text1"/>
          <w:sz w:val="24"/>
          <w:szCs w:val="24"/>
        </w:rPr>
        <w:t>, УБОРКИ И САНИТАРНОГО СОДЕРЖАНИЯ</w:t>
      </w:r>
      <w:r w:rsidR="00B95C0A">
        <w:rPr>
          <w:color w:val="000000" w:themeColor="text1"/>
          <w:sz w:val="24"/>
          <w:szCs w:val="24"/>
        </w:rPr>
        <w:t xml:space="preserve"> </w:t>
      </w:r>
      <w:r w:rsidR="008B01D9">
        <w:rPr>
          <w:color w:val="000000" w:themeColor="text1"/>
          <w:sz w:val="24"/>
          <w:szCs w:val="24"/>
        </w:rPr>
        <w:t>ТЕРРИТОРИИ АЛЕКСАНДРОВСКОГО СЕЛЬСКОГО ПОСЕЛЕНИЯ</w:t>
      </w:r>
    </w:p>
    <w:p w14:paraId="4C24858B" w14:textId="77777777"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14:paraId="302406C1" w14:textId="77777777"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14:paraId="7123EB1C" w14:textId="77777777"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14:paraId="09FF7894" w14:textId="77777777" w:rsidR="003952C2" w:rsidRPr="00A04B4C" w:rsidRDefault="00E32FF1" w:rsidP="009657EE">
      <w:pPr>
        <w:pStyle w:val="15"/>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b"/>
            <w:color w:val="000000" w:themeColor="text1"/>
          </w:rPr>
          <w:t>Введение</w:t>
        </w:r>
        <w:r w:rsidR="003952C2" w:rsidRPr="00A04B4C">
          <w:rPr>
            <w:rStyle w:val="ab"/>
            <w:webHidden/>
            <w:color w:val="000000" w:themeColor="text1"/>
          </w:rPr>
          <w:tab/>
        </w:r>
      </w:hyperlink>
    </w:p>
    <w:p w14:paraId="28C16C5B" w14:textId="77777777" w:rsidR="003952C2" w:rsidRPr="00A04B4C" w:rsidRDefault="00DC2F2C" w:rsidP="009657EE">
      <w:pPr>
        <w:pStyle w:val="15"/>
      </w:pPr>
      <w:hyperlink w:anchor="_Toc37759095" w:history="1">
        <w:r w:rsidR="003952C2" w:rsidRPr="00A04B4C">
          <w:rPr>
            <w:rStyle w:val="ab"/>
            <w:color w:val="000000" w:themeColor="text1"/>
          </w:rPr>
          <w:t>Раздел 1. Общие положения</w:t>
        </w:r>
        <w:r w:rsidR="003952C2" w:rsidRPr="00A04B4C">
          <w:rPr>
            <w:rStyle w:val="ab"/>
            <w:webHidden/>
            <w:color w:val="000000" w:themeColor="text1"/>
          </w:rPr>
          <w:tab/>
        </w:r>
      </w:hyperlink>
    </w:p>
    <w:p w14:paraId="1F66A771" w14:textId="77777777" w:rsidR="003952C2" w:rsidRPr="00A04B4C" w:rsidRDefault="00DC2F2C" w:rsidP="009657EE">
      <w:pPr>
        <w:pStyle w:val="15"/>
      </w:pPr>
      <w:hyperlink w:anchor="_Toc37759096" w:history="1">
        <w:r w:rsidR="003952C2" w:rsidRPr="00A04B4C">
          <w:rPr>
            <w:rStyle w:val="ab"/>
            <w:color w:val="000000" w:themeColor="text1"/>
          </w:rPr>
          <w:t>Раздел 2. Определения</w:t>
        </w:r>
        <w:r w:rsidR="003952C2" w:rsidRPr="00A04B4C">
          <w:rPr>
            <w:rStyle w:val="ab"/>
            <w:webHidden/>
            <w:color w:val="000000" w:themeColor="text1"/>
          </w:rPr>
          <w:tab/>
        </w:r>
      </w:hyperlink>
    </w:p>
    <w:p w14:paraId="40325F5C" w14:textId="77777777" w:rsidR="003952C2" w:rsidRPr="00A04B4C" w:rsidRDefault="00DC2F2C" w:rsidP="003952C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u w:val="none"/>
        </w:rPr>
      </w:pPr>
      <w:hyperlink w:anchor="_Toc37759097" w:history="1">
        <w:r w:rsidR="003952C2" w:rsidRPr="00A04B4C">
          <w:rPr>
            <w:rStyle w:val="ab"/>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территорий</w:t>
        </w:r>
      </w:hyperlink>
      <w:r w:rsidR="003952C2" w:rsidRPr="00A04B4C">
        <w:rPr>
          <w:rStyle w:val="ab"/>
          <w:b w:val="0"/>
          <w:color w:val="000000" w:themeColor="text1"/>
          <w:sz w:val="28"/>
          <w:szCs w:val="28"/>
          <w:u w:val="none"/>
        </w:rPr>
        <w:t>….......</w:t>
      </w:r>
      <w:r w:rsidR="00004BFD" w:rsidRPr="00A04B4C">
        <w:rPr>
          <w:rStyle w:val="ab"/>
          <w:b w:val="0"/>
          <w:color w:val="000000" w:themeColor="text1"/>
          <w:sz w:val="28"/>
          <w:szCs w:val="28"/>
          <w:u w:val="none"/>
        </w:rPr>
        <w:t>...</w:t>
      </w:r>
    </w:p>
    <w:p w14:paraId="678126EF" w14:textId="6C40E2CE"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w:t>
      </w:r>
      <w:r w:rsidR="00004BFD" w:rsidRPr="00A04B4C">
        <w:rPr>
          <w:b w:val="0"/>
          <w:color w:val="000000" w:themeColor="text1"/>
          <w:sz w:val="28"/>
          <w:szCs w:val="28"/>
        </w:rPr>
        <w:t xml:space="preserve"> </w:t>
      </w:r>
      <w:r w:rsidRPr="00A04B4C">
        <w:rPr>
          <w:b w:val="0"/>
          <w:color w:val="000000" w:themeColor="text1"/>
          <w:sz w:val="28"/>
          <w:szCs w:val="28"/>
        </w:rPr>
        <w:t>и реализации проектов комплексного благоустройства и развития городской</w:t>
      </w:r>
      <w:r w:rsidR="00004BFD" w:rsidRPr="00A04B4C">
        <w:rPr>
          <w:b w:val="0"/>
          <w:color w:val="000000" w:themeColor="text1"/>
          <w:sz w:val="28"/>
          <w:szCs w:val="28"/>
        </w:rPr>
        <w:t xml:space="preserve"> </w:t>
      </w:r>
      <w:r w:rsidRPr="00A04B4C">
        <w:rPr>
          <w:b w:val="0"/>
          <w:color w:val="000000" w:themeColor="text1"/>
          <w:sz w:val="28"/>
          <w:szCs w:val="28"/>
        </w:rPr>
        <w:t>среды......................................................................................................................</w:t>
      </w:r>
      <w:r w:rsidR="00004BFD" w:rsidRPr="00A04B4C">
        <w:rPr>
          <w:b w:val="0"/>
          <w:color w:val="000000" w:themeColor="text1"/>
          <w:sz w:val="28"/>
          <w:szCs w:val="28"/>
        </w:rPr>
        <w:t>...</w:t>
      </w:r>
    </w:p>
    <w:p w14:paraId="60BF88D9" w14:textId="77777777" w:rsidR="003952C2" w:rsidRPr="00A04B4C" w:rsidRDefault="00DC2F2C" w:rsidP="009657EE">
      <w:pPr>
        <w:pStyle w:val="15"/>
      </w:pPr>
      <w:hyperlink w:anchor="_Toc37759098" w:history="1">
        <w:r w:rsidR="003952C2" w:rsidRPr="00A04B4C">
          <w:rPr>
            <w:rStyle w:val="ab"/>
            <w:color w:val="000000" w:themeColor="text1"/>
          </w:rPr>
          <w:t>Раздел 5. Требования к проектированию элементов комплексного благоустройства территорий</w:t>
        </w:r>
      </w:hyperlink>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p>
    <w:p w14:paraId="2EF1C77F" w14:textId="77777777" w:rsidR="003952C2" w:rsidRPr="00A04B4C" w:rsidRDefault="00DC2F2C" w:rsidP="003952C2">
      <w:pPr>
        <w:pStyle w:val="25"/>
        <w:rPr>
          <w:color w:val="000000" w:themeColor="text1"/>
        </w:rPr>
      </w:pPr>
      <w:hyperlink w:anchor="_Toc37759099" w:history="1">
        <w:r w:rsidR="003952C2" w:rsidRPr="00A04B4C">
          <w:rPr>
            <w:rStyle w:val="ab"/>
            <w:rFonts w:ascii="Times New Roman" w:hAnsi="Times New Roman" w:cs="Times New Roman"/>
            <w:color w:val="000000" w:themeColor="text1"/>
          </w:rPr>
          <w:t>5.1. Элементы инженерной подготовки и защиты территории</w:t>
        </w:r>
        <w:r w:rsidR="003952C2" w:rsidRPr="00A04B4C">
          <w:rPr>
            <w:rStyle w:val="ab"/>
            <w:rFonts w:ascii="Times New Roman" w:hAnsi="Times New Roman" w:cs="Times New Roman"/>
            <w:webHidden/>
            <w:color w:val="000000" w:themeColor="text1"/>
          </w:rPr>
          <w:tab/>
        </w:r>
      </w:hyperlink>
    </w:p>
    <w:p w14:paraId="0C7F24BD" w14:textId="77777777" w:rsidR="003952C2" w:rsidRPr="00A04B4C" w:rsidRDefault="00DC2F2C" w:rsidP="003952C2">
      <w:pPr>
        <w:pStyle w:val="25"/>
        <w:rPr>
          <w:color w:val="000000" w:themeColor="text1"/>
        </w:rPr>
      </w:pPr>
      <w:hyperlink w:anchor="_Toc37759100" w:history="1">
        <w:r w:rsidR="003952C2" w:rsidRPr="00A04B4C">
          <w:rPr>
            <w:rStyle w:val="ab"/>
            <w:rFonts w:ascii="Times New Roman" w:hAnsi="Times New Roman" w:cs="Times New Roman"/>
            <w:color w:val="000000" w:themeColor="text1"/>
          </w:rPr>
          <w:t>5.2. Озеленение</w:t>
        </w:r>
        <w:r w:rsidR="003952C2" w:rsidRPr="00A04B4C">
          <w:rPr>
            <w:rStyle w:val="ab"/>
            <w:rFonts w:ascii="Times New Roman" w:hAnsi="Times New Roman" w:cs="Times New Roman"/>
            <w:webHidden/>
            <w:color w:val="000000" w:themeColor="text1"/>
          </w:rPr>
          <w:tab/>
        </w:r>
      </w:hyperlink>
    </w:p>
    <w:p w14:paraId="04B112B9" w14:textId="77777777" w:rsidR="003952C2" w:rsidRPr="00A04B4C" w:rsidRDefault="00DC2F2C" w:rsidP="003952C2">
      <w:pPr>
        <w:pStyle w:val="25"/>
        <w:rPr>
          <w:color w:val="000000" w:themeColor="text1"/>
        </w:rPr>
      </w:pPr>
      <w:hyperlink w:anchor="_Toc37759101" w:history="1">
        <w:r w:rsidR="003952C2" w:rsidRPr="00A04B4C">
          <w:rPr>
            <w:rStyle w:val="ab"/>
            <w:rFonts w:ascii="Times New Roman" w:hAnsi="Times New Roman" w:cs="Times New Roman"/>
            <w:color w:val="000000" w:themeColor="text1"/>
          </w:rPr>
          <w:t>5.3. Виды покрытий</w:t>
        </w:r>
        <w:r w:rsidR="003952C2" w:rsidRPr="00A04B4C">
          <w:rPr>
            <w:rStyle w:val="ab"/>
            <w:rFonts w:ascii="Times New Roman" w:hAnsi="Times New Roman" w:cs="Times New Roman"/>
            <w:webHidden/>
            <w:color w:val="000000" w:themeColor="text1"/>
          </w:rPr>
          <w:tab/>
        </w:r>
      </w:hyperlink>
    </w:p>
    <w:p w14:paraId="1827EF31" w14:textId="77777777" w:rsidR="003952C2" w:rsidRPr="00A04B4C" w:rsidRDefault="00DC2F2C" w:rsidP="003952C2">
      <w:pPr>
        <w:pStyle w:val="25"/>
        <w:rPr>
          <w:color w:val="000000" w:themeColor="text1"/>
        </w:rPr>
      </w:pPr>
      <w:hyperlink w:anchor="_Toc37759102" w:history="1">
        <w:r w:rsidR="003952C2" w:rsidRPr="00A04B4C">
          <w:rPr>
            <w:rStyle w:val="ab"/>
            <w:rFonts w:ascii="Times New Roman" w:hAnsi="Times New Roman" w:cs="Times New Roman"/>
            <w:color w:val="000000" w:themeColor="text1"/>
          </w:rPr>
          <w:t>5.4. Сопряжения поверхностей</w:t>
        </w:r>
        <w:r w:rsidR="003952C2" w:rsidRPr="00A04B4C">
          <w:rPr>
            <w:rStyle w:val="ab"/>
            <w:rFonts w:ascii="Times New Roman" w:hAnsi="Times New Roman" w:cs="Times New Roman"/>
            <w:webHidden/>
            <w:color w:val="000000" w:themeColor="text1"/>
          </w:rPr>
          <w:tab/>
        </w:r>
      </w:hyperlink>
    </w:p>
    <w:p w14:paraId="4F0FF62E" w14:textId="77777777" w:rsidR="003952C2" w:rsidRPr="00A04B4C" w:rsidRDefault="00DC2F2C" w:rsidP="003952C2">
      <w:pPr>
        <w:pStyle w:val="25"/>
        <w:rPr>
          <w:color w:val="000000" w:themeColor="text1"/>
        </w:rPr>
      </w:pPr>
      <w:hyperlink w:anchor="_Toc37759103" w:history="1">
        <w:r w:rsidR="003952C2" w:rsidRPr="00A04B4C">
          <w:rPr>
            <w:rStyle w:val="ab"/>
            <w:rFonts w:ascii="Times New Roman" w:hAnsi="Times New Roman" w:cs="Times New Roman"/>
            <w:color w:val="000000" w:themeColor="text1"/>
          </w:rPr>
          <w:t>5.5. Ограждения</w:t>
        </w:r>
        <w:r w:rsidR="003952C2" w:rsidRPr="00A04B4C">
          <w:rPr>
            <w:rStyle w:val="ab"/>
            <w:rFonts w:ascii="Times New Roman" w:hAnsi="Times New Roman" w:cs="Times New Roman"/>
            <w:webHidden/>
            <w:color w:val="000000" w:themeColor="text1"/>
          </w:rPr>
          <w:tab/>
        </w:r>
      </w:hyperlink>
    </w:p>
    <w:p w14:paraId="32641236" w14:textId="77777777" w:rsidR="003952C2" w:rsidRPr="00A04B4C" w:rsidRDefault="00DC2F2C" w:rsidP="003952C2">
      <w:pPr>
        <w:pStyle w:val="25"/>
        <w:rPr>
          <w:color w:val="000000" w:themeColor="text1"/>
        </w:rPr>
      </w:pPr>
      <w:hyperlink w:anchor="_Toc37759104" w:history="1">
        <w:r w:rsidR="003952C2" w:rsidRPr="00A04B4C">
          <w:rPr>
            <w:rStyle w:val="ab"/>
            <w:rFonts w:ascii="Times New Roman" w:hAnsi="Times New Roman" w:cs="Times New Roman"/>
            <w:color w:val="000000" w:themeColor="text1"/>
          </w:rPr>
          <w:t>5.6. Малые архитектурные формы</w:t>
        </w:r>
        <w:r w:rsidR="003952C2" w:rsidRPr="00A04B4C">
          <w:rPr>
            <w:rStyle w:val="ab"/>
            <w:rFonts w:ascii="Times New Roman" w:hAnsi="Times New Roman" w:cs="Times New Roman"/>
            <w:webHidden/>
            <w:color w:val="000000" w:themeColor="text1"/>
          </w:rPr>
          <w:tab/>
        </w:r>
      </w:hyperlink>
    </w:p>
    <w:p w14:paraId="441B70BE" w14:textId="77777777" w:rsidR="003952C2" w:rsidRPr="00A04B4C" w:rsidRDefault="00DC2F2C" w:rsidP="003952C2">
      <w:pPr>
        <w:pStyle w:val="25"/>
        <w:rPr>
          <w:color w:val="000000" w:themeColor="text1"/>
        </w:rPr>
      </w:pPr>
      <w:hyperlink w:anchor="_Toc37759105" w:history="1">
        <w:r w:rsidR="003952C2" w:rsidRPr="00A04B4C">
          <w:rPr>
            <w:rStyle w:val="ab"/>
            <w:rFonts w:ascii="Times New Roman" w:hAnsi="Times New Roman" w:cs="Times New Roman"/>
            <w:color w:val="000000" w:themeColor="text1"/>
          </w:rPr>
          <w:t>5.7. Игровое и спортивное оборудование</w:t>
        </w:r>
        <w:r w:rsidR="003952C2" w:rsidRPr="00A04B4C">
          <w:rPr>
            <w:rStyle w:val="ab"/>
            <w:rFonts w:ascii="Times New Roman" w:hAnsi="Times New Roman" w:cs="Times New Roman"/>
            <w:webHidden/>
            <w:color w:val="000000" w:themeColor="text1"/>
          </w:rPr>
          <w:tab/>
        </w:r>
      </w:hyperlink>
    </w:p>
    <w:p w14:paraId="6BC0FBAB" w14:textId="77777777" w:rsidR="003952C2" w:rsidRPr="00A04B4C" w:rsidRDefault="00DC2F2C" w:rsidP="003952C2">
      <w:pPr>
        <w:pStyle w:val="25"/>
        <w:rPr>
          <w:color w:val="000000" w:themeColor="text1"/>
        </w:rPr>
      </w:pPr>
      <w:hyperlink w:anchor="_Toc37759106" w:history="1">
        <w:r w:rsidR="003952C2" w:rsidRPr="00A04B4C">
          <w:rPr>
            <w:rStyle w:val="ab"/>
            <w:rFonts w:ascii="Times New Roman" w:hAnsi="Times New Roman" w:cs="Times New Roman"/>
            <w:color w:val="000000" w:themeColor="text1"/>
          </w:rPr>
          <w:t>5.8. Освещение и осветительное оборудование</w:t>
        </w:r>
        <w:r w:rsidR="003952C2" w:rsidRPr="00A04B4C">
          <w:rPr>
            <w:rStyle w:val="ab"/>
            <w:rFonts w:ascii="Times New Roman" w:hAnsi="Times New Roman" w:cs="Times New Roman"/>
            <w:webHidden/>
            <w:color w:val="000000" w:themeColor="text1"/>
          </w:rPr>
          <w:tab/>
        </w:r>
      </w:hyperlink>
    </w:p>
    <w:p w14:paraId="6583B65F" w14:textId="77777777" w:rsidR="003952C2" w:rsidRPr="00A04B4C" w:rsidRDefault="00DC2F2C" w:rsidP="003952C2">
      <w:pPr>
        <w:pStyle w:val="25"/>
        <w:rPr>
          <w:color w:val="000000" w:themeColor="text1"/>
        </w:rPr>
      </w:pPr>
      <w:hyperlink w:anchor="_Toc37759107" w:history="1">
        <w:r w:rsidR="003952C2" w:rsidRPr="00A04B4C">
          <w:rPr>
            <w:rStyle w:val="ab"/>
            <w:rFonts w:ascii="Times New Roman" w:hAnsi="Times New Roman" w:cs="Times New Roman"/>
            <w:color w:val="000000" w:themeColor="text1"/>
          </w:rPr>
          <w:t>5.9. Средства наружной рекламы и информации</w:t>
        </w:r>
        <w:r w:rsidR="003952C2" w:rsidRPr="00A04B4C">
          <w:rPr>
            <w:rStyle w:val="ab"/>
            <w:rFonts w:ascii="Times New Roman" w:hAnsi="Times New Roman" w:cs="Times New Roman"/>
            <w:webHidden/>
            <w:color w:val="000000" w:themeColor="text1"/>
          </w:rPr>
          <w:tab/>
        </w:r>
      </w:hyperlink>
    </w:p>
    <w:p w14:paraId="08F8400B" w14:textId="77777777" w:rsidR="003952C2" w:rsidRPr="00A04B4C" w:rsidRDefault="00DC2F2C" w:rsidP="003952C2">
      <w:pPr>
        <w:pStyle w:val="25"/>
        <w:rPr>
          <w:color w:val="000000" w:themeColor="text1"/>
        </w:rPr>
      </w:pPr>
      <w:hyperlink w:anchor="_Toc37759108" w:history="1">
        <w:r w:rsidR="003952C2" w:rsidRPr="00A04B4C">
          <w:rPr>
            <w:rStyle w:val="ab"/>
            <w:rFonts w:ascii="Times New Roman" w:hAnsi="Times New Roman" w:cs="Times New Roman"/>
            <w:color w:val="000000" w:themeColor="text1"/>
          </w:rPr>
          <w:t>5.10. Некапитальные нестационарные сооружения</w:t>
        </w:r>
        <w:r w:rsidR="003952C2" w:rsidRPr="00A04B4C">
          <w:rPr>
            <w:rStyle w:val="ab"/>
            <w:rFonts w:ascii="Times New Roman" w:hAnsi="Times New Roman" w:cs="Times New Roman"/>
            <w:webHidden/>
            <w:color w:val="000000" w:themeColor="text1"/>
          </w:rPr>
          <w:tab/>
        </w:r>
      </w:hyperlink>
    </w:p>
    <w:p w14:paraId="36BD9E31" w14:textId="77777777" w:rsidR="003952C2" w:rsidRPr="00A04B4C" w:rsidRDefault="00DC2F2C" w:rsidP="003952C2">
      <w:pPr>
        <w:pStyle w:val="25"/>
        <w:rPr>
          <w:color w:val="000000" w:themeColor="text1"/>
        </w:rPr>
      </w:pPr>
      <w:hyperlink w:anchor="_Toc37759109" w:history="1">
        <w:r w:rsidR="003952C2" w:rsidRPr="00A04B4C">
          <w:rPr>
            <w:rStyle w:val="ab"/>
            <w:rFonts w:ascii="Times New Roman" w:hAnsi="Times New Roman" w:cs="Times New Roman"/>
            <w:color w:val="000000" w:themeColor="text1"/>
          </w:rPr>
          <w:t>5.11. Оформление и оборудование зданий и сооружений</w:t>
        </w:r>
        <w:r w:rsidR="003952C2" w:rsidRPr="00A04B4C">
          <w:rPr>
            <w:rStyle w:val="ab"/>
            <w:rFonts w:ascii="Times New Roman" w:hAnsi="Times New Roman" w:cs="Times New Roman"/>
            <w:webHidden/>
            <w:color w:val="000000" w:themeColor="text1"/>
          </w:rPr>
          <w:tab/>
        </w:r>
      </w:hyperlink>
    </w:p>
    <w:p w14:paraId="236AA07C" w14:textId="77777777" w:rsidR="003952C2" w:rsidRPr="00A04B4C" w:rsidRDefault="00DC2F2C" w:rsidP="003952C2">
      <w:pPr>
        <w:pStyle w:val="25"/>
        <w:rPr>
          <w:color w:val="000000" w:themeColor="text1"/>
        </w:rPr>
      </w:pPr>
      <w:hyperlink w:anchor="_Toc37759110" w:history="1">
        <w:r w:rsidR="003952C2" w:rsidRPr="00A04B4C">
          <w:rPr>
            <w:rStyle w:val="ab"/>
            <w:rFonts w:ascii="Times New Roman" w:hAnsi="Times New Roman" w:cs="Times New Roman"/>
            <w:color w:val="000000" w:themeColor="text1"/>
          </w:rPr>
          <w:t>5.12. Площадки</w:t>
        </w:r>
        <w:r w:rsidR="003952C2" w:rsidRPr="00A04B4C">
          <w:rPr>
            <w:rStyle w:val="ab"/>
            <w:rFonts w:ascii="Times New Roman" w:hAnsi="Times New Roman" w:cs="Times New Roman"/>
            <w:webHidden/>
            <w:color w:val="000000" w:themeColor="text1"/>
          </w:rPr>
          <w:tab/>
        </w:r>
      </w:hyperlink>
    </w:p>
    <w:p w14:paraId="4C9B70FD" w14:textId="77777777" w:rsidR="003952C2" w:rsidRPr="00A04B4C" w:rsidRDefault="00DC2F2C" w:rsidP="003952C2">
      <w:pPr>
        <w:pStyle w:val="25"/>
        <w:rPr>
          <w:color w:val="000000" w:themeColor="text1"/>
        </w:rPr>
      </w:pPr>
      <w:hyperlink w:anchor="_Toc37759111" w:history="1">
        <w:r w:rsidR="003952C2" w:rsidRPr="00A04B4C">
          <w:rPr>
            <w:rStyle w:val="ab"/>
            <w:rFonts w:ascii="Times New Roman" w:hAnsi="Times New Roman" w:cs="Times New Roman"/>
            <w:color w:val="000000" w:themeColor="text1"/>
          </w:rPr>
          <w:t>5.13. Пешеходные коммуникации</w:t>
        </w:r>
        <w:r w:rsidR="003952C2" w:rsidRPr="00A04B4C">
          <w:rPr>
            <w:rStyle w:val="ab"/>
            <w:rFonts w:ascii="Times New Roman" w:hAnsi="Times New Roman" w:cs="Times New Roman"/>
            <w:webHidden/>
            <w:color w:val="000000" w:themeColor="text1"/>
          </w:rPr>
          <w:tab/>
        </w:r>
      </w:hyperlink>
    </w:p>
    <w:p w14:paraId="024A7FBE" w14:textId="4EF20969" w:rsidR="003952C2" w:rsidRPr="004C7DB2" w:rsidRDefault="00DC2F2C" w:rsidP="003952C2">
      <w:pPr>
        <w:pStyle w:val="25"/>
        <w:rPr>
          <w:color w:val="000000" w:themeColor="text1"/>
        </w:rPr>
      </w:pPr>
      <w:hyperlink w:anchor="_Toc37759112" w:history="1">
        <w:r w:rsidR="003952C2" w:rsidRPr="00A04B4C">
          <w:rPr>
            <w:rStyle w:val="ab"/>
            <w:rFonts w:ascii="Times New Roman" w:hAnsi="Times New Roman" w:cs="Times New Roman"/>
            <w:color w:val="000000" w:themeColor="text1"/>
          </w:rPr>
          <w:t>5.14. Транспортные проезды</w:t>
        </w:r>
        <w:r w:rsidR="003952C2" w:rsidRPr="00A04B4C">
          <w:rPr>
            <w:rStyle w:val="ab"/>
            <w:rFonts w:ascii="Times New Roman" w:hAnsi="Times New Roman" w:cs="Times New Roman"/>
            <w:webHidden/>
            <w:color w:val="000000" w:themeColor="text1"/>
          </w:rPr>
          <w:tab/>
        </w:r>
      </w:hyperlink>
      <w:r w:rsidR="00F175F4">
        <w:rPr>
          <w:rStyle w:val="ab"/>
          <w:rFonts w:ascii="Times New Roman" w:hAnsi="Times New Roman" w:cs="Times New Roman"/>
          <w:color w:val="000000" w:themeColor="text1"/>
        </w:rPr>
        <w:br/>
      </w:r>
      <w:r w:rsidR="00F175F4" w:rsidRPr="004C7DB2">
        <w:rPr>
          <w:rStyle w:val="ab"/>
          <w:rFonts w:ascii="Times New Roman" w:hAnsi="Times New Roman" w:cs="Times New Roman"/>
          <w:color w:val="000000" w:themeColor="text1"/>
          <w:u w:val="none"/>
        </w:rPr>
        <w:t xml:space="preserve">    5.15. </w:t>
      </w:r>
      <w:r w:rsidR="004C7DB2" w:rsidRPr="004C7DB2">
        <w:rPr>
          <w:rStyle w:val="ab"/>
          <w:rFonts w:ascii="Times New Roman" w:hAnsi="Times New Roman" w:cs="Times New Roman"/>
          <w:color w:val="000000" w:themeColor="text1"/>
          <w:u w:val="none"/>
        </w:rPr>
        <w:t>Организация стоков ливневых вод</w:t>
      </w:r>
    </w:p>
    <w:p w14:paraId="7F1349BA" w14:textId="77777777" w:rsidR="003952C2" w:rsidRPr="00A04B4C" w:rsidRDefault="00DC2F2C" w:rsidP="009657EE">
      <w:pPr>
        <w:pStyle w:val="15"/>
      </w:pPr>
      <w:hyperlink w:anchor="_Toc37759113" w:history="1">
        <w:r w:rsidR="003952C2" w:rsidRPr="00A04B4C">
          <w:rPr>
            <w:rStyle w:val="ab"/>
            <w:color w:val="000000" w:themeColor="text1"/>
          </w:rPr>
          <w:t xml:space="preserve">Раздел 6. </w:t>
        </w:r>
        <w:r w:rsidR="00C806F1" w:rsidRPr="00A04B4C">
          <w:rPr>
            <w:rStyle w:val="ab"/>
            <w:color w:val="000000" w:themeColor="text1"/>
          </w:rPr>
          <w:t>Требования к</w:t>
        </w:r>
        <w:r w:rsidR="003952C2" w:rsidRPr="00A04B4C">
          <w:rPr>
            <w:rStyle w:val="ab"/>
            <w:color w:val="000000" w:themeColor="text1"/>
          </w:rPr>
          <w:t xml:space="preserve"> благоустройств</w:t>
        </w:r>
        <w:r w:rsidR="00C806F1" w:rsidRPr="00A04B4C">
          <w:rPr>
            <w:rStyle w:val="ab"/>
            <w:color w:val="000000" w:themeColor="text1"/>
          </w:rPr>
          <w:t>у</w:t>
        </w:r>
        <w:r w:rsidR="003952C2" w:rsidRPr="00A04B4C">
          <w:rPr>
            <w:rStyle w:val="ab"/>
            <w:color w:val="000000" w:themeColor="text1"/>
          </w:rPr>
          <w:t xml:space="preserve"> на территориях общественного назначения</w:t>
        </w:r>
        <w:r w:rsidR="003952C2" w:rsidRPr="00A04B4C">
          <w:rPr>
            <w:rStyle w:val="ab"/>
            <w:webHidden/>
            <w:color w:val="000000" w:themeColor="text1"/>
          </w:rPr>
          <w:tab/>
        </w:r>
      </w:hyperlink>
      <w:r w:rsidR="003952C2" w:rsidRPr="00A04B4C">
        <w:rPr>
          <w:rStyle w:val="ab"/>
          <w:color w:val="000000" w:themeColor="text1"/>
          <w:u w:val="none"/>
        </w:rPr>
        <w:t>..............................................................................................................</w:t>
      </w:r>
    </w:p>
    <w:p w14:paraId="22005D22" w14:textId="77777777" w:rsidR="003952C2" w:rsidRPr="00A04B4C" w:rsidRDefault="00DC2F2C" w:rsidP="009657EE">
      <w:pPr>
        <w:pStyle w:val="15"/>
      </w:pPr>
      <w:hyperlink w:anchor="_Toc37759117" w:history="1">
        <w:r w:rsidR="003952C2" w:rsidRPr="00A04B4C">
          <w:rPr>
            <w:rStyle w:val="ab"/>
            <w:color w:val="000000" w:themeColor="text1"/>
          </w:rPr>
          <w:t xml:space="preserve">Раздел 7.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жилого назначения</w:t>
        </w:r>
        <w:r w:rsidR="003952C2" w:rsidRPr="00A04B4C">
          <w:rPr>
            <w:rStyle w:val="ab"/>
            <w:webHidden/>
            <w:color w:val="000000" w:themeColor="text1"/>
          </w:rPr>
          <w:tab/>
        </w:r>
      </w:hyperlink>
      <w:r w:rsidR="003952C2" w:rsidRPr="00A04B4C">
        <w:rPr>
          <w:rStyle w:val="ab"/>
          <w:color w:val="000000" w:themeColor="text1"/>
          <w:u w:val="none"/>
        </w:rPr>
        <w:t>........</w:t>
      </w:r>
    </w:p>
    <w:p w14:paraId="0301B5CD" w14:textId="77777777" w:rsidR="003952C2" w:rsidRPr="00A04B4C" w:rsidRDefault="00DC2F2C" w:rsidP="009657EE">
      <w:pPr>
        <w:pStyle w:val="15"/>
      </w:pPr>
      <w:hyperlink w:anchor="_Toc37759123" w:history="1">
        <w:r w:rsidR="003952C2" w:rsidRPr="00A04B4C">
          <w:rPr>
            <w:rStyle w:val="ab"/>
            <w:color w:val="000000" w:themeColor="text1"/>
          </w:rPr>
          <w:t xml:space="preserve">Раздел 8. </w:t>
        </w:r>
        <w:r w:rsidR="00C806F1" w:rsidRPr="00A04B4C">
          <w:rPr>
            <w:rStyle w:val="ab"/>
            <w:color w:val="000000" w:themeColor="text1"/>
          </w:rPr>
          <w:t>Требования к благоустройству</w:t>
        </w:r>
        <w:r w:rsidR="003952C2" w:rsidRPr="00A04B4C">
          <w:rPr>
            <w:rStyle w:val="ab"/>
            <w:color w:val="000000" w:themeColor="text1"/>
          </w:rPr>
          <w:t xml:space="preserve"> территорий рекреационного назначения..</w:t>
        </w:r>
      </w:hyperlink>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p>
    <w:p w14:paraId="73A821C8" w14:textId="77777777" w:rsidR="003952C2" w:rsidRPr="00A04B4C" w:rsidRDefault="003952C2" w:rsidP="009657EE">
      <w:pPr>
        <w:pStyle w:val="15"/>
      </w:pPr>
    </w:p>
    <w:p w14:paraId="1424EB39" w14:textId="77777777" w:rsidR="003952C2" w:rsidRPr="00A04B4C" w:rsidRDefault="003952C2" w:rsidP="009657EE">
      <w:pPr>
        <w:pStyle w:val="15"/>
      </w:pPr>
    </w:p>
    <w:p w14:paraId="6760B3F5" w14:textId="77777777" w:rsidR="003952C2" w:rsidRPr="00A04B4C" w:rsidRDefault="003952C2" w:rsidP="009657EE">
      <w:pPr>
        <w:pStyle w:val="15"/>
      </w:pPr>
    </w:p>
    <w:p w14:paraId="03E4BE6F" w14:textId="77777777" w:rsidR="003952C2" w:rsidRPr="00A04B4C" w:rsidRDefault="003952C2" w:rsidP="009657EE">
      <w:pPr>
        <w:pStyle w:val="15"/>
      </w:pPr>
    </w:p>
    <w:p w14:paraId="796A6889" w14:textId="77777777" w:rsidR="003952C2" w:rsidRPr="00A04B4C" w:rsidRDefault="00DC2F2C" w:rsidP="009657EE">
      <w:pPr>
        <w:pStyle w:val="15"/>
      </w:pPr>
      <w:hyperlink w:anchor="_Toc37759129" w:history="1">
        <w:r w:rsidR="003952C2" w:rsidRPr="00A04B4C">
          <w:rPr>
            <w:rStyle w:val="ab"/>
            <w:color w:val="000000" w:themeColor="text1"/>
          </w:rPr>
          <w:t xml:space="preserve">Раздел 9.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транспортной и инженерной инфраструктуры....................................</w:t>
        </w:r>
        <w:r w:rsidR="003952C2" w:rsidRPr="00A04B4C">
          <w:rPr>
            <w:rStyle w:val="ab"/>
            <w:color w:val="000000" w:themeColor="text1"/>
            <w:u w:val="none"/>
          </w:rPr>
          <w:t>.......................................</w:t>
        </w:r>
        <w:r w:rsidR="003952C2" w:rsidRPr="00A04B4C">
          <w:rPr>
            <w:rStyle w:val="ab"/>
            <w:webHidden/>
            <w:color w:val="000000" w:themeColor="text1"/>
          </w:rPr>
          <w:tab/>
        </w:r>
      </w:hyperlink>
    </w:p>
    <w:p w14:paraId="0239432A" w14:textId="77777777" w:rsidR="003952C2" w:rsidRPr="00A04B4C" w:rsidRDefault="00DC2F2C" w:rsidP="009657EE">
      <w:pPr>
        <w:pStyle w:val="15"/>
      </w:pPr>
      <w:hyperlink w:anchor="_Toc37759133" w:history="1">
        <w:r w:rsidR="003952C2" w:rsidRPr="00A04B4C">
          <w:rPr>
            <w:rStyle w:val="ab"/>
            <w:color w:val="000000" w:themeColor="text1"/>
          </w:rPr>
          <w:t xml:space="preserve">Раздел 10.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производственного назначения.</w:t>
        </w:r>
        <w:r w:rsidR="003952C2" w:rsidRPr="00A04B4C">
          <w:rPr>
            <w:rStyle w:val="ab"/>
            <w:color w:val="000000" w:themeColor="text1"/>
            <w:u w:val="none"/>
          </w:rPr>
          <w:t>.</w:t>
        </w:r>
        <w:r w:rsidR="003952C2" w:rsidRPr="00A04B4C">
          <w:rPr>
            <w:rStyle w:val="ab"/>
            <w:webHidden/>
            <w:color w:val="000000" w:themeColor="text1"/>
          </w:rPr>
          <w:tab/>
        </w:r>
      </w:hyperlink>
    </w:p>
    <w:p w14:paraId="69D24B3E" w14:textId="77777777"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p>
    <w:p w14:paraId="439D7114" w14:textId="77777777"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 xml:space="preserve">Раздел 12. </w:t>
      </w:r>
      <w:r w:rsidR="008A3404" w:rsidRPr="00A04B4C">
        <w:rPr>
          <w:color w:val="000000" w:themeColor="text1"/>
          <w:sz w:val="28"/>
          <w:szCs w:val="28"/>
        </w:rPr>
        <w:t>Порядок</w:t>
      </w:r>
      <w:r w:rsidR="00D22E13" w:rsidRPr="00A04B4C">
        <w:rPr>
          <w:color w:val="000000" w:themeColor="text1"/>
          <w:sz w:val="28"/>
          <w:szCs w:val="28"/>
        </w:rPr>
        <w:t xml:space="preserve"> </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p>
    <w:p w14:paraId="0A07D7CC" w14:textId="77777777"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14:paraId="69EE642E" w14:textId="77777777"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 xml:space="preserve">Раздел 14. Перечень </w:t>
      </w:r>
      <w:r w:rsidR="001E17C4" w:rsidRPr="00A04B4C">
        <w:rPr>
          <w:b w:val="0"/>
          <w:color w:val="000000" w:themeColor="text1"/>
          <w:sz w:val="28"/>
          <w:szCs w:val="28"/>
        </w:rPr>
        <w:t>сводов правил и национальных стандартов,</w:t>
      </w:r>
      <w:r w:rsidR="00004BFD" w:rsidRPr="00A04B4C">
        <w:rPr>
          <w:b w:val="0"/>
          <w:color w:val="000000" w:themeColor="text1"/>
          <w:sz w:val="28"/>
          <w:szCs w:val="28"/>
        </w:rPr>
        <w:t xml:space="preserve"> </w:t>
      </w:r>
      <w:r w:rsidR="001E17C4" w:rsidRPr="00A04B4C">
        <w:rPr>
          <w:b w:val="0"/>
          <w:color w:val="000000" w:themeColor="text1"/>
          <w:sz w:val="28"/>
          <w:szCs w:val="28"/>
        </w:rPr>
        <w:t>применяемых при осуществлении деятельности по благоустройству.</w:t>
      </w:r>
      <w:r w:rsidRPr="00A04B4C">
        <w:rPr>
          <w:b w:val="0"/>
          <w:color w:val="000000" w:themeColor="text1"/>
          <w:sz w:val="28"/>
          <w:szCs w:val="28"/>
        </w:rPr>
        <w:t>............</w:t>
      </w:r>
    </w:p>
    <w:p w14:paraId="798625F4" w14:textId="77777777" w:rsidR="003952C2" w:rsidRPr="00A04B4C" w:rsidRDefault="00DC2F2C" w:rsidP="009657EE">
      <w:pPr>
        <w:pStyle w:val="15"/>
      </w:pPr>
      <w:hyperlink w:anchor="_Toc37759143" w:history="1">
        <w:r w:rsidR="003952C2" w:rsidRPr="00A04B4C">
          <w:rPr>
            <w:rStyle w:val="ab"/>
            <w:color w:val="000000" w:themeColor="text1"/>
          </w:rPr>
          <w:t>Приложение А</w:t>
        </w:r>
      </w:hyperlink>
      <w:r w:rsidR="003952C2" w:rsidRPr="00A04B4C">
        <w:rPr>
          <w:rStyle w:val="ab"/>
          <w:color w:val="000000" w:themeColor="text1"/>
          <w:u w:val="none"/>
        </w:rPr>
        <w:t>.</w:t>
      </w:r>
      <w:hyperlink w:anchor="_Toc37759144" w:history="1">
        <w:r w:rsidR="003952C2" w:rsidRPr="00A04B4C">
          <w:rPr>
            <w:rStyle w:val="ab"/>
            <w:color w:val="000000" w:themeColor="text1"/>
            <w:u w:val="none"/>
          </w:rPr>
          <w:t xml:space="preserve"> </w:t>
        </w:r>
        <w:r w:rsidR="00FE7764">
          <w:rPr>
            <w:rStyle w:val="ab"/>
            <w:color w:val="000000" w:themeColor="text1"/>
            <w:u w:val="none"/>
          </w:rPr>
          <w:t>Характеристики о</w:t>
        </w:r>
        <w:r w:rsidR="003952C2" w:rsidRPr="00A04B4C">
          <w:rPr>
            <w:rStyle w:val="ab"/>
            <w:color w:val="000000" w:themeColor="text1"/>
            <w:u w:val="none"/>
          </w:rPr>
          <w:t>зеленение территории............................</w:t>
        </w:r>
        <w:r w:rsidR="003952C2" w:rsidRPr="00A04B4C">
          <w:rPr>
            <w:rStyle w:val="ab"/>
            <w:webHidden/>
            <w:color w:val="000000" w:themeColor="text1"/>
            <w:u w:val="none"/>
          </w:rPr>
          <w:tab/>
        </w:r>
      </w:hyperlink>
    </w:p>
    <w:p w14:paraId="2A6AFB67" w14:textId="77777777" w:rsidR="003952C2" w:rsidRPr="00A04B4C" w:rsidRDefault="00DC2F2C" w:rsidP="009657EE">
      <w:pPr>
        <w:pStyle w:val="15"/>
      </w:pPr>
      <w:hyperlink w:anchor="_Toc37759149" w:history="1">
        <w:r w:rsidR="003952C2" w:rsidRPr="00A04B4C">
          <w:rPr>
            <w:rStyle w:val="ab"/>
            <w:color w:val="000000" w:themeColor="text1"/>
          </w:rPr>
          <w:t xml:space="preserve">Приложение </w:t>
        </w:r>
      </w:hyperlink>
      <w:r w:rsidR="00FE7764" w:rsidRPr="00FE7764">
        <w:rPr>
          <w:rStyle w:val="ab"/>
          <w:color w:val="000000" w:themeColor="text1"/>
          <w:u w:val="none"/>
        </w:rPr>
        <w:t>Б</w:t>
      </w:r>
      <w:r w:rsidR="003952C2" w:rsidRPr="00A04B4C">
        <w:rPr>
          <w:rStyle w:val="ab"/>
          <w:color w:val="000000" w:themeColor="text1"/>
          <w:u w:val="none"/>
        </w:rPr>
        <w:t>.</w:t>
      </w:r>
      <w:hyperlink w:anchor="_Toc37759150" w:history="1">
        <w:r w:rsidR="003952C2" w:rsidRPr="00A04B4C">
          <w:rPr>
            <w:rStyle w:val="ab"/>
            <w:color w:val="000000" w:themeColor="text1"/>
            <w:u w:val="none"/>
          </w:rPr>
          <w:t xml:space="preserve"> Приемы благоустройства на территориях рекреационного назначения..............................................................................................................</w:t>
        </w:r>
        <w:r w:rsidR="003952C2" w:rsidRPr="00A04B4C">
          <w:rPr>
            <w:rStyle w:val="ab"/>
            <w:webHidden/>
            <w:color w:val="000000" w:themeColor="text1"/>
            <w:u w:val="none"/>
          </w:rPr>
          <w:tab/>
        </w:r>
      </w:hyperlink>
    </w:p>
    <w:p w14:paraId="653B5856" w14:textId="77777777" w:rsidR="003952C2" w:rsidRPr="00A04B4C" w:rsidRDefault="00DC2F2C" w:rsidP="009657EE">
      <w:pPr>
        <w:pStyle w:val="15"/>
      </w:pPr>
      <w:hyperlink w:anchor="_Toc37759151" w:history="1">
        <w:r w:rsidR="003952C2" w:rsidRPr="00A04B4C">
          <w:rPr>
            <w:rStyle w:val="ab"/>
            <w:color w:val="000000" w:themeColor="text1"/>
          </w:rPr>
          <w:t xml:space="preserve">Приложение </w:t>
        </w:r>
      </w:hyperlink>
      <w:r w:rsidR="00FE7764" w:rsidRPr="00FE7764">
        <w:rPr>
          <w:rStyle w:val="ab"/>
          <w:color w:val="000000" w:themeColor="text1"/>
          <w:u w:val="none"/>
        </w:rPr>
        <w:t>В</w:t>
      </w:r>
      <w:r w:rsidR="00004BFD" w:rsidRPr="00A04B4C">
        <w:t>.</w:t>
      </w:r>
      <w:hyperlink w:anchor="_Toc37759152" w:history="1">
        <w:r w:rsidR="003952C2" w:rsidRPr="00A04B4C">
          <w:rPr>
            <w:rStyle w:val="ab"/>
            <w:color w:val="000000" w:themeColor="text1"/>
          </w:rPr>
          <w:t xml:space="preserve"> Приемы благоустройства на террит</w:t>
        </w:r>
        <w:r w:rsidR="005B5FBE" w:rsidRPr="00A04B4C">
          <w:rPr>
            <w:rStyle w:val="ab"/>
            <w:color w:val="000000" w:themeColor="text1"/>
          </w:rPr>
          <w:t xml:space="preserve">ориях производственного </w:t>
        </w:r>
        <w:r w:rsidR="003952C2" w:rsidRPr="00A04B4C">
          <w:rPr>
            <w:rStyle w:val="ab"/>
            <w:color w:val="000000" w:themeColor="text1"/>
          </w:rPr>
          <w:t>назначения</w:t>
        </w:r>
        <w:r w:rsidR="005B5FBE" w:rsidRPr="00A04B4C">
          <w:rPr>
            <w:rStyle w:val="ab"/>
            <w:color w:val="000000" w:themeColor="text1"/>
          </w:rPr>
          <w:t>.......</w:t>
        </w:r>
        <w:r w:rsidR="003952C2" w:rsidRPr="00A04B4C">
          <w:rPr>
            <w:rStyle w:val="ab"/>
            <w:color w:val="000000" w:themeColor="text1"/>
          </w:rPr>
          <w:t>.....................................................................</w:t>
        </w:r>
        <w:r w:rsidR="003952C2" w:rsidRPr="00A04B4C">
          <w:rPr>
            <w:rStyle w:val="ab"/>
            <w:webHidden/>
            <w:color w:val="000000" w:themeColor="text1"/>
          </w:rPr>
          <w:tab/>
        </w:r>
      </w:hyperlink>
    </w:p>
    <w:p w14:paraId="30B8C4BE" w14:textId="77777777" w:rsidR="003952C2" w:rsidRPr="00A04B4C" w:rsidRDefault="00DC2F2C" w:rsidP="009657EE">
      <w:pPr>
        <w:pStyle w:val="15"/>
      </w:pPr>
      <w:hyperlink w:anchor="_Toc37759153" w:history="1">
        <w:r w:rsidR="003952C2" w:rsidRPr="00A04B4C">
          <w:rPr>
            <w:rStyle w:val="ab"/>
            <w:color w:val="000000" w:themeColor="text1"/>
          </w:rPr>
          <w:t xml:space="preserve">Приложение </w:t>
        </w:r>
        <w:r w:rsidR="00FE7764">
          <w:rPr>
            <w:rStyle w:val="ab"/>
            <w:color w:val="000000" w:themeColor="text1"/>
            <w:u w:val="none"/>
          </w:rPr>
          <w:t>Г</w:t>
        </w:r>
      </w:hyperlink>
      <w:r w:rsidR="003952C2" w:rsidRPr="00A04B4C">
        <w:rPr>
          <w:rStyle w:val="ab"/>
          <w:color w:val="000000" w:themeColor="text1"/>
          <w:u w:val="none"/>
        </w:rPr>
        <w:t>.</w:t>
      </w:r>
      <w:hyperlink w:anchor="_Toc37759154" w:history="1">
        <w:r w:rsidR="003952C2" w:rsidRPr="00A04B4C">
          <w:rPr>
            <w:rStyle w:val="ab"/>
            <w:color w:val="000000" w:themeColor="text1"/>
          </w:rPr>
          <w:t xml:space="preserve"> Виды покрыти</w:t>
        </w:r>
        <w:r w:rsidR="00FE7764">
          <w:rPr>
            <w:rStyle w:val="ab"/>
            <w:color w:val="000000" w:themeColor="text1"/>
          </w:rPr>
          <w:t>й</w:t>
        </w:r>
        <w:r w:rsidR="003952C2" w:rsidRPr="00A04B4C">
          <w:rPr>
            <w:rStyle w:val="ab"/>
            <w:color w:val="000000" w:themeColor="text1"/>
          </w:rPr>
          <w:t xml:space="preserve"> транспортных и пешеходных коммуникаций</w:t>
        </w:r>
      </w:hyperlink>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p>
    <w:p w14:paraId="3B607D46" w14:textId="77777777" w:rsidR="003952C2" w:rsidRPr="00A04B4C" w:rsidRDefault="00E32FF1"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3952C2" w:rsidRPr="00A04B4C">
          <w:rPr>
            <w:rStyle w:val="ab"/>
            <w:b w:val="0"/>
            <w:color w:val="000000" w:themeColor="text1"/>
            <w:sz w:val="28"/>
            <w:szCs w:val="28"/>
            <w:u w:val="none"/>
          </w:rPr>
          <w:t xml:space="preserve">Приложение </w:t>
        </w:r>
        <w:r w:rsidR="00E67BBC">
          <w:rPr>
            <w:rStyle w:val="ab"/>
            <w:b w:val="0"/>
            <w:color w:val="000000" w:themeColor="text1"/>
            <w:sz w:val="28"/>
            <w:szCs w:val="28"/>
            <w:u w:val="none"/>
          </w:rPr>
          <w:t>Д</w:t>
        </w:r>
      </w:hyperlink>
      <w:r w:rsidR="003952C2" w:rsidRPr="00A04B4C">
        <w:rPr>
          <w:rStyle w:val="ab"/>
          <w:b w:val="0"/>
          <w:color w:val="000000" w:themeColor="text1"/>
          <w:sz w:val="28"/>
          <w:szCs w:val="28"/>
          <w:u w:val="none"/>
        </w:rPr>
        <w:t>. Порядок с</w:t>
      </w:r>
      <w:r w:rsidR="003952C2" w:rsidRPr="00A04B4C">
        <w:rPr>
          <w:b w:val="0"/>
          <w:color w:val="000000" w:themeColor="text1"/>
          <w:sz w:val="28"/>
          <w:szCs w:val="28"/>
        </w:rPr>
        <w:t>одержания строительных площадок............</w:t>
      </w:r>
      <w:r w:rsidR="00004BFD" w:rsidRPr="00A04B4C">
        <w:rPr>
          <w:b w:val="0"/>
          <w:color w:val="000000" w:themeColor="text1"/>
          <w:sz w:val="28"/>
          <w:szCs w:val="28"/>
        </w:rPr>
        <w:t>..</w:t>
      </w:r>
      <w:r w:rsidR="003952C2" w:rsidRPr="00A04B4C">
        <w:rPr>
          <w:b w:val="0"/>
          <w:color w:val="000000" w:themeColor="text1"/>
          <w:sz w:val="28"/>
          <w:szCs w:val="28"/>
        </w:rPr>
        <w:t>.............</w:t>
      </w:r>
    </w:p>
    <w:p w14:paraId="7FB2AE82" w14:textId="77777777" w:rsidR="003952C2" w:rsidRPr="00A04B4C" w:rsidRDefault="00DC2F2C" w:rsidP="00004BFD">
      <w:pPr>
        <w:spacing w:after="100"/>
        <w:ind w:right="559"/>
        <w:jc w:val="both"/>
        <w:rPr>
          <w:rFonts w:ascii="Times New Roman" w:hAnsi="Times New Roman" w:cs="Times New Roman"/>
          <w:color w:val="000000" w:themeColor="text1"/>
          <w:sz w:val="28"/>
          <w:szCs w:val="28"/>
          <w:lang w:bidi="ar-SA"/>
        </w:rPr>
      </w:pPr>
      <w:hyperlink w:anchor="_Toc37759155" w:history="1">
        <w:r w:rsidR="003952C2" w:rsidRPr="00A04B4C">
          <w:rPr>
            <w:rStyle w:val="ab"/>
            <w:rFonts w:ascii="Times New Roman" w:hAnsi="Times New Roman" w:cs="Times New Roman"/>
            <w:color w:val="000000" w:themeColor="text1"/>
            <w:sz w:val="28"/>
            <w:szCs w:val="28"/>
            <w:u w:val="none"/>
          </w:rPr>
          <w:t xml:space="preserve">Приложение </w:t>
        </w:r>
        <w:r w:rsidR="00E67BBC">
          <w:rPr>
            <w:rStyle w:val="ab"/>
            <w:rFonts w:ascii="Times New Roman" w:hAnsi="Times New Roman" w:cs="Times New Roman"/>
            <w:color w:val="000000" w:themeColor="text1"/>
            <w:sz w:val="28"/>
            <w:szCs w:val="28"/>
            <w:u w:val="none"/>
          </w:rPr>
          <w:t>Е</w:t>
        </w:r>
      </w:hyperlink>
      <w:r w:rsidR="003952C2" w:rsidRPr="00A04B4C">
        <w:rPr>
          <w:rStyle w:val="ab"/>
          <w:rFonts w:ascii="Times New Roman" w:hAnsi="Times New Roman" w:cs="Times New Roman"/>
          <w:color w:val="000000" w:themeColor="text1"/>
          <w:sz w:val="28"/>
          <w:szCs w:val="28"/>
          <w:u w:val="none"/>
        </w:rPr>
        <w:t>.</w:t>
      </w:r>
      <w:r w:rsidR="003952C2" w:rsidRPr="00A04B4C">
        <w:rPr>
          <w:rStyle w:val="ab"/>
          <w:b/>
          <w:color w:val="000000" w:themeColor="text1"/>
          <w:sz w:val="28"/>
          <w:szCs w:val="28"/>
          <w:u w:val="none"/>
        </w:rPr>
        <w:t xml:space="preserve"> </w:t>
      </w:r>
      <w:r w:rsidR="003952C2" w:rsidRPr="00A04B4C">
        <w:rPr>
          <w:rFonts w:ascii="Times New Roman" w:hAnsi="Times New Roman" w:cs="Times New Roman"/>
          <w:color w:val="000000" w:themeColor="text1"/>
          <w:sz w:val="28"/>
          <w:szCs w:val="28"/>
          <w:lang w:bidi="ar-SA"/>
        </w:rPr>
        <w:t>Правила по оформлению и размещению вывесок и информации..............................................................................</w:t>
      </w:r>
      <w:r w:rsidR="00004BFD" w:rsidRPr="00A04B4C">
        <w:rPr>
          <w:rFonts w:ascii="Times New Roman" w:hAnsi="Times New Roman" w:cs="Times New Roman"/>
          <w:color w:val="000000" w:themeColor="text1"/>
          <w:sz w:val="28"/>
          <w:szCs w:val="28"/>
          <w:lang w:bidi="ar-SA"/>
        </w:rPr>
        <w:t>..................................</w:t>
      </w:r>
    </w:p>
    <w:p w14:paraId="04DDA764" w14:textId="77777777"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sidR="00004BFD"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p>
    <w:p w14:paraId="466B6C0A" w14:textId="77777777" w:rsidR="00004BFD" w:rsidRPr="00A04B4C" w:rsidRDefault="005E0E15" w:rsidP="00004BFD">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E67BBC">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004BFD" w:rsidRPr="00A04B4C">
        <w:rPr>
          <w:rFonts w:ascii="Times New Roman" w:hAnsi="Times New Roman" w:cs="Times New Roman"/>
          <w:color w:val="000000" w:themeColor="text1"/>
          <w:sz w:val="28"/>
          <w:szCs w:val="28"/>
        </w:rPr>
        <w:t>Порядок содержания элементов благоустройства......................</w:t>
      </w:r>
    </w:p>
    <w:p w14:paraId="221C84C4" w14:textId="77777777" w:rsidR="005F0EB8" w:rsidRPr="00A04B4C" w:rsidRDefault="005F0EB8" w:rsidP="005F0EB8">
      <w:pPr>
        <w:ind w:right="701"/>
        <w:rPr>
          <w:rFonts w:ascii="Times New Roman" w:hAnsi="Times New Roman" w:cs="Times New Roman"/>
          <w:color w:val="000000" w:themeColor="text1"/>
          <w:sz w:val="28"/>
          <w:szCs w:val="28"/>
          <w:lang w:bidi="ar-SA"/>
        </w:rPr>
      </w:pPr>
    </w:p>
    <w:p w14:paraId="3B1E117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B910043"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54C3D1B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77526A3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2FC0E9E4"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6D98EB2"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3344055A"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538E1A7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D9B5AF3"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BFCC37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4AE385F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598525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F9BB11F"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62E699BF" w14:textId="77777777" w:rsidR="003952C2" w:rsidRDefault="003952C2" w:rsidP="003952C2">
      <w:pPr>
        <w:pStyle w:val="50"/>
        <w:shd w:val="clear" w:color="auto" w:fill="auto"/>
        <w:spacing w:before="0" w:after="0" w:line="240" w:lineRule="auto"/>
        <w:rPr>
          <w:b w:val="0"/>
          <w:color w:val="000000" w:themeColor="text1"/>
          <w:sz w:val="28"/>
          <w:szCs w:val="28"/>
        </w:rPr>
      </w:pPr>
    </w:p>
    <w:p w14:paraId="43A52A06" w14:textId="72F5B781" w:rsidR="00FE7764" w:rsidRPr="00054D11" w:rsidRDefault="00054D11" w:rsidP="003952C2">
      <w:pPr>
        <w:pStyle w:val="50"/>
        <w:shd w:val="clear" w:color="auto" w:fill="auto"/>
        <w:spacing w:before="0" w:after="0" w:line="240" w:lineRule="auto"/>
        <w:rPr>
          <w:color w:val="000000" w:themeColor="text1"/>
          <w:sz w:val="28"/>
          <w:szCs w:val="28"/>
        </w:rPr>
      </w:pPr>
      <w:r w:rsidRPr="00054D11">
        <w:rPr>
          <w:color w:val="000000" w:themeColor="text1"/>
          <w:sz w:val="28"/>
          <w:szCs w:val="28"/>
        </w:rPr>
        <w:t xml:space="preserve">                                                                        </w:t>
      </w:r>
      <w:r w:rsidR="00DC12E1">
        <w:rPr>
          <w:color w:val="000000" w:themeColor="text1"/>
          <w:sz w:val="28"/>
          <w:szCs w:val="28"/>
        </w:rPr>
        <w:t xml:space="preserve">                         </w:t>
      </w:r>
    </w:p>
    <w:p w14:paraId="324A08C3" w14:textId="77777777" w:rsidR="00FE7764" w:rsidRDefault="00FE7764" w:rsidP="003952C2">
      <w:pPr>
        <w:pStyle w:val="50"/>
        <w:shd w:val="clear" w:color="auto" w:fill="auto"/>
        <w:spacing w:before="0" w:after="0" w:line="240" w:lineRule="auto"/>
        <w:rPr>
          <w:b w:val="0"/>
          <w:color w:val="000000" w:themeColor="text1"/>
          <w:sz w:val="28"/>
          <w:szCs w:val="28"/>
        </w:rPr>
      </w:pPr>
    </w:p>
    <w:p w14:paraId="5D3EFFD9" w14:textId="77777777" w:rsidR="00FE7764" w:rsidRPr="00A04B4C" w:rsidRDefault="00FE7764" w:rsidP="003952C2">
      <w:pPr>
        <w:pStyle w:val="50"/>
        <w:shd w:val="clear" w:color="auto" w:fill="auto"/>
        <w:spacing w:before="0" w:after="0" w:line="240" w:lineRule="auto"/>
        <w:rPr>
          <w:b w:val="0"/>
          <w:color w:val="000000" w:themeColor="text1"/>
          <w:sz w:val="28"/>
          <w:szCs w:val="28"/>
        </w:rPr>
      </w:pPr>
    </w:p>
    <w:p w14:paraId="03A4ADE6" w14:textId="77777777" w:rsidR="00192957" w:rsidRPr="006C2C61" w:rsidRDefault="00192957" w:rsidP="006C2C61">
      <w:pPr>
        <w:pStyle w:val="af3"/>
        <w:jc w:val="center"/>
        <w:rPr>
          <w:rFonts w:ascii="Times New Roman" w:hAnsi="Times New Roman" w:cs="Times New Roman"/>
          <w:b/>
          <w:sz w:val="28"/>
          <w:szCs w:val="28"/>
        </w:rPr>
      </w:pPr>
      <w:r w:rsidRPr="006C2C61">
        <w:rPr>
          <w:rFonts w:ascii="Times New Roman" w:hAnsi="Times New Roman" w:cs="Times New Roman"/>
          <w:b/>
          <w:sz w:val="28"/>
          <w:szCs w:val="28"/>
        </w:rPr>
        <w:t>ПРАВИЛА</w:t>
      </w:r>
    </w:p>
    <w:p w14:paraId="3727EE60" w14:textId="77777777" w:rsidR="006C2C61" w:rsidRPr="006C2C61" w:rsidRDefault="008B01D9" w:rsidP="006C2C61">
      <w:pPr>
        <w:pStyle w:val="af3"/>
        <w:jc w:val="center"/>
        <w:rPr>
          <w:rFonts w:ascii="Times New Roman" w:hAnsi="Times New Roman" w:cs="Times New Roman"/>
          <w:b/>
          <w:sz w:val="28"/>
          <w:szCs w:val="28"/>
        </w:rPr>
      </w:pPr>
      <w:r w:rsidRPr="006C2C61">
        <w:rPr>
          <w:rFonts w:ascii="Times New Roman" w:hAnsi="Times New Roman" w:cs="Times New Roman"/>
          <w:b/>
          <w:sz w:val="28"/>
          <w:szCs w:val="28"/>
        </w:rPr>
        <w:t>БЛАГОУСТРОЙСТВА</w:t>
      </w:r>
      <w:r w:rsidR="006C2C61" w:rsidRPr="006C2C61">
        <w:rPr>
          <w:rFonts w:ascii="Times New Roman" w:hAnsi="Times New Roman" w:cs="Times New Roman"/>
          <w:b/>
          <w:sz w:val="28"/>
          <w:szCs w:val="28"/>
        </w:rPr>
        <w:t>, УБОРКИ И САНИТАРНОГО СОДЕРЖАНИЯ</w:t>
      </w:r>
    </w:p>
    <w:p w14:paraId="38A468AD" w14:textId="49BD5BA1" w:rsidR="0043484B" w:rsidRPr="006C2C61" w:rsidRDefault="008B01D9" w:rsidP="006C2C61">
      <w:pPr>
        <w:pStyle w:val="af3"/>
        <w:jc w:val="center"/>
        <w:rPr>
          <w:rFonts w:ascii="Times New Roman" w:hAnsi="Times New Roman" w:cs="Times New Roman"/>
          <w:b/>
          <w:sz w:val="28"/>
          <w:szCs w:val="28"/>
        </w:rPr>
      </w:pPr>
      <w:r w:rsidRPr="006C2C61">
        <w:rPr>
          <w:rFonts w:ascii="Times New Roman" w:hAnsi="Times New Roman" w:cs="Times New Roman"/>
          <w:b/>
          <w:sz w:val="28"/>
          <w:szCs w:val="28"/>
        </w:rPr>
        <w:t>ТЕРРИТОРИИ</w:t>
      </w:r>
    </w:p>
    <w:p w14:paraId="5FB00B5F" w14:textId="00710FA0" w:rsidR="00107ECF" w:rsidRDefault="008B01D9" w:rsidP="006C2C61">
      <w:pPr>
        <w:pStyle w:val="af3"/>
        <w:jc w:val="center"/>
        <w:rPr>
          <w:rFonts w:ascii="Times New Roman" w:hAnsi="Times New Roman" w:cs="Times New Roman"/>
          <w:b/>
          <w:sz w:val="28"/>
          <w:szCs w:val="28"/>
        </w:rPr>
      </w:pPr>
      <w:r w:rsidRPr="006C2C61">
        <w:rPr>
          <w:rFonts w:ascii="Times New Roman" w:hAnsi="Times New Roman" w:cs="Times New Roman"/>
          <w:b/>
          <w:sz w:val="28"/>
          <w:szCs w:val="28"/>
        </w:rPr>
        <w:t>АЛЕКСАНД</w:t>
      </w:r>
      <w:r w:rsidR="0043484B" w:rsidRPr="006C2C61">
        <w:rPr>
          <w:rFonts w:ascii="Times New Roman" w:hAnsi="Times New Roman" w:cs="Times New Roman"/>
          <w:b/>
          <w:sz w:val="28"/>
          <w:szCs w:val="28"/>
        </w:rPr>
        <w:t>РОВСКОГО СЕЛЬСКОГО ПОСЕЛЕНИЯ</w:t>
      </w:r>
    </w:p>
    <w:p w14:paraId="0C712254" w14:textId="77777777" w:rsidR="006C2C61" w:rsidRPr="006C2C61" w:rsidRDefault="006C2C61" w:rsidP="006C2C61">
      <w:pPr>
        <w:pStyle w:val="af3"/>
        <w:jc w:val="center"/>
        <w:rPr>
          <w:rFonts w:ascii="Times New Roman" w:hAnsi="Times New Roman" w:cs="Times New Roman"/>
          <w:b/>
          <w:sz w:val="28"/>
          <w:szCs w:val="28"/>
        </w:rPr>
      </w:pPr>
    </w:p>
    <w:p w14:paraId="7FB12BE7" w14:textId="77777777"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14:paraId="4AEE2871" w14:textId="77777777"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развития всех сфер жизнедеятельности населения, городского хозяйства и среды обитания в Ростовской области</w:t>
      </w:r>
      <w:r w:rsidR="0040712F" w:rsidRPr="00A04B4C">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разработаны</w:t>
      </w:r>
      <w:r w:rsidR="0040712F"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настоящие Правила благоустройства территорий городских, сельских поселений, городских округов в Ростовской области.</w:t>
      </w:r>
    </w:p>
    <w:p w14:paraId="2D9243B4" w14:textId="77777777" w:rsidR="00192957" w:rsidRPr="00A04B4C" w:rsidRDefault="00612CFB"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w:t>
      </w:r>
      <w:r w:rsidR="00192957" w:rsidRPr="00A04B4C">
        <w:rPr>
          <w:color w:val="000000" w:themeColor="text1"/>
          <w:sz w:val="24"/>
          <w:szCs w:val="24"/>
        </w:rPr>
        <w:t>ОБЩИЕ ПОЛОЖЕНИЯ</w:t>
      </w:r>
      <w:bookmarkEnd w:id="1"/>
    </w:p>
    <w:p w14:paraId="5F3C2342" w14:textId="3024E723" w:rsidR="00192957" w:rsidRPr="00A04B4C" w:rsidRDefault="00054D11"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Pr>
          <w:b w:val="0"/>
          <w:color w:val="000000" w:themeColor="text1"/>
          <w:sz w:val="28"/>
          <w:szCs w:val="28"/>
        </w:rPr>
        <w:t>Настоящие Правила благоустройства</w:t>
      </w:r>
      <w:r w:rsidR="00571F69" w:rsidRPr="00A04B4C">
        <w:rPr>
          <w:b w:val="0"/>
          <w:color w:val="000000" w:themeColor="text1"/>
          <w:sz w:val="28"/>
          <w:szCs w:val="28"/>
        </w:rPr>
        <w:t xml:space="preserve"> </w:t>
      </w:r>
      <w:r w:rsidR="00192957"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00192957" w:rsidRPr="00A04B4C">
        <w:rPr>
          <w:b w:val="0"/>
          <w:color w:val="000000" w:themeColor="text1"/>
          <w:sz w:val="28"/>
          <w:szCs w:val="28"/>
        </w:rPr>
        <w:t>, как совокупности территориально выраженных факторов, характеризующи</w:t>
      </w:r>
      <w:r>
        <w:rPr>
          <w:b w:val="0"/>
          <w:color w:val="000000" w:themeColor="text1"/>
          <w:sz w:val="28"/>
          <w:szCs w:val="28"/>
        </w:rPr>
        <w:t>х среду обитания в муниципальном образовании</w:t>
      </w:r>
      <w:r w:rsidR="00192957" w:rsidRPr="00A04B4C">
        <w:rPr>
          <w:b w:val="0"/>
          <w:color w:val="000000" w:themeColor="text1"/>
          <w:sz w:val="28"/>
          <w:szCs w:val="28"/>
        </w:rPr>
        <w:t>,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14:paraId="21219723" w14:textId="03D49736" w:rsidR="00192957" w:rsidRPr="00A04B4C" w:rsidRDefault="00107ECF"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192957"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00192957"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w:t>
      </w:r>
      <w:r w:rsidR="00054D11">
        <w:rPr>
          <w:rFonts w:ascii="Times New Roman" w:hAnsi="Times New Roman" w:cs="Times New Roman"/>
          <w:color w:val="000000" w:themeColor="text1"/>
          <w:sz w:val="28"/>
          <w:szCs w:val="28"/>
        </w:rPr>
        <w:t xml:space="preserve">оженных на территории сельского поселения, </w:t>
      </w:r>
      <w:r w:rsidR="00192957" w:rsidRPr="00A04B4C">
        <w:rPr>
          <w:rFonts w:ascii="Times New Roman" w:hAnsi="Times New Roman" w:cs="Times New Roman"/>
          <w:color w:val="000000" w:themeColor="text1"/>
          <w:sz w:val="28"/>
          <w:szCs w:val="28"/>
        </w:rPr>
        <w:t xml:space="preserve">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14:paraId="20AFCC5E" w14:textId="77777777" w:rsidR="00107ECF"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Правила благоустройства обязательны при проектировании,</w:t>
      </w: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00DE7B7B"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14:paraId="134003E6" w14:textId="0DB9A5A6" w:rsidR="00DE7B7B" w:rsidRPr="00A04B4C" w:rsidRDefault="00DE7B7B" w:rsidP="008A3D12">
      <w:pPr>
        <w:pStyle w:val="aa"/>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w:t>
      </w:r>
      <w:r w:rsidR="00054D11">
        <w:rPr>
          <w:rFonts w:ascii="Times New Roman" w:hAnsi="Times New Roman" w:cs="Times New Roman"/>
          <w:color w:val="000000" w:themeColor="text1"/>
          <w:sz w:val="28"/>
          <w:szCs w:val="28"/>
        </w:rPr>
        <w:t xml:space="preserve"> Александровского сельского поселения Азовского района</w:t>
      </w:r>
      <w:r w:rsidRPr="00A04B4C">
        <w:rPr>
          <w:rFonts w:ascii="Times New Roman" w:hAnsi="Times New Roman" w:cs="Times New Roman"/>
          <w:color w:val="000000" w:themeColor="text1"/>
          <w:sz w:val="28"/>
          <w:szCs w:val="28"/>
        </w:rPr>
        <w:t xml:space="preserve"> Ростовской области.</w:t>
      </w:r>
    </w:p>
    <w:p w14:paraId="19E2488D" w14:textId="77777777" w:rsidR="00DE7B7B"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701FE3"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00701FE3"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14:paraId="19061354" w14:textId="77777777"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14:paraId="192049A5" w14:textId="77777777"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r w:rsidR="000552FD" w:rsidRPr="00A04B4C">
        <w:rPr>
          <w:color w:val="000000" w:themeColor="text1"/>
          <w:sz w:val="28"/>
          <w:szCs w:val="28"/>
        </w:rPr>
        <w:t xml:space="preserve"> </w:t>
      </w:r>
    </w:p>
    <w:p w14:paraId="06B60767" w14:textId="77777777" w:rsidR="00B24D76" w:rsidRPr="00A04B4C" w:rsidRDefault="00B521D2"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w:t>
      </w:r>
      <w:r w:rsidR="005F2264"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005F2264"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005F2264"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005F2264"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генеральным планом городского округа,</w:t>
      </w:r>
      <w:r w:rsidR="000552FD" w:rsidRPr="00A04B4C">
        <w:rPr>
          <w:color w:val="000000" w:themeColor="text1"/>
          <w:spacing w:val="2"/>
          <w:sz w:val="28"/>
          <w:szCs w:val="28"/>
          <w:shd w:val="clear" w:color="auto" w:fill="FFFFFF"/>
        </w:rPr>
        <w:t xml:space="preserve"> </w:t>
      </w:r>
      <w:r w:rsidR="005E2759" w:rsidRPr="00A04B4C">
        <w:rPr>
          <w:color w:val="000000" w:themeColor="text1"/>
          <w:spacing w:val="2"/>
          <w:sz w:val="28"/>
          <w:szCs w:val="28"/>
          <w:shd w:val="clear" w:color="auto" w:fill="FFFFFF"/>
        </w:rPr>
        <w:t xml:space="preserve">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14:paraId="1046A056"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.1.</w:t>
      </w:r>
      <w:r w:rsidR="001640C0"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0081B347"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14:paraId="0AC74878"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14:paraId="1A33D460"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14:paraId="51672F5E"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14:paraId="7E910C16"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proofErr w:type="spellStart"/>
      <w:r w:rsidRPr="00A04B4C">
        <w:rPr>
          <w:color w:val="000000" w:themeColor="text1"/>
          <w:spacing w:val="2"/>
          <w:sz w:val="28"/>
          <w:szCs w:val="28"/>
          <w:shd w:val="clear" w:color="auto" w:fill="FFFFFF"/>
        </w:rPr>
        <w:t>водоохранные</w:t>
      </w:r>
      <w:proofErr w:type="spellEnd"/>
      <w:r w:rsidRPr="00A04B4C">
        <w:rPr>
          <w:color w:val="000000" w:themeColor="text1"/>
          <w:spacing w:val="2"/>
          <w:sz w:val="28"/>
          <w:szCs w:val="28"/>
          <w:shd w:val="clear" w:color="auto" w:fill="FFFFFF"/>
        </w:rPr>
        <w:t xml:space="preserve"> зоны (моря, залив</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озера, водохранилища,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14:paraId="1D89B5E9"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14:paraId="47146052" w14:textId="77777777"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w:t>
      </w:r>
      <w:r w:rsidR="008A3D12"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73BFF7DD"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A04B4C">
        <w:rPr>
          <w:color w:val="000000" w:themeColor="text1"/>
          <w:spacing w:val="2"/>
          <w:sz w:val="28"/>
          <w:szCs w:val="28"/>
          <w:shd w:val="clear" w:color="auto" w:fill="FFFFFF"/>
        </w:rPr>
        <w:t xml:space="preserve"> для выгула животных</w:t>
      </w:r>
      <w:r w:rsidRPr="00A04B4C">
        <w:rPr>
          <w:color w:val="000000" w:themeColor="text1"/>
          <w:spacing w:val="2"/>
          <w:sz w:val="28"/>
          <w:szCs w:val="28"/>
          <w:shd w:val="clear" w:color="auto" w:fill="FFFFFF"/>
        </w:rPr>
        <w:t>);</w:t>
      </w:r>
    </w:p>
    <w:p w14:paraId="2694BD77"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14:paraId="33355287"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14:paraId="1FABC5C9"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14:paraId="1BCF611A"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14:paraId="7DCCD4F2" w14:textId="77777777"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14:paraId="36123217"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комплексный учет архитектурно-градостроительных традиций, природно-климатических, историко-культурных, этнографических и других местных </w:t>
      </w:r>
      <w:r w:rsidRPr="00A04B4C">
        <w:rPr>
          <w:color w:val="000000" w:themeColor="text1"/>
          <w:spacing w:val="2"/>
          <w:sz w:val="28"/>
          <w:szCs w:val="28"/>
          <w:shd w:val="clear" w:color="auto" w:fill="FFFFFF"/>
        </w:rPr>
        <w:lastRenderedPageBreak/>
        <w:t>особенностей;</w:t>
      </w:r>
    </w:p>
    <w:p w14:paraId="73185EAA"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14:paraId="08F49673"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14:paraId="2A3C6277"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14:paraId="699A3AE8" w14:textId="77777777"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14:paraId="5CD2C1A7" w14:textId="77777777" w:rsidR="003B7B4D" w:rsidRPr="00A04B4C" w:rsidRDefault="008A3D12" w:rsidP="008A3D12">
      <w:pPr>
        <w:pStyle w:val="aa"/>
        <w:numPr>
          <w:ilvl w:val="1"/>
          <w:numId w:val="1"/>
        </w:numPr>
        <w:ind w:left="0" w:firstLine="709"/>
        <w:jc w:val="both"/>
        <w:rPr>
          <w:rStyle w:val="ab"/>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w:t>
      </w:r>
      <w:r w:rsidR="003B7B4D"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14:paraId="1C5C08A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b"/>
          <w:rFonts w:ascii="Times New Roman" w:hAnsi="Times New Roman" w:cs="Times New Roman"/>
          <w:color w:val="000000" w:themeColor="text1"/>
          <w:u w:val="none"/>
        </w:rPr>
        <w:t>ойств</w:t>
      </w:r>
      <w:r w:rsidR="003B7B4D" w:rsidRPr="00A04B4C">
        <w:rPr>
          <w:rStyle w:val="ab"/>
          <w:rFonts w:ascii="Times New Roman" w:hAnsi="Times New Roman" w:cs="Times New Roman"/>
          <w:color w:val="000000" w:themeColor="text1"/>
          <w:u w:val="none"/>
        </w:rPr>
        <w:t>а ливневой канализации</w:t>
      </w:r>
      <w:r w:rsidR="00F709B6"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люки, решетки, и пр.); </w:t>
      </w:r>
    </w:p>
    <w:p w14:paraId="11C582A2"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2</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Озеленение – стационарное и мобильное</w:t>
      </w:r>
      <w:r w:rsidRPr="00A04B4C">
        <w:rPr>
          <w:rStyle w:val="ab"/>
          <w:rFonts w:ascii="Times New Roman" w:hAnsi="Times New Roman" w:cs="Times New Roman"/>
          <w:color w:val="000000" w:themeColor="text1"/>
          <w:u w:val="none"/>
        </w:rPr>
        <w:t>, вертикальное и крышное и пр.</w:t>
      </w:r>
      <w:r w:rsidR="003B7B4D" w:rsidRPr="00A04B4C">
        <w:rPr>
          <w:rStyle w:val="ab"/>
          <w:rFonts w:ascii="Times New Roman" w:hAnsi="Times New Roman" w:cs="Times New Roman"/>
          <w:color w:val="000000" w:themeColor="text1"/>
          <w:u w:val="none"/>
        </w:rPr>
        <w:t>;</w:t>
      </w:r>
    </w:p>
    <w:p w14:paraId="613133A7"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3</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Виды покрытий (твердые-мягкие-газонные-комбинированные);</w:t>
      </w:r>
    </w:p>
    <w:p w14:paraId="37976D5A" w14:textId="77777777"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b"/>
          <w:rFonts w:ascii="Times New Roman" w:hAnsi="Times New Roman" w:cs="Times New Roman"/>
          <w:color w:val="000000" w:themeColor="text1"/>
          <w:sz w:val="28"/>
          <w:szCs w:val="28"/>
          <w:u w:val="none"/>
        </w:rPr>
        <w:t>4</w:t>
      </w:r>
      <w:r w:rsidR="00D55675" w:rsidRPr="00A04B4C">
        <w:rPr>
          <w:rStyle w:val="ab"/>
          <w:rFonts w:ascii="Times New Roman" w:hAnsi="Times New Roman" w:cs="Times New Roman"/>
          <w:color w:val="000000" w:themeColor="text1"/>
          <w:sz w:val="28"/>
          <w:szCs w:val="28"/>
          <w:u w:val="none"/>
        </w:rPr>
        <w:t xml:space="preserve">. </w:t>
      </w:r>
      <w:r w:rsidR="003B7B4D" w:rsidRPr="00A04B4C">
        <w:rPr>
          <w:rStyle w:val="ab"/>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b"/>
          <w:rFonts w:ascii="Times New Roman" w:hAnsi="Times New Roman" w:cs="Times New Roman"/>
          <w:color w:val="000000" w:themeColor="text1"/>
          <w:sz w:val="28"/>
          <w:szCs w:val="28"/>
          <w:u w:val="none"/>
        </w:rPr>
        <w:t>);</w:t>
      </w:r>
    </w:p>
    <w:p w14:paraId="474AEDD0"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5</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14:paraId="20920F6B"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b"/>
          <w:rFonts w:ascii="Times New Roman" w:hAnsi="Times New Roman" w:cs="Times New Roman"/>
          <w:color w:val="000000" w:themeColor="text1"/>
          <w:u w:val="none"/>
        </w:rPr>
        <w:t>6.</w:t>
      </w:r>
      <w:r w:rsidR="003B7B4D" w:rsidRPr="00A04B4C">
        <w:rPr>
          <w:rStyle w:val="ab"/>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8E4E9F" w:rsidRPr="00A04B4C">
        <w:rPr>
          <w:rFonts w:ascii="Times New Roman" w:hAnsi="Times New Roman" w:cs="Times New Roman"/>
          <w:color w:val="000000" w:themeColor="text1"/>
        </w:rPr>
        <w:t xml:space="preserve"> числе городская скульптура;</w:t>
      </w:r>
      <w:r w:rsidR="003B7B4D" w:rsidRPr="00A04B4C">
        <w:rPr>
          <w:rFonts w:ascii="Times New Roman" w:hAnsi="Times New Roman" w:cs="Times New Roman"/>
          <w:color w:val="000000" w:themeColor="text1"/>
        </w:rPr>
        <w:t xml:space="preserve"> панн</w:t>
      </w:r>
      <w:r w:rsidR="008E4E9F" w:rsidRPr="00A04B4C">
        <w:rPr>
          <w:rFonts w:ascii="Times New Roman" w:hAnsi="Times New Roman" w:cs="Times New Roman"/>
          <w:color w:val="000000" w:themeColor="text1"/>
        </w:rPr>
        <w:t>о и росписи стен фасадов зданий;</w:t>
      </w:r>
      <w:r w:rsidR="003B7B4D" w:rsidRPr="00A04B4C">
        <w:rPr>
          <w:rFonts w:ascii="Times New Roman" w:hAnsi="Times New Roman" w:cs="Times New Roman"/>
          <w:color w:val="000000" w:themeColor="text1"/>
        </w:rPr>
        <w:t xml:space="preserve"> устро</w:t>
      </w:r>
      <w:r w:rsidR="008E4E9F" w:rsidRPr="00A04B4C">
        <w:rPr>
          <w:rFonts w:ascii="Times New Roman" w:hAnsi="Times New Roman" w:cs="Times New Roman"/>
          <w:color w:val="000000" w:themeColor="text1"/>
        </w:rPr>
        <w:t>йства для оформления озеленения; водные устройства;</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b"/>
          <w:rFonts w:ascii="Times New Roman" w:hAnsi="Times New Roman" w:cs="Times New Roman"/>
          <w:color w:val="000000" w:themeColor="text1"/>
          <w:u w:val="none"/>
        </w:rPr>
        <w:t>;</w:t>
      </w:r>
    </w:p>
    <w:p w14:paraId="1E6640F5"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7</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b"/>
          <w:rFonts w:ascii="Times New Roman" w:hAnsi="Times New Roman" w:cs="Times New Roman"/>
          <w:color w:val="000000" w:themeColor="text1"/>
          <w:u w:val="none"/>
        </w:rPr>
        <w:t>);</w:t>
      </w:r>
    </w:p>
    <w:p w14:paraId="53D6BC9D" w14:textId="77777777" w:rsidR="003B7B4D" w:rsidRPr="00A04B4C" w:rsidRDefault="001F5FC7" w:rsidP="008A57D5">
      <w:pPr>
        <w:pStyle w:val="25"/>
        <w:spacing w:line="240" w:lineRule="auto"/>
        <w:ind w:right="0" w:firstLine="426"/>
        <w:rPr>
          <w:rStyle w:val="ab"/>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8</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Освещение и осветительное оборудование;</w:t>
      </w:r>
    </w:p>
    <w:p w14:paraId="700EA30E" w14:textId="77777777"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14:paraId="7C924FF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10</w:t>
      </w:r>
      <w:r w:rsidR="00D55675" w:rsidRPr="00A04B4C">
        <w:rPr>
          <w:rStyle w:val="ab"/>
          <w:rFonts w:ascii="Times New Roman" w:hAnsi="Times New Roman" w:cs="Times New Roman"/>
          <w:color w:val="000000" w:themeColor="text1"/>
          <w:u w:val="none"/>
        </w:rPr>
        <w:t xml:space="preserve">. </w:t>
      </w:r>
      <w:r w:rsidR="003B7B4D" w:rsidRPr="00A04B4C">
        <w:rPr>
          <w:rStyle w:val="ab"/>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3B7B4D" w:rsidRPr="00A04B4C">
        <w:rPr>
          <w:rFonts w:ascii="Times New Roman" w:hAnsi="Times New Roman" w:cs="Times New Roman"/>
          <w:color w:val="000000" w:themeColor="text1"/>
        </w:rPr>
        <w:t>перголы</w:t>
      </w:r>
      <w:proofErr w:type="spellEnd"/>
      <w:r w:rsidR="003B7B4D" w:rsidRPr="00A04B4C">
        <w:rPr>
          <w:rFonts w:ascii="Times New Roman" w:hAnsi="Times New Roman" w:cs="Times New Roman"/>
          <w:color w:val="000000" w:themeColor="text1"/>
        </w:rPr>
        <w:t>, боксовые гаражи и пр.</w:t>
      </w:r>
      <w:r w:rsidR="003B7B4D" w:rsidRPr="00A04B4C">
        <w:rPr>
          <w:rStyle w:val="ab"/>
          <w:rFonts w:ascii="Times New Roman" w:hAnsi="Times New Roman" w:cs="Times New Roman"/>
          <w:color w:val="000000" w:themeColor="text1"/>
          <w:u w:val="none"/>
        </w:rPr>
        <w:t>)</w:t>
      </w:r>
    </w:p>
    <w:p w14:paraId="14137926"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11</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w:t>
      </w:r>
      <w:proofErr w:type="spellStart"/>
      <w:r w:rsidR="003B7B4D" w:rsidRPr="00A04B4C">
        <w:rPr>
          <w:rFonts w:ascii="Times New Roman" w:hAnsi="Times New Roman" w:cs="Times New Roman"/>
          <w:color w:val="000000" w:themeColor="text1"/>
        </w:rPr>
        <w:t>отмостки</w:t>
      </w:r>
      <w:proofErr w:type="spellEnd"/>
      <w:r w:rsidR="003B7B4D" w:rsidRPr="00A04B4C">
        <w:rPr>
          <w:rFonts w:ascii="Times New Roman" w:hAnsi="Times New Roman" w:cs="Times New Roman"/>
          <w:color w:val="000000" w:themeColor="text1"/>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003B7B4D" w:rsidRPr="00A04B4C">
        <w:rPr>
          <w:rFonts w:ascii="Times New Roman" w:hAnsi="Times New Roman" w:cs="Times New Roman"/>
          <w:color w:val="000000" w:themeColor="text1"/>
        </w:rPr>
        <w:t>флагодержатели</w:t>
      </w:r>
      <w:proofErr w:type="spellEnd"/>
      <w:r w:rsidR="003B7B4D" w:rsidRPr="00A04B4C">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A04B4C">
        <w:rPr>
          <w:rStyle w:val="ab"/>
          <w:rFonts w:ascii="Times New Roman" w:hAnsi="Times New Roman" w:cs="Times New Roman"/>
          <w:color w:val="000000" w:themeColor="text1"/>
          <w:u w:val="none"/>
        </w:rPr>
        <w:t>);</w:t>
      </w:r>
    </w:p>
    <w:p w14:paraId="4A1B715C"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12</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003B7B4D" w:rsidRPr="00A04B4C">
        <w:rPr>
          <w:rStyle w:val="ab"/>
          <w:rFonts w:ascii="Times New Roman" w:hAnsi="Times New Roman" w:cs="Times New Roman"/>
          <w:color w:val="000000" w:themeColor="text1"/>
          <w:u w:val="none"/>
        </w:rPr>
        <w:t>);</w:t>
      </w:r>
    </w:p>
    <w:p w14:paraId="19D8A600" w14:textId="77777777" w:rsidR="003B7B4D" w:rsidRPr="00A04B4C" w:rsidRDefault="001F5FC7" w:rsidP="008A57D5">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b"/>
          <w:rFonts w:ascii="Times New Roman" w:hAnsi="Times New Roman" w:cs="Times New Roman"/>
          <w:color w:val="000000" w:themeColor="text1"/>
          <w:u w:val="none"/>
        </w:rPr>
        <w:t>13</w:t>
      </w:r>
      <w:r w:rsidR="00D55675" w:rsidRPr="00A04B4C">
        <w:rPr>
          <w:rStyle w:val="ab"/>
          <w:rFonts w:ascii="Times New Roman" w:hAnsi="Times New Roman" w:cs="Times New Roman"/>
          <w:color w:val="000000" w:themeColor="text1"/>
          <w:u w:val="none"/>
        </w:rPr>
        <w:t>.</w:t>
      </w:r>
      <w:r w:rsidR="003B7B4D" w:rsidRPr="00A04B4C">
        <w:rPr>
          <w:rStyle w:val="ab"/>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b"/>
          <w:rFonts w:ascii="Times New Roman" w:hAnsi="Times New Roman" w:cs="Times New Roman"/>
          <w:color w:val="000000" w:themeColor="text1"/>
          <w:u w:val="none"/>
        </w:rPr>
        <w:t>)</w:t>
      </w:r>
      <w:r w:rsidR="00F709B6" w:rsidRPr="00A04B4C">
        <w:rPr>
          <w:rStyle w:val="ab"/>
          <w:rFonts w:ascii="Times New Roman" w:hAnsi="Times New Roman" w:cs="Times New Roman"/>
          <w:color w:val="000000" w:themeColor="text1"/>
          <w:u w:val="none"/>
        </w:rPr>
        <w:t>;</w:t>
      </w:r>
    </w:p>
    <w:p w14:paraId="2764FDBB" w14:textId="77777777" w:rsidR="003B7B4D" w:rsidRPr="00A04B4C" w:rsidRDefault="001F5FC7" w:rsidP="008A57D5">
      <w:pPr>
        <w:ind w:firstLine="426"/>
        <w:jc w:val="both"/>
        <w:rPr>
          <w:rStyle w:val="ab"/>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b"/>
          <w:rFonts w:ascii="Times New Roman" w:hAnsi="Times New Roman" w:cs="Times New Roman"/>
          <w:color w:val="000000" w:themeColor="text1"/>
          <w:sz w:val="28"/>
          <w:szCs w:val="28"/>
          <w:u w:val="none"/>
        </w:rPr>
        <w:t>4</w:t>
      </w:r>
      <w:r w:rsidR="00D55675" w:rsidRPr="00A04B4C">
        <w:rPr>
          <w:rStyle w:val="ab"/>
          <w:rFonts w:ascii="Times New Roman" w:hAnsi="Times New Roman" w:cs="Times New Roman"/>
          <w:color w:val="000000" w:themeColor="text1"/>
          <w:sz w:val="28"/>
          <w:szCs w:val="28"/>
          <w:u w:val="none"/>
        </w:rPr>
        <w:t>.</w:t>
      </w:r>
      <w:r w:rsidR="003B7B4D" w:rsidRPr="00A04B4C">
        <w:rPr>
          <w:rStyle w:val="ab"/>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 xml:space="preserve">в </w:t>
      </w:r>
      <w:proofErr w:type="spellStart"/>
      <w:r w:rsidR="003B7B4D" w:rsidRPr="00A04B4C">
        <w:rPr>
          <w:rFonts w:ascii="Times New Roman" w:hAnsi="Times New Roman" w:cs="Times New Roman"/>
          <w:color w:val="000000" w:themeColor="text1"/>
          <w:sz w:val="28"/>
          <w:szCs w:val="28"/>
        </w:rPr>
        <w:t>т.ч</w:t>
      </w:r>
      <w:proofErr w:type="spellEnd"/>
      <w:r w:rsidR="003B7B4D" w:rsidRPr="00A04B4C">
        <w:rPr>
          <w:rFonts w:ascii="Times New Roman" w:hAnsi="Times New Roman" w:cs="Times New Roman"/>
          <w:color w:val="000000" w:themeColor="text1"/>
          <w:sz w:val="28"/>
          <w:szCs w:val="28"/>
        </w:rPr>
        <w:t>. велодорожки</w:t>
      </w:r>
      <w:r w:rsidR="003B7B4D" w:rsidRPr="00A04B4C">
        <w:rPr>
          <w:rStyle w:val="ab"/>
          <w:rFonts w:ascii="Times New Roman" w:hAnsi="Times New Roman" w:cs="Times New Roman"/>
          <w:color w:val="000000" w:themeColor="text1"/>
          <w:sz w:val="28"/>
          <w:szCs w:val="28"/>
          <w:u w:val="none"/>
        </w:rPr>
        <w:t>).</w:t>
      </w:r>
    </w:p>
    <w:p w14:paraId="6866BD75" w14:textId="77777777" w:rsidR="006E60F6" w:rsidRPr="00A04B4C" w:rsidRDefault="00D55675" w:rsidP="008A57D5">
      <w:pPr>
        <w:pStyle w:val="10"/>
        <w:keepNext w:val="0"/>
        <w:numPr>
          <w:ilvl w:val="0"/>
          <w:numId w:val="1"/>
        </w:numPr>
        <w:rPr>
          <w:rFonts w:cs="Times New Roman"/>
          <w:color w:val="000000" w:themeColor="text1"/>
          <w:szCs w:val="24"/>
        </w:rPr>
      </w:pPr>
      <w:r w:rsidRPr="00A04B4C">
        <w:rPr>
          <w:rFonts w:cs="Times New Roman"/>
          <w:b w:val="0"/>
          <w:color w:val="000000" w:themeColor="text1"/>
          <w:szCs w:val="24"/>
        </w:rPr>
        <w:t xml:space="preserve"> </w:t>
      </w:r>
      <w:r w:rsidR="00CA2121" w:rsidRPr="00A04B4C">
        <w:rPr>
          <w:rFonts w:cs="Times New Roman"/>
          <w:color w:val="000000" w:themeColor="text1"/>
          <w:szCs w:val="24"/>
        </w:rPr>
        <w:t>ОПРЕДЕЛЕНИЯ</w:t>
      </w:r>
    </w:p>
    <w:p w14:paraId="487F1921" w14:textId="02B5F378"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w:t>
      </w:r>
      <w:r w:rsidR="004517AA" w:rsidRPr="00A04B4C">
        <w:rPr>
          <w:rFonts w:ascii="Times New Roman" w:hAnsi="Times New Roman" w:cs="Times New Roman"/>
          <w:color w:val="000000" w:themeColor="text1"/>
          <w:sz w:val="28"/>
          <w:szCs w:val="28"/>
        </w:rPr>
        <w:t>благоустройства применяются</w:t>
      </w:r>
      <w:r w:rsidRPr="00A04B4C">
        <w:rPr>
          <w:rFonts w:ascii="Times New Roman" w:hAnsi="Times New Roman" w:cs="Times New Roman"/>
          <w:color w:val="000000" w:themeColor="text1"/>
          <w:sz w:val="28"/>
          <w:szCs w:val="28"/>
        </w:rPr>
        <w:t xml:space="preserve"> следующие термины </w:t>
      </w:r>
      <w:r w:rsidR="00DB6636" w:rsidRPr="00A04B4C">
        <w:rPr>
          <w:rFonts w:ascii="Times New Roman" w:hAnsi="Times New Roman" w:cs="Times New Roman"/>
          <w:color w:val="000000" w:themeColor="text1"/>
          <w:sz w:val="28"/>
          <w:szCs w:val="28"/>
        </w:rPr>
        <w:lastRenderedPageBreak/>
        <w:t>и о</w:t>
      </w:r>
      <w:r w:rsidRPr="00A04B4C">
        <w:rPr>
          <w:rFonts w:ascii="Times New Roman" w:hAnsi="Times New Roman" w:cs="Times New Roman"/>
          <w:color w:val="000000" w:themeColor="text1"/>
          <w:sz w:val="28"/>
          <w:szCs w:val="28"/>
        </w:rPr>
        <w:t>пределения:</w:t>
      </w:r>
    </w:p>
    <w:p w14:paraId="4EF3E8D8" w14:textId="77777777" w:rsidR="006E60F6" w:rsidRPr="00A04B4C" w:rsidRDefault="005611D1" w:rsidP="008A3D12">
      <w:pPr>
        <w:pStyle w:val="aa"/>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7E3888D9"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Pr="00A04B4C">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14:paraId="59E6D9A0"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14:paraId="0837C571"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Pr="00A04B4C">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14:paraId="5E9E2C42" w14:textId="77777777" w:rsidR="00766703"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Pr="00A04B4C">
        <w:rPr>
          <w:rFonts w:ascii="Times New Roman" w:hAnsi="Times New Roman" w:cs="Times New Roman"/>
          <w:b/>
          <w:bCs/>
          <w:color w:val="000000" w:themeColor="text1"/>
          <w:sz w:val="28"/>
          <w:szCs w:val="28"/>
        </w:rPr>
        <w:t xml:space="preserve"> </w:t>
      </w:r>
      <w:proofErr w:type="gramStart"/>
      <w:r w:rsidR="006E60F6" w:rsidRPr="00A04B4C">
        <w:rPr>
          <w:rFonts w:ascii="Times New Roman" w:hAnsi="Times New Roman" w:cs="Times New Roman"/>
          <w:b/>
          <w:bCs/>
          <w:color w:val="000000" w:themeColor="text1"/>
          <w:sz w:val="28"/>
          <w:szCs w:val="28"/>
        </w:rPr>
        <w:t xml:space="preserve">нормирования </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комплексного</w:t>
      </w:r>
      <w:proofErr w:type="gramEnd"/>
      <w:r w:rsidR="006E60F6" w:rsidRPr="00A04B4C">
        <w:rPr>
          <w:rFonts w:ascii="Times New Roman" w:hAnsi="Times New Roman" w:cs="Times New Roman"/>
          <w:b/>
          <w:bCs/>
          <w:color w:val="000000" w:themeColor="text1"/>
          <w:sz w:val="28"/>
          <w:szCs w:val="28"/>
        </w:rPr>
        <w:t xml:space="preserve"> благоустройства</w:t>
      </w:r>
      <w:r w:rsidR="006E60F6" w:rsidRPr="00A04B4C">
        <w:rPr>
          <w:rFonts w:ascii="Times New Roman" w:hAnsi="Times New Roman" w:cs="Times New Roman"/>
          <w:color w:val="000000" w:themeColor="text1"/>
          <w:sz w:val="28"/>
          <w:szCs w:val="28"/>
        </w:rPr>
        <w:t xml:space="preserve"> –территории,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Pr="00A04B4C">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14:paraId="7514C042"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14:paraId="38208D7A" w14:textId="77777777" w:rsidR="00DE2E7F"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w:t>
      </w:r>
      <w:proofErr w:type="gramStart"/>
      <w:r w:rsidR="00307F9E" w:rsidRPr="00A04B4C">
        <w:rPr>
          <w:rFonts w:ascii="Times New Roman" w:hAnsi="Times New Roman" w:cs="Times New Roman"/>
          <w:b/>
          <w:bCs/>
          <w:color w:val="000000" w:themeColor="text1"/>
          <w:sz w:val="28"/>
          <w:szCs w:val="28"/>
        </w:rPr>
        <w:t>территория)</w:t>
      </w:r>
      <w:r w:rsidR="00DE2E7F" w:rsidRPr="00A04B4C">
        <w:rPr>
          <w:rFonts w:ascii="Times New Roman" w:hAnsi="Times New Roman" w:cs="Times New Roman"/>
          <w:bCs/>
          <w:color w:val="000000" w:themeColor="text1"/>
          <w:sz w:val="28"/>
          <w:szCs w:val="28"/>
        </w:rPr>
        <w:t>-</w:t>
      </w:r>
      <w:proofErr w:type="gramEnd"/>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14:paraId="53E05191" w14:textId="77777777" w:rsidR="00033FA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w:t>
      </w:r>
      <w:r w:rsidR="00033FA6" w:rsidRPr="00A04B4C">
        <w:rPr>
          <w:rFonts w:ascii="Times New Roman" w:hAnsi="Times New Roman" w:cs="Times New Roman"/>
          <w:color w:val="000000" w:themeColor="text1"/>
          <w:sz w:val="28"/>
          <w:szCs w:val="28"/>
        </w:rPr>
        <w:lastRenderedPageBreak/>
        <w:t>на указанном земельном участке объектами.</w:t>
      </w:r>
    </w:p>
    <w:p w14:paraId="5FA6161E" w14:textId="77777777" w:rsidR="00033FA6" w:rsidRPr="00A04B4C" w:rsidRDefault="00307F9E" w:rsidP="008A3D12">
      <w:pPr>
        <w:pStyle w:val="aa"/>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14:paraId="01AB7311" w14:textId="77777777" w:rsidR="006E60F6" w:rsidRPr="00A04B4C" w:rsidRDefault="00307F9E"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14:paraId="2969F173" w14:textId="77777777"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14:paraId="60608AF1" w14:textId="77777777"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14:paraId="72BF18F0" w14:textId="77777777" w:rsidR="00F54361" w:rsidRPr="00A04B4C" w:rsidRDefault="00AF4931"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612CFB"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282CA3C7" w14:textId="77777777" w:rsidR="00F76C05" w:rsidRPr="00A04B4C" w:rsidRDefault="00F76C05"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00612CF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14:paraId="5393D50B" w14:textId="77777777"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960F956" w14:textId="77777777"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484A3920" w14:textId="77777777"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14:paraId="627E5524" w14:textId="77777777"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14:paraId="23954216" w14:textId="77777777"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b/>
          <w:color w:val="000000" w:themeColor="text1"/>
          <w:sz w:val="28"/>
          <w:szCs w:val="28"/>
        </w:rPr>
        <w:t>Пергола</w:t>
      </w:r>
      <w:proofErr w:type="spellEnd"/>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14:paraId="30151112" w14:textId="77777777"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w:t>
      </w:r>
      <w:r w:rsidR="00CA2121" w:rsidRPr="00A04B4C">
        <w:rPr>
          <w:color w:val="000000" w:themeColor="text1"/>
          <w:sz w:val="24"/>
          <w:szCs w:val="24"/>
        </w:rPr>
        <w:t>ОБЩИЕ ПРИНЦИПЫ И ПОДХОДЫ</w:t>
      </w:r>
      <w:bookmarkEnd w:id="2"/>
      <w:r w:rsidR="00CA2121" w:rsidRPr="00A04B4C">
        <w:rPr>
          <w:color w:val="000000" w:themeColor="text1"/>
          <w:sz w:val="24"/>
          <w:szCs w:val="24"/>
        </w:rPr>
        <w:t xml:space="preserve"> К БЛАГОУСТРОЙСТВУ ТЕРРИТОРИЙ</w:t>
      </w:r>
    </w:p>
    <w:p w14:paraId="333CB987" w14:textId="77777777"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B22256" w:rsidRPr="00A04B4C">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B22256" w:rsidRPr="00A04B4C">
        <w:rPr>
          <w:color w:val="000000" w:themeColor="text1"/>
          <w:sz w:val="28"/>
          <w:szCs w:val="28"/>
        </w:rPr>
        <w:t xml:space="preserve"> </w:t>
      </w:r>
      <w:r w:rsidR="00A35E47" w:rsidRPr="00A04B4C">
        <w:rPr>
          <w:color w:val="000000" w:themeColor="text1"/>
          <w:sz w:val="28"/>
          <w:szCs w:val="28"/>
        </w:rPr>
        <w:t>В рамках</w:t>
      </w:r>
      <w:r w:rsidRPr="00A04B4C">
        <w:rPr>
          <w:color w:val="000000" w:themeColor="text1"/>
          <w:sz w:val="28"/>
          <w:szCs w:val="28"/>
        </w:rPr>
        <w:t xml:space="preserve"> 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B22256" w:rsidRPr="00A04B4C">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 xml:space="preserve">общественных пространств </w:t>
      </w:r>
      <w:proofErr w:type="spellStart"/>
      <w:r w:rsidR="00CE6268" w:rsidRPr="00A04B4C">
        <w:rPr>
          <w:color w:val="000000" w:themeColor="text1"/>
          <w:sz w:val="28"/>
          <w:szCs w:val="28"/>
        </w:rPr>
        <w:t>градостроительно</w:t>
      </w:r>
      <w:proofErr w:type="spellEnd"/>
      <w:r w:rsidR="00CE6268" w:rsidRPr="00A04B4C">
        <w:rPr>
          <w:color w:val="000000" w:themeColor="text1"/>
          <w:sz w:val="28"/>
          <w:szCs w:val="28"/>
        </w:rPr>
        <w:t>-значимых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r w:rsidR="005B5FBE" w:rsidRPr="00A04B4C">
        <w:rPr>
          <w:color w:val="000000" w:themeColor="text1"/>
          <w:sz w:val="28"/>
          <w:szCs w:val="28"/>
        </w:rPr>
        <w:t xml:space="preserve"> </w:t>
      </w:r>
    </w:p>
    <w:p w14:paraId="3BA64FA7" w14:textId="77777777"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B22256" w:rsidRPr="00A04B4C">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14:paraId="764A8AD0" w14:textId="77777777"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14:paraId="24BC42E7" w14:textId="77777777"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DF26E6" w:rsidRPr="00A04B4C">
        <w:rPr>
          <w:color w:val="000000" w:themeColor="text1"/>
          <w:sz w:val="28"/>
          <w:szCs w:val="28"/>
        </w:rPr>
        <w:t>При разработке проектной документации необходимо опираться на концепцию</w:t>
      </w:r>
      <w:r w:rsidRPr="00A04B4C">
        <w:rPr>
          <w:color w:val="000000" w:themeColor="text1"/>
          <w:sz w:val="28"/>
          <w:szCs w:val="28"/>
        </w:rPr>
        <w:t xml:space="preserve"> </w:t>
      </w:r>
      <w:r w:rsidR="00DF26E6" w:rsidRPr="00A04B4C">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A04B4C">
        <w:rPr>
          <w:color w:val="000000" w:themeColor="text1"/>
          <w:sz w:val="28"/>
          <w:szCs w:val="28"/>
        </w:rPr>
        <w:t xml:space="preserve"> </w:t>
      </w:r>
      <w:r w:rsidR="00DF26E6"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w:t>
      </w:r>
      <w:proofErr w:type="spellStart"/>
      <w:r w:rsidR="009E0152" w:rsidRPr="00A04B4C">
        <w:rPr>
          <w:color w:val="000000" w:themeColor="text1"/>
          <w:sz w:val="28"/>
          <w:szCs w:val="28"/>
        </w:rPr>
        <w:t>предпроектных</w:t>
      </w:r>
      <w:proofErr w:type="spellEnd"/>
      <w:r w:rsidR="00DF26E6"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00DF26E6" w:rsidRPr="00A04B4C">
        <w:rPr>
          <w:color w:val="000000" w:themeColor="text1"/>
          <w:sz w:val="28"/>
          <w:szCs w:val="28"/>
        </w:rPr>
        <w:t>, социально-экономической оценки эффективности проектных решений.</w:t>
      </w:r>
    </w:p>
    <w:p w14:paraId="655F5CC6" w14:textId="77777777" w:rsidR="00353C32" w:rsidRPr="00A04B4C" w:rsidRDefault="00B22256" w:rsidP="008A57D5">
      <w:pPr>
        <w:pStyle w:val="aa"/>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963AEC"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w:t>
      </w:r>
      <w:proofErr w:type="gramStart"/>
      <w:r w:rsidR="00353C32"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w:t>
      </w:r>
      <w:proofErr w:type="gramEnd"/>
      <w:r w:rsidR="00353C32" w:rsidRPr="00A04B4C">
        <w:rPr>
          <w:rFonts w:ascii="Times New Roman" w:hAnsi="Times New Roman" w:cs="Times New Roman"/>
          <w:color w:val="000000" w:themeColor="text1"/>
          <w:sz w:val="28"/>
          <w:szCs w:val="28"/>
        </w:rPr>
        <w:t xml:space="preserve"> решении органа местного самоуправления.</w:t>
      </w:r>
      <w:r w:rsidRPr="00A04B4C">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Pr="00A04B4C">
        <w:rPr>
          <w:rFonts w:ascii="Times New Roman" w:hAnsi="Times New Roman" w:cs="Times New Roman"/>
          <w:color w:val="000000" w:themeColor="text1"/>
          <w:sz w:val="28"/>
          <w:szCs w:val="28"/>
        </w:rPr>
        <w:t>.</w:t>
      </w:r>
      <w:r w:rsidR="00D3657A" w:rsidRPr="00A04B4C">
        <w:rPr>
          <w:rFonts w:ascii="Times New Roman" w:hAnsi="Times New Roman" w:cs="Times New Roman"/>
          <w:color w:val="000000" w:themeColor="text1"/>
          <w:sz w:val="28"/>
          <w:szCs w:val="28"/>
        </w:rPr>
        <w:t xml:space="preserve"> </w:t>
      </w:r>
    </w:p>
    <w:p w14:paraId="1677155D" w14:textId="77777777"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w:t>
      </w:r>
      <w:proofErr w:type="gramStart"/>
      <w:r w:rsidRPr="00A04B4C">
        <w:rPr>
          <w:color w:val="000000" w:themeColor="text1"/>
          <w:sz w:val="28"/>
          <w:szCs w:val="28"/>
        </w:rPr>
        <w:t xml:space="preserve">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proofErr w:type="gramEnd"/>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14:paraId="717B46CE" w14:textId="77777777"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между собой территорий поселений,</w:t>
      </w:r>
      <w:r w:rsidRPr="00A04B4C">
        <w:rPr>
          <w:color w:val="000000" w:themeColor="text1"/>
          <w:sz w:val="28"/>
          <w:szCs w:val="28"/>
        </w:rPr>
        <w:t xml:space="preserve"> городских округов,</w:t>
      </w:r>
      <w:r w:rsidR="00046CFF" w:rsidRPr="00A04B4C">
        <w:rPr>
          <w:color w:val="000000" w:themeColor="text1"/>
          <w:sz w:val="28"/>
          <w:szCs w:val="28"/>
        </w:rPr>
        <w:t xml:space="preserve"> 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14:paraId="21584B9E" w14:textId="77777777" w:rsidR="00954B2D" w:rsidRPr="00A04B4C" w:rsidRDefault="00B22256"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14:paraId="5359ACC3" w14:textId="77777777"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954B2D" w:rsidRPr="00A04B4C">
        <w:rPr>
          <w:color w:val="000000" w:themeColor="text1"/>
          <w:sz w:val="28"/>
          <w:szCs w:val="28"/>
        </w:rPr>
        <w:t xml:space="preserve">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w:t>
      </w:r>
      <w:r w:rsidR="00954B2D" w:rsidRPr="00A04B4C">
        <w:rPr>
          <w:color w:val="000000" w:themeColor="text1"/>
          <w:sz w:val="28"/>
          <w:szCs w:val="28"/>
        </w:rPr>
        <w:lastRenderedPageBreak/>
        <w:t>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32458FCE" w14:textId="77777777"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14:paraId="31AA98F2" w14:textId="77777777"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Содержание объектов благоустройства осуществля</w:t>
      </w:r>
      <w:r w:rsidRPr="00A04B4C">
        <w:rPr>
          <w:color w:val="000000" w:themeColor="text1"/>
          <w:sz w:val="28"/>
          <w:szCs w:val="28"/>
        </w:rPr>
        <w:t>ется</w:t>
      </w:r>
      <w:r w:rsidR="0013318E"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0013318E" w:rsidRPr="00A04B4C">
        <w:rPr>
          <w:color w:val="000000" w:themeColor="text1"/>
          <w:sz w:val="28"/>
          <w:szCs w:val="28"/>
        </w:rPr>
        <w:t>тоимость их эксплуатации и содержания</w:t>
      </w:r>
      <w:r w:rsidRPr="00A04B4C">
        <w:rPr>
          <w:color w:val="000000" w:themeColor="text1"/>
          <w:sz w:val="28"/>
          <w:szCs w:val="28"/>
        </w:rPr>
        <w:t xml:space="preserve"> </w:t>
      </w:r>
      <w:r w:rsidR="00F54361" w:rsidRPr="00A04B4C">
        <w:rPr>
          <w:color w:val="000000" w:themeColor="text1"/>
          <w:sz w:val="28"/>
          <w:szCs w:val="28"/>
        </w:rPr>
        <w:t>является</w:t>
      </w:r>
      <w:r w:rsidRPr="00A04B4C">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0013318E" w:rsidRPr="00A04B4C">
        <w:rPr>
          <w:color w:val="000000" w:themeColor="text1"/>
          <w:sz w:val="28"/>
          <w:szCs w:val="28"/>
        </w:rPr>
        <w:t>.</w:t>
      </w:r>
    </w:p>
    <w:p w14:paraId="78BA3DD9" w14:textId="77777777" w:rsidR="006162D5" w:rsidRPr="00A04B4C" w:rsidRDefault="000726D8"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162D5" w:rsidRPr="00A04B4C">
        <w:rPr>
          <w:color w:val="000000" w:themeColor="text1"/>
          <w:sz w:val="28"/>
          <w:szCs w:val="28"/>
        </w:rPr>
        <w:t>Участники деятельности по благоустройству:</w:t>
      </w:r>
    </w:p>
    <w:p w14:paraId="1BE3A80B"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000726D8" w:rsidRPr="00A04B4C">
        <w:rPr>
          <w:color w:val="000000" w:themeColor="text1"/>
        </w:rPr>
        <w:t xml:space="preserve">  </w:t>
      </w:r>
      <w:r w:rsidRPr="00A04B4C">
        <w:rPr>
          <w:color w:val="000000" w:themeColor="text1"/>
          <w:sz w:val="28"/>
          <w:szCs w:val="28"/>
        </w:rPr>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14:paraId="07B26B5E"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000726D8" w:rsidRPr="00A04B4C">
        <w:rPr>
          <w:color w:val="000000" w:themeColor="text1"/>
          <w:sz w:val="28"/>
          <w:szCs w:val="28"/>
        </w:rPr>
        <w:t xml:space="preserve"> </w:t>
      </w:r>
      <w:r w:rsidRPr="00A04B4C">
        <w:rPr>
          <w:color w:val="000000" w:themeColor="text1"/>
          <w:sz w:val="28"/>
          <w:szCs w:val="28"/>
        </w:rPr>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14:paraId="62CD9F8E" w14:textId="77777777"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000726D8" w:rsidRPr="00A04B4C">
        <w:rPr>
          <w:color w:val="000000" w:themeColor="text1"/>
          <w:sz w:val="28"/>
          <w:szCs w:val="28"/>
        </w:rPr>
        <w:t xml:space="preserve"> </w:t>
      </w:r>
      <w:r w:rsidRPr="00A04B4C">
        <w:rPr>
          <w:color w:val="000000" w:themeColor="text1"/>
          <w:sz w:val="28"/>
          <w:szCs w:val="28"/>
        </w:rPr>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14:paraId="056F0373" w14:textId="77777777"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14:paraId="0EE405BB"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0726D8" w:rsidRPr="00A04B4C">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14:paraId="5CBC9E30"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000726D8" w:rsidRPr="00A04B4C">
        <w:rPr>
          <w:color w:val="000000" w:themeColor="text1"/>
          <w:sz w:val="28"/>
          <w:szCs w:val="28"/>
        </w:rPr>
        <w:t xml:space="preserve"> </w:t>
      </w:r>
      <w:r w:rsidRPr="00A04B4C">
        <w:rPr>
          <w:color w:val="000000" w:themeColor="text1"/>
          <w:sz w:val="28"/>
          <w:szCs w:val="28"/>
        </w:rPr>
        <w:tab/>
        <w:t>иные лица.</w:t>
      </w:r>
    </w:p>
    <w:p w14:paraId="4B0D8DAD" w14:textId="77777777" w:rsidR="00BC3915" w:rsidRPr="00A04B4C" w:rsidRDefault="000726D8"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 xml:space="preserve">Участие жителей </w:t>
      </w:r>
      <w:r w:rsidRPr="00A04B4C">
        <w:rPr>
          <w:color w:val="000000" w:themeColor="text1"/>
          <w:sz w:val="28"/>
          <w:szCs w:val="28"/>
        </w:rPr>
        <w:t xml:space="preserve">осуществляется </w:t>
      </w:r>
      <w:r w:rsidR="0013318E" w:rsidRPr="00A04B4C">
        <w:rPr>
          <w:color w:val="000000" w:themeColor="text1"/>
          <w:sz w:val="28"/>
          <w:szCs w:val="28"/>
        </w:rPr>
        <w:t xml:space="preserve">прямым или опосредованным </w:t>
      </w:r>
      <w:r w:rsidRPr="00A04B4C">
        <w:rPr>
          <w:color w:val="000000" w:themeColor="text1"/>
          <w:sz w:val="28"/>
          <w:szCs w:val="28"/>
        </w:rPr>
        <w:t xml:space="preserve">способом </w:t>
      </w:r>
      <w:r w:rsidR="0013318E"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0013318E" w:rsidRPr="00A04B4C">
        <w:rPr>
          <w:color w:val="000000" w:themeColor="text1"/>
          <w:sz w:val="28"/>
          <w:szCs w:val="28"/>
        </w:rPr>
        <w:t xml:space="preserve"> дизайнеров, а также ассоциации и объединения предпринимателей. </w:t>
      </w:r>
    </w:p>
    <w:p w14:paraId="6200F173" w14:textId="77777777" w:rsidR="00CB3331" w:rsidRPr="00A04B4C"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Территории муниципальных образований</w:t>
      </w:r>
      <w:r w:rsidR="000726D8" w:rsidRPr="00A04B4C">
        <w:rPr>
          <w:color w:val="000000" w:themeColor="text1"/>
          <w:sz w:val="28"/>
          <w:szCs w:val="28"/>
        </w:rPr>
        <w:t>,</w:t>
      </w:r>
      <w:r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Pr="00A04B4C">
        <w:rPr>
          <w:color w:val="000000" w:themeColor="text1"/>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Pr="00A04B4C">
        <w:rPr>
          <w:color w:val="000000" w:themeColor="text1"/>
          <w:sz w:val="28"/>
          <w:szCs w:val="28"/>
        </w:rPr>
        <w:t>.</w:t>
      </w:r>
    </w:p>
    <w:p w14:paraId="593BAD2E" w14:textId="77777777"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14:paraId="616FA6D5" w14:textId="77777777" w:rsidR="00F41676" w:rsidRPr="00A04B4C" w:rsidRDefault="00F41676" w:rsidP="008A3D12">
      <w:pPr>
        <w:pStyle w:val="aa"/>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14:paraId="13603384" w14:textId="77777777"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14:paraId="6CA50546" w14:textId="77777777"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14:paraId="11C842B9" w14:textId="77777777"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14:paraId="4AB46316" w14:textId="77777777" w:rsidR="00CB3331" w:rsidRPr="00A04B4C" w:rsidRDefault="000726D8"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0013318E"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14:paraId="054A1F75" w14:textId="77777777"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w:t>
      </w:r>
      <w:r w:rsidR="0013318E" w:rsidRPr="00A04B4C">
        <w:rPr>
          <w:color w:val="000000" w:themeColor="text1"/>
          <w:sz w:val="28"/>
          <w:szCs w:val="28"/>
        </w:rPr>
        <w:lastRenderedPageBreak/>
        <w:t xml:space="preserve">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07A58487"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3D9EB48"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0726D8" w:rsidRPr="00A04B4C">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0A242ADC"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88CFD95" w14:textId="0E935F2C"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 xml:space="preserve">Реализация принципов комфортной среды для общения и комфортной пешеходной среды </w:t>
      </w:r>
      <w:r w:rsidR="004517AA" w:rsidRPr="00A04B4C">
        <w:rPr>
          <w:color w:val="000000" w:themeColor="text1"/>
          <w:sz w:val="28"/>
          <w:szCs w:val="28"/>
        </w:rPr>
        <w:t>путем создания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43E917CB"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14:paraId="60429857" w14:textId="1DE0B400"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4517AA" w:rsidRPr="00A04B4C">
        <w:rPr>
          <w:color w:val="000000" w:themeColor="text1"/>
          <w:sz w:val="28"/>
          <w:szCs w:val="28"/>
        </w:rPr>
        <w:t>проводится инвентаризация</w:t>
      </w:r>
      <w:r w:rsidR="0013318E" w:rsidRPr="00A04B4C">
        <w:rPr>
          <w:color w:val="000000" w:themeColor="text1"/>
          <w:sz w:val="28"/>
          <w:szCs w:val="28"/>
        </w:rPr>
        <w:t xml:space="preserve"> объектов благоустройства и </w:t>
      </w:r>
      <w:r w:rsidR="004517AA" w:rsidRPr="00A04B4C">
        <w:rPr>
          <w:color w:val="000000" w:themeColor="text1"/>
          <w:sz w:val="28"/>
          <w:szCs w:val="28"/>
        </w:rPr>
        <w:t>разрабатываются паспорта</w:t>
      </w:r>
      <w:r w:rsidR="0013318E" w:rsidRPr="00A04B4C">
        <w:rPr>
          <w:color w:val="000000" w:themeColor="text1"/>
          <w:sz w:val="28"/>
          <w:szCs w:val="28"/>
        </w:rPr>
        <w:t xml:space="preserve"> объектов благоустройства.</w:t>
      </w:r>
      <w:r w:rsidR="00873800" w:rsidRPr="00A04B4C">
        <w:rPr>
          <w:color w:val="000000" w:themeColor="text1"/>
          <w:sz w:val="28"/>
          <w:szCs w:val="28"/>
        </w:rPr>
        <w:t xml:space="preserve"> </w:t>
      </w:r>
      <w:r w:rsidR="004517AA" w:rsidRPr="00A04B4C">
        <w:rPr>
          <w:color w:val="000000" w:themeColor="text1"/>
          <w:sz w:val="28"/>
          <w:szCs w:val="28"/>
        </w:rPr>
        <w:t>Инвентаризация проводится</w:t>
      </w:r>
      <w:r w:rsidR="000726D8" w:rsidRPr="00A04B4C">
        <w:rPr>
          <w:color w:val="000000" w:themeColor="text1"/>
          <w:sz w:val="28"/>
          <w:szCs w:val="28"/>
        </w:rPr>
        <w:t xml:space="preserve">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873800" w:rsidRPr="00A04B4C">
        <w:rPr>
          <w:color w:val="000000" w:themeColor="text1"/>
          <w:sz w:val="28"/>
          <w:szCs w:val="28"/>
        </w:rPr>
        <w:t xml:space="preserve"> </w:t>
      </w:r>
      <w:r w:rsidR="000726D8" w:rsidRPr="00A04B4C">
        <w:rPr>
          <w:color w:val="000000" w:themeColor="text1"/>
          <w:sz w:val="28"/>
          <w:szCs w:val="28"/>
        </w:rPr>
        <w:t xml:space="preserve">жилищно-коммунального хозяйства Ростовской области (далее – </w:t>
      </w:r>
      <w:proofErr w:type="spellStart"/>
      <w:r w:rsidR="000726D8" w:rsidRPr="00A04B4C">
        <w:rPr>
          <w:color w:val="000000" w:themeColor="text1"/>
          <w:sz w:val="28"/>
          <w:szCs w:val="28"/>
        </w:rPr>
        <w:t>минЖКХ</w:t>
      </w:r>
      <w:proofErr w:type="spellEnd"/>
      <w:r w:rsidR="000726D8" w:rsidRPr="00A04B4C">
        <w:rPr>
          <w:color w:val="000000" w:themeColor="text1"/>
          <w:sz w:val="28"/>
          <w:szCs w:val="28"/>
        </w:rPr>
        <w:t>)</w:t>
      </w:r>
      <w:r w:rsidR="00873800" w:rsidRPr="00A04B4C">
        <w:rPr>
          <w:color w:val="000000" w:themeColor="text1"/>
          <w:sz w:val="28"/>
          <w:szCs w:val="28"/>
        </w:rPr>
        <w:t xml:space="preserve"> №103 от 15.06.2017.  </w:t>
      </w:r>
    </w:p>
    <w:p w14:paraId="75DB3A63" w14:textId="77777777" w:rsidR="00EB545B" w:rsidRPr="00A04B4C" w:rsidRDefault="00EB545B" w:rsidP="003E75DF">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14:paraId="765BE0AC" w14:textId="77777777"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w:t>
      </w:r>
      <w:r w:rsidR="007E39E4" w:rsidRPr="00A04B4C">
        <w:rPr>
          <w:rFonts w:ascii="Times New Roman" w:eastAsia="Times New Roman" w:hAnsi="Times New Roman" w:cs="Times New Roman"/>
          <w:color w:val="000000" w:themeColor="text1"/>
          <w:sz w:val="28"/>
          <w:szCs w:val="28"/>
          <w:lang w:bidi="ar-SA"/>
        </w:rPr>
        <w:t xml:space="preserve"> </w:t>
      </w:r>
      <w:r w:rsidRPr="00A04B4C">
        <w:rPr>
          <w:rFonts w:ascii="Times New Roman" w:eastAsia="Times New Roman" w:hAnsi="Times New Roman" w:cs="Times New Roman"/>
          <w:color w:val="000000" w:themeColor="text1"/>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3DC7184D" w14:textId="77777777"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w:t>
      </w:r>
      <w:r w:rsidR="0013318E" w:rsidRPr="00A04B4C">
        <w:rPr>
          <w:color w:val="000000" w:themeColor="text1"/>
          <w:sz w:val="28"/>
          <w:szCs w:val="28"/>
        </w:rPr>
        <w:lastRenderedPageBreak/>
        <w:t>информаци</w:t>
      </w:r>
      <w:r w:rsidR="007E39E4" w:rsidRPr="00A04B4C">
        <w:rPr>
          <w:color w:val="000000" w:themeColor="text1"/>
          <w:sz w:val="28"/>
          <w:szCs w:val="28"/>
        </w:rPr>
        <w:t>я</w:t>
      </w:r>
      <w:r w:rsidR="0013318E" w:rsidRPr="00A04B4C">
        <w:rPr>
          <w:color w:val="000000" w:themeColor="text1"/>
          <w:sz w:val="28"/>
          <w:szCs w:val="28"/>
        </w:rPr>
        <w:t>:</w:t>
      </w:r>
    </w:p>
    <w:p w14:paraId="19FC1884"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14:paraId="774551EC"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14:paraId="3964BFFF"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14:paraId="69267DD0"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14:paraId="04B58F26"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14:paraId="44415E93"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14:paraId="1AD608F8" w14:textId="77777777"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2022C439" w14:textId="77777777"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 xml:space="preserve"> </w:t>
      </w:r>
      <w:r w:rsidR="00CA2121"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009D6E18" w:rsidRPr="00A04B4C">
        <w:rPr>
          <w:color w:val="000000" w:themeColor="text1"/>
          <w:sz w:val="24"/>
          <w:szCs w:val="24"/>
        </w:rPr>
        <w:t xml:space="preserve"> </w:t>
      </w:r>
      <w:r w:rsidR="00CA2121" w:rsidRPr="00A04B4C">
        <w:rPr>
          <w:color w:val="000000" w:themeColor="text1"/>
          <w:sz w:val="24"/>
          <w:szCs w:val="24"/>
        </w:rPr>
        <w:t>СРЕДЫ</w:t>
      </w:r>
      <w:bookmarkEnd w:id="4"/>
      <w:r w:rsidR="00CA2121" w:rsidRPr="00A04B4C">
        <w:rPr>
          <w:color w:val="000000" w:themeColor="text1"/>
          <w:sz w:val="24"/>
          <w:szCs w:val="24"/>
        </w:rPr>
        <w:t>.</w:t>
      </w:r>
    </w:p>
    <w:p w14:paraId="70CE8609" w14:textId="77777777"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14:paraId="3DF9047A"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14:paraId="152D83E1"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DE4980" w:rsidRPr="00A04B4C">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14:paraId="0E291420" w14:textId="77777777"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58F5CABE"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14:paraId="686FC0EC" w14:textId="77777777" w:rsidR="00217B25" w:rsidRPr="00A04B4C" w:rsidRDefault="00217B25" w:rsidP="008A3D12">
      <w:pPr>
        <w:pStyle w:val="aa"/>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14:paraId="22491F23" w14:textId="77777777" w:rsidR="00217B25" w:rsidRPr="00A04B4C" w:rsidRDefault="00217B25" w:rsidP="008A3D12">
      <w:pPr>
        <w:pStyle w:val="aa"/>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14:paraId="6A3C4FCA" w14:textId="6DF3843A"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147A78">
        <w:rPr>
          <w:color w:val="000000" w:themeColor="text1"/>
          <w:sz w:val="28"/>
          <w:szCs w:val="28"/>
        </w:rPr>
        <w:t xml:space="preserve"> по формированию</w:t>
      </w:r>
      <w:r w:rsidR="00BD1DC5" w:rsidRPr="00A04B4C">
        <w:rPr>
          <w:color w:val="000000" w:themeColor="text1"/>
          <w:sz w:val="28"/>
          <w:szCs w:val="28"/>
        </w:rPr>
        <w:t xml:space="preserve">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w:t>
      </w:r>
      <w:r w:rsidR="00BD1DC5" w:rsidRPr="00A04B4C">
        <w:rPr>
          <w:color w:val="000000" w:themeColor="text1"/>
          <w:sz w:val="28"/>
          <w:szCs w:val="28"/>
        </w:rPr>
        <w:lastRenderedPageBreak/>
        <w:t>участия</w:t>
      </w:r>
      <w:r w:rsidR="00DE4980" w:rsidRPr="00A04B4C">
        <w:rPr>
          <w:color w:val="000000" w:themeColor="text1"/>
          <w:sz w:val="28"/>
          <w:szCs w:val="28"/>
        </w:rPr>
        <w:t>:</w:t>
      </w:r>
    </w:p>
    <w:p w14:paraId="26CDDC90"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DE4980" w:rsidRPr="00A04B4C">
        <w:rPr>
          <w:color w:val="000000" w:themeColor="text1"/>
          <w:sz w:val="28"/>
          <w:szCs w:val="28"/>
        </w:rPr>
        <w:t xml:space="preserve">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42935488"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14:paraId="291EC58A"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1C8D1AB3" w14:textId="77777777"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14:paraId="6C45F727"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14:paraId="532780DD"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A04B4C">
        <w:rPr>
          <w:color w:val="000000" w:themeColor="text1"/>
          <w:sz w:val="28"/>
          <w:szCs w:val="28"/>
        </w:rPr>
        <w:t>этап:</w:t>
      </w:r>
      <w:r w:rsidRPr="00A04B4C">
        <w:rPr>
          <w:color w:val="000000" w:themeColor="text1"/>
          <w:sz w:val="28"/>
          <w:szCs w:val="28"/>
        </w:rPr>
        <w:tab/>
      </w:r>
      <w:proofErr w:type="gramEnd"/>
      <w:r w:rsidRPr="00A04B4C">
        <w:rPr>
          <w:color w:val="000000" w:themeColor="text1"/>
          <w:sz w:val="28"/>
          <w:szCs w:val="28"/>
        </w:rPr>
        <w:t>совмещение общественного участия и профессиональной</w:t>
      </w:r>
      <w:r w:rsidR="00DE4980" w:rsidRPr="00A04B4C">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D877521"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A04B4C">
        <w:rPr>
          <w:color w:val="000000" w:themeColor="text1"/>
          <w:sz w:val="28"/>
          <w:szCs w:val="28"/>
        </w:rPr>
        <w:t>этап:</w:t>
      </w:r>
      <w:r w:rsidRPr="00A04B4C">
        <w:rPr>
          <w:color w:val="000000" w:themeColor="text1"/>
          <w:sz w:val="28"/>
          <w:szCs w:val="28"/>
        </w:rPr>
        <w:tab/>
      </w:r>
      <w:proofErr w:type="gramEnd"/>
      <w:r w:rsidRPr="00A04B4C">
        <w:rPr>
          <w:color w:val="000000" w:themeColor="text1"/>
          <w:sz w:val="28"/>
          <w:szCs w:val="28"/>
        </w:rPr>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14:paraId="40A53A78"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DE4980" w:rsidRPr="00A04B4C">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14:paraId="1DC0F260" w14:textId="77777777"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14:paraId="0E1F0C1E"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14:paraId="58209A10" w14:textId="77777777"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14:paraId="75C3365E" w14:textId="77777777"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5D09BD31" w14:textId="77777777"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DE4980" w:rsidRPr="00A04B4C">
        <w:rPr>
          <w:color w:val="000000" w:themeColor="text1"/>
          <w:sz w:val="28"/>
          <w:szCs w:val="28"/>
        </w:rPr>
        <w:t xml:space="preserve"> </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документацию, а </w:t>
      </w:r>
      <w:r w:rsidR="0013318E" w:rsidRPr="00A04B4C">
        <w:rPr>
          <w:color w:val="000000" w:themeColor="text1"/>
          <w:sz w:val="28"/>
          <w:szCs w:val="28"/>
        </w:rPr>
        <w:lastRenderedPageBreak/>
        <w:t>также 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14:paraId="59ABE32E" w14:textId="77777777"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DE4980" w:rsidRPr="00A04B4C">
        <w:rPr>
          <w:color w:val="000000" w:themeColor="text1"/>
          <w:sz w:val="28"/>
          <w:szCs w:val="28"/>
        </w:rPr>
        <w:t xml:space="preserve"> </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14:paraId="32374882" w14:textId="77777777"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14:paraId="0DE5732E"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14:paraId="368057EB"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74B9B2A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001506CF" w:rsidRPr="00A04B4C">
        <w:rPr>
          <w:color w:val="000000" w:themeColor="text1"/>
          <w:sz w:val="28"/>
          <w:szCs w:val="28"/>
        </w:rPr>
        <w:t xml:space="preserve"> </w:t>
      </w:r>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3079A2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506CF" w:rsidRPr="00A04B4C">
        <w:rPr>
          <w:color w:val="000000" w:themeColor="text1"/>
          <w:sz w:val="28"/>
          <w:szCs w:val="28"/>
        </w:rPr>
        <w:t xml:space="preserve"> </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14:paraId="25B233DF" w14:textId="77777777"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14:paraId="407CBA18"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506CF" w:rsidRPr="00A04B4C">
        <w:rPr>
          <w:color w:val="000000" w:themeColor="text1"/>
          <w:sz w:val="28"/>
          <w:szCs w:val="28"/>
        </w:rPr>
        <w:t xml:space="preserve"> </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14:paraId="0BFBFA85" w14:textId="77777777"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ж)</w:t>
      </w:r>
      <w:r w:rsidRPr="00A04B4C">
        <w:rPr>
          <w:color w:val="000000" w:themeColor="text1"/>
          <w:sz w:val="28"/>
          <w:szCs w:val="28"/>
        </w:rPr>
        <w:tab/>
      </w:r>
      <w:proofErr w:type="gramEnd"/>
      <w:r w:rsidR="001506CF" w:rsidRPr="00A04B4C">
        <w:rPr>
          <w:color w:val="000000" w:themeColor="text1"/>
          <w:sz w:val="28"/>
          <w:szCs w:val="28"/>
        </w:rPr>
        <w:t xml:space="preserve"> </w:t>
      </w:r>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5CC684F3" w14:textId="77777777"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6E746CD" w14:textId="77777777"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506CF" w:rsidRPr="00A04B4C">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14:paraId="31940F39" w14:textId="77777777"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proofErr w:type="gramEnd"/>
      <w:r w:rsidR="001506CF" w:rsidRPr="00A04B4C">
        <w:rPr>
          <w:color w:val="000000" w:themeColor="text1"/>
          <w:sz w:val="28"/>
          <w:szCs w:val="28"/>
        </w:rPr>
        <w:t xml:space="preserve"> </w:t>
      </w:r>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818D500" w14:textId="77777777"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1506CF" w:rsidRPr="00A04B4C">
        <w:rPr>
          <w:color w:val="000000" w:themeColor="text1"/>
          <w:sz w:val="28"/>
          <w:szCs w:val="28"/>
        </w:rPr>
        <w:t xml:space="preserve"> </w:t>
      </w:r>
      <w:r w:rsidR="0085118F" w:rsidRPr="00A04B4C">
        <w:rPr>
          <w:color w:val="000000" w:themeColor="text1"/>
          <w:sz w:val="28"/>
          <w:szCs w:val="28"/>
        </w:rPr>
        <w:t>Для организации общественного участия</w:t>
      </w:r>
      <w:r w:rsidR="001506CF" w:rsidRPr="00A04B4C">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14:paraId="0BB02BEF" w14:textId="77777777"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14:paraId="00921584"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1506CF" w:rsidRPr="00A04B4C">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14:paraId="7F502A70"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б)</w:t>
      </w:r>
      <w:r w:rsidR="001506CF" w:rsidRPr="00A04B4C">
        <w:rPr>
          <w:color w:val="000000" w:themeColor="text1"/>
          <w:sz w:val="28"/>
          <w:szCs w:val="28"/>
        </w:rPr>
        <w:t xml:space="preserve">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41790173"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5A397A68" w14:textId="77777777"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14:paraId="6A19DB9E" w14:textId="77777777"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001506CF" w:rsidRPr="00A04B4C">
        <w:rPr>
          <w:color w:val="000000" w:themeColor="text1"/>
          <w:sz w:val="28"/>
          <w:szCs w:val="28"/>
        </w:rPr>
        <w:t xml:space="preserve"> </w:t>
      </w:r>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7D0B358E" w14:textId="77777777"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506CF" w:rsidRPr="00A04B4C">
        <w:rPr>
          <w:color w:val="000000" w:themeColor="text1"/>
          <w:sz w:val="28"/>
          <w:szCs w:val="28"/>
        </w:rPr>
        <w:t xml:space="preserve"> </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14:paraId="32127DC6" w14:textId="77777777"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proofErr w:type="gramStart"/>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индивидуальных приглашений участников встречи лично, по электронной почте или по телефону;</w:t>
      </w:r>
    </w:p>
    <w:p w14:paraId="0A6FF212" w14:textId="77777777"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506CF" w:rsidRPr="00A04B4C">
        <w:rPr>
          <w:color w:val="000000" w:themeColor="text1"/>
          <w:sz w:val="28"/>
          <w:szCs w:val="28"/>
        </w:rPr>
        <w:t xml:space="preserve"> </w:t>
      </w:r>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14:paraId="03A6478D" w14:textId="77777777"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14:paraId="1D13A9BE" w14:textId="77777777"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1506CF" w:rsidRPr="00A04B4C">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506CF" w:rsidRPr="00A04B4C">
        <w:rPr>
          <w:color w:val="000000" w:themeColor="text1"/>
          <w:sz w:val="28"/>
          <w:szCs w:val="28"/>
        </w:rPr>
        <w:t xml:space="preserve"> </w:t>
      </w:r>
      <w:r w:rsidR="0013318E" w:rsidRPr="00A04B4C">
        <w:rPr>
          <w:color w:val="000000" w:themeColor="text1"/>
          <w:sz w:val="28"/>
          <w:szCs w:val="28"/>
        </w:rPr>
        <w:t>предусмотренными</w:t>
      </w:r>
      <w:r w:rsidR="001506CF" w:rsidRPr="00A04B4C">
        <w:rPr>
          <w:color w:val="000000" w:themeColor="text1"/>
          <w:sz w:val="28"/>
          <w:szCs w:val="28"/>
        </w:rPr>
        <w:t xml:space="preserve"> </w:t>
      </w:r>
      <w:r w:rsidR="0013318E" w:rsidRPr="00A04B4C">
        <w:rPr>
          <w:color w:val="000000" w:themeColor="text1"/>
          <w:sz w:val="28"/>
          <w:szCs w:val="28"/>
        </w:rPr>
        <w:t>Федеральным</w:t>
      </w:r>
      <w:r w:rsidR="001506CF" w:rsidRPr="00A04B4C">
        <w:rPr>
          <w:color w:val="000000" w:themeColor="text1"/>
          <w:sz w:val="28"/>
          <w:szCs w:val="28"/>
        </w:rPr>
        <w:t xml:space="preserve"> </w:t>
      </w:r>
      <w:r w:rsidR="0013318E" w:rsidRPr="00A04B4C">
        <w:rPr>
          <w:color w:val="000000" w:themeColor="text1"/>
          <w:sz w:val="28"/>
          <w:szCs w:val="28"/>
        </w:rPr>
        <w:t>законом</w:t>
      </w:r>
      <w:r w:rsidR="001506CF" w:rsidRPr="00A04B4C">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14:paraId="1663965F"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13318E" w:rsidRPr="00A04B4C">
        <w:rPr>
          <w:color w:val="000000" w:themeColor="text1"/>
          <w:sz w:val="28"/>
          <w:szCs w:val="28"/>
        </w:rPr>
        <w:t>воркшопов</w:t>
      </w:r>
      <w:proofErr w:type="spellEnd"/>
      <w:r w:rsidR="0013318E" w:rsidRPr="00A04B4C">
        <w:rPr>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58C84C5"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14:paraId="7ACE2D43" w14:textId="77777777"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 xml:space="preserve">Для проведения общественных обсуждений выбирать хорошо известные людям общественные и культурные центры (дом культуры, школы, молодежные </w:t>
      </w:r>
      <w:r w:rsidR="0013318E" w:rsidRPr="00A04B4C">
        <w:rPr>
          <w:color w:val="000000" w:themeColor="text1"/>
          <w:sz w:val="28"/>
          <w:szCs w:val="28"/>
        </w:rPr>
        <w:lastRenderedPageBreak/>
        <w:t>и культурные центры), находящиеся в зоне хорошей транспортной доступности, расположенные по соседству с объектом проектирования.</w:t>
      </w:r>
    </w:p>
    <w:p w14:paraId="52AB7047" w14:textId="0060FB24"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w:t>
      </w:r>
      <w:proofErr w:type="spellStart"/>
      <w:r w:rsidR="0013318E" w:rsidRPr="00A04B4C">
        <w:rPr>
          <w:color w:val="000000" w:themeColor="text1"/>
          <w:sz w:val="28"/>
          <w:szCs w:val="28"/>
        </w:rPr>
        <w:t>воркшопов</w:t>
      </w:r>
      <w:proofErr w:type="spellEnd"/>
      <w:r w:rsidR="0013318E" w:rsidRPr="00A04B4C">
        <w:rPr>
          <w:color w:val="000000" w:themeColor="text1"/>
          <w:sz w:val="28"/>
          <w:szCs w:val="28"/>
        </w:rPr>
        <w:t xml:space="preserve">, дизайн-игр и любых других форматов общественных обсуждений формировать отчет, а также </w:t>
      </w:r>
      <w:r w:rsidR="00C9446E" w:rsidRPr="00A04B4C">
        <w:rPr>
          <w:color w:val="000000" w:themeColor="text1"/>
          <w:sz w:val="28"/>
          <w:szCs w:val="28"/>
        </w:rPr>
        <w:t>видеозапись мероприятия</w:t>
      </w:r>
      <w:r w:rsidR="0013318E" w:rsidRPr="00A04B4C">
        <w:rPr>
          <w:color w:val="000000" w:themeColor="text1"/>
          <w:sz w:val="28"/>
          <w:szCs w:val="28"/>
        </w:rPr>
        <w:t xml:space="preserve">,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F6B05" w:rsidRPr="00A04B4C">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w:t>
      </w:r>
      <w:r w:rsidR="00C9446E" w:rsidRPr="00A04B4C">
        <w:rPr>
          <w:color w:val="000000" w:themeColor="text1"/>
          <w:sz w:val="28"/>
          <w:szCs w:val="28"/>
        </w:rPr>
        <w:t>включения в</w:t>
      </w:r>
      <w:r w:rsidR="0013318E" w:rsidRPr="00A04B4C">
        <w:rPr>
          <w:color w:val="000000" w:themeColor="text1"/>
          <w:sz w:val="28"/>
          <w:szCs w:val="28"/>
        </w:rPr>
        <w:t xml:space="preserve"> этот процесс на любом этапе.</w:t>
      </w:r>
    </w:p>
    <w:p w14:paraId="15FF4743" w14:textId="77777777"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F6B05" w:rsidRPr="00A04B4C">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w:t>
      </w:r>
      <w:proofErr w:type="spellStart"/>
      <w:r w:rsidR="0013318E" w:rsidRPr="00A04B4C">
        <w:rPr>
          <w:color w:val="000000" w:themeColor="text1"/>
          <w:sz w:val="28"/>
          <w:szCs w:val="28"/>
        </w:rPr>
        <w:t>предпроектного</w:t>
      </w:r>
      <w:proofErr w:type="spellEnd"/>
      <w:r w:rsidR="0013318E" w:rsidRPr="00A04B4C">
        <w:rPr>
          <w:color w:val="000000" w:themeColor="text1"/>
          <w:sz w:val="28"/>
          <w:szCs w:val="28"/>
        </w:rPr>
        <w:t xml:space="preserve"> исследования.</w:t>
      </w:r>
    </w:p>
    <w:p w14:paraId="7D5D854A" w14:textId="238F4888"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 xml:space="preserve">оздавать условия для проведения общественного контроля в области благоустройства, в том числе с использованием технических средств для фото-, </w:t>
      </w:r>
      <w:proofErr w:type="spellStart"/>
      <w:r w:rsidRPr="00A04B4C">
        <w:rPr>
          <w:color w:val="000000" w:themeColor="text1"/>
          <w:sz w:val="28"/>
          <w:szCs w:val="28"/>
        </w:rPr>
        <w:t>видеофиксации</w:t>
      </w:r>
      <w:proofErr w:type="spellEnd"/>
      <w:r w:rsidRPr="00A04B4C">
        <w:rPr>
          <w:color w:val="000000" w:themeColor="text1"/>
          <w:sz w:val="28"/>
          <w:szCs w:val="28"/>
        </w:rPr>
        <w:t>, а также интерактивных порталов в сети Интернет.</w:t>
      </w:r>
    </w:p>
    <w:p w14:paraId="07CF71AE" w14:textId="77777777"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C48D530" w14:textId="77777777"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14:paraId="51275606" w14:textId="77777777"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14:paraId="6D1BF7DF" w14:textId="77777777"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14:paraId="6501221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001F6B05" w:rsidRPr="00A04B4C">
        <w:rPr>
          <w:color w:val="000000" w:themeColor="text1"/>
          <w:sz w:val="28"/>
          <w:szCs w:val="28"/>
        </w:rPr>
        <w:t xml:space="preserve"> </w:t>
      </w:r>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14:paraId="7785C4C3"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001F6B05" w:rsidRPr="00A04B4C">
        <w:rPr>
          <w:color w:val="000000" w:themeColor="text1"/>
          <w:sz w:val="28"/>
          <w:szCs w:val="28"/>
        </w:rPr>
        <w:t xml:space="preserve"> </w:t>
      </w:r>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14:paraId="61DA6912"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001F6B05" w:rsidRPr="00A04B4C">
        <w:rPr>
          <w:color w:val="000000" w:themeColor="text1"/>
          <w:sz w:val="28"/>
          <w:szCs w:val="28"/>
        </w:rPr>
        <w:t xml:space="preserve"> </w:t>
      </w:r>
      <w:r w:rsidRPr="00A04B4C">
        <w:rPr>
          <w:color w:val="000000" w:themeColor="text1"/>
          <w:sz w:val="28"/>
          <w:szCs w:val="28"/>
        </w:rPr>
        <w:t>в строительстве, реконструкции, реставрации объектов недвижимости;</w:t>
      </w:r>
    </w:p>
    <w:p w14:paraId="12FDB7AD"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F6B05" w:rsidRPr="00A04B4C">
        <w:rPr>
          <w:color w:val="000000" w:themeColor="text1"/>
          <w:sz w:val="28"/>
          <w:szCs w:val="28"/>
        </w:rPr>
        <w:t xml:space="preserve"> </w:t>
      </w:r>
      <w:r w:rsidRPr="00A04B4C">
        <w:rPr>
          <w:color w:val="000000" w:themeColor="text1"/>
          <w:sz w:val="28"/>
          <w:szCs w:val="28"/>
        </w:rPr>
        <w:tab/>
        <w:t>в производстве или размещении элементов благоустройства;</w:t>
      </w:r>
    </w:p>
    <w:p w14:paraId="2A7C1D0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001F6B05" w:rsidRPr="00A04B4C">
        <w:rPr>
          <w:color w:val="000000" w:themeColor="text1"/>
          <w:sz w:val="28"/>
          <w:szCs w:val="28"/>
        </w:rPr>
        <w:t xml:space="preserve"> </w:t>
      </w:r>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14:paraId="76732DD9"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001F6B05" w:rsidRPr="00A04B4C">
        <w:rPr>
          <w:color w:val="000000" w:themeColor="text1"/>
          <w:sz w:val="28"/>
          <w:szCs w:val="28"/>
        </w:rPr>
        <w:t xml:space="preserve"> </w:t>
      </w:r>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14:paraId="3BB2CB87" w14:textId="77777777"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14:paraId="5536D0E2" w14:textId="77777777"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в иных формах.</w:t>
      </w:r>
    </w:p>
    <w:p w14:paraId="32F85BF3" w14:textId="77777777"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7CEC37B0" w14:textId="77777777"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B521D2" w:rsidRPr="00A04B4C">
        <w:rPr>
          <w:color w:val="000000" w:themeColor="text1"/>
          <w:sz w:val="28"/>
          <w:szCs w:val="28"/>
        </w:rPr>
        <w:t xml:space="preserve"> </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w:t>
      </w:r>
      <w:r w:rsidR="009D6E18" w:rsidRPr="00A04B4C">
        <w:rPr>
          <w:color w:val="000000" w:themeColor="text1"/>
          <w:sz w:val="28"/>
          <w:szCs w:val="28"/>
        </w:rPr>
        <w:lastRenderedPageBreak/>
        <w:t>привлекаться</w:t>
      </w:r>
      <w:r w:rsidR="0013318E" w:rsidRPr="00A04B4C">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0D2166E8" w14:textId="77777777"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14:paraId="55759172" w14:textId="36C20F04"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.1. Организация благоустройства территори</w:t>
      </w:r>
      <w:r w:rsidR="00B94FDF">
        <w:rPr>
          <w:rFonts w:ascii="Times New Roman" w:hAnsi="Times New Roman" w:cs="Times New Roman"/>
          <w:color w:val="000000" w:themeColor="text1"/>
          <w:sz w:val="28"/>
          <w:szCs w:val="28"/>
        </w:rPr>
        <w:t xml:space="preserve">и </w:t>
      </w:r>
      <w:r w:rsidR="007769F5" w:rsidRPr="00A04B4C">
        <w:rPr>
          <w:rFonts w:ascii="Times New Roman" w:hAnsi="Times New Roman" w:cs="Times New Roman"/>
          <w:color w:val="000000" w:themeColor="text1"/>
          <w:sz w:val="28"/>
          <w:szCs w:val="28"/>
        </w:rPr>
        <w:t xml:space="preserve">сельского поселения </w:t>
      </w:r>
      <w:r w:rsidR="00B40B6C" w:rsidRPr="00A04B4C">
        <w:rPr>
          <w:rFonts w:ascii="Times New Roman" w:hAnsi="Times New Roman" w:cs="Times New Roman"/>
          <w:color w:val="000000" w:themeColor="text1"/>
          <w:sz w:val="28"/>
          <w:szCs w:val="28"/>
        </w:rPr>
        <w:t xml:space="preserve">в </w:t>
      </w:r>
      <w:r w:rsidR="007769F5" w:rsidRPr="00A04B4C">
        <w:rPr>
          <w:rFonts w:ascii="Times New Roman" w:hAnsi="Times New Roman" w:cs="Times New Roman"/>
          <w:color w:val="000000" w:themeColor="text1"/>
          <w:sz w:val="28"/>
          <w:szCs w:val="28"/>
        </w:rPr>
        <w:t>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14:paraId="1A59A0FA" w14:textId="6CC78DE4"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w:t>
      </w:r>
      <w:r w:rsidR="00B94FDF">
        <w:rPr>
          <w:rFonts w:ascii="Times New Roman" w:hAnsi="Times New Roman" w:cs="Times New Roman"/>
          <w:color w:val="000000" w:themeColor="text1"/>
          <w:sz w:val="28"/>
          <w:szCs w:val="28"/>
        </w:rPr>
        <w:t xml:space="preserve">и Александровского </w:t>
      </w:r>
      <w:r w:rsidR="007769F5" w:rsidRPr="00A04B4C">
        <w:rPr>
          <w:rFonts w:ascii="Times New Roman" w:hAnsi="Times New Roman" w:cs="Times New Roman"/>
          <w:color w:val="000000" w:themeColor="text1"/>
          <w:sz w:val="28"/>
          <w:szCs w:val="28"/>
        </w:rPr>
        <w:t>сельского поселения</w:t>
      </w:r>
      <w:r w:rsidR="00B94FDF">
        <w:rPr>
          <w:rFonts w:ascii="Times New Roman" w:hAnsi="Times New Roman" w:cs="Times New Roman"/>
          <w:color w:val="000000" w:themeColor="text1"/>
          <w:sz w:val="28"/>
          <w:szCs w:val="28"/>
        </w:rPr>
        <w:t xml:space="preserve"> Азовского района </w:t>
      </w:r>
      <w:r w:rsidR="007769F5" w:rsidRPr="00A04B4C">
        <w:rPr>
          <w:rFonts w:ascii="Times New Roman" w:hAnsi="Times New Roman" w:cs="Times New Roman"/>
          <w:color w:val="000000" w:themeColor="text1"/>
          <w:sz w:val="28"/>
          <w:szCs w:val="28"/>
        </w:rPr>
        <w:t>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7B815322" w14:textId="77777777"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ТЕРРИТОРИЙ</w:t>
      </w:r>
    </w:p>
    <w:p w14:paraId="2B5F4806" w14:textId="77777777"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00315A63">
        <w:rPr>
          <w:b w:val="0"/>
          <w:color w:val="000000" w:themeColor="text1"/>
          <w:sz w:val="28"/>
          <w:szCs w:val="28"/>
        </w:rPr>
        <w:t xml:space="preserve"> </w:t>
      </w:r>
      <w:r w:rsidR="00654257" w:rsidRPr="004517AA">
        <w:rPr>
          <w:b w:val="0"/>
          <w:color w:val="auto"/>
          <w:sz w:val="28"/>
          <w:szCs w:val="28"/>
        </w:rPr>
        <w:t xml:space="preserve">применяется </w:t>
      </w:r>
      <w:r w:rsidR="00315A63" w:rsidRPr="004517AA">
        <w:rPr>
          <w:b w:val="0"/>
          <w:color w:val="auto"/>
          <w:sz w:val="28"/>
          <w:szCs w:val="28"/>
        </w:rPr>
        <w:t>СП 82.13330.2016. Благоустройство территорий.</w:t>
      </w:r>
      <w:r w:rsidRPr="004517AA">
        <w:rPr>
          <w:b w:val="0"/>
          <w:color w:val="auto"/>
          <w:sz w:val="28"/>
          <w:szCs w:val="28"/>
        </w:rPr>
        <w:t xml:space="preserve"> </w:t>
      </w:r>
      <w:r w:rsidR="00315A63" w:rsidRPr="004517AA">
        <w:rPr>
          <w:b w:val="0"/>
          <w:color w:val="auto"/>
          <w:sz w:val="28"/>
          <w:szCs w:val="28"/>
        </w:rPr>
        <w:t>Н</w:t>
      </w:r>
      <w:r w:rsidRPr="004517AA">
        <w:rPr>
          <w:b w:val="0"/>
          <w:color w:val="auto"/>
          <w:sz w:val="28"/>
          <w:szCs w:val="28"/>
        </w:rPr>
        <w:t>е</w:t>
      </w:r>
      <w:r w:rsidRPr="00A04B4C">
        <w:rPr>
          <w:b w:val="0"/>
          <w:color w:val="000000" w:themeColor="text1"/>
          <w:sz w:val="28"/>
          <w:szCs w:val="28"/>
        </w:rPr>
        <w:t>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015ACDA6" w14:textId="77777777"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14:paraId="13900704" w14:textId="77777777"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1769D04A"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 xml:space="preserve">бъем выполнения проектных работ по организации рельефа определяется на стадии </w:t>
      </w:r>
      <w:proofErr w:type="spellStart"/>
      <w:r w:rsidR="009E0152" w:rsidRPr="00A04B4C">
        <w:rPr>
          <w:rFonts w:ascii="Times New Roman" w:hAnsi="Times New Roman" w:cs="Times New Roman"/>
          <w:color w:val="000000" w:themeColor="text1"/>
          <w:sz w:val="28"/>
          <w:szCs w:val="28"/>
        </w:rPr>
        <w:t>предпроектного</w:t>
      </w:r>
      <w:proofErr w:type="spellEnd"/>
      <w:r w:rsidR="009E0152" w:rsidRPr="00A04B4C">
        <w:rPr>
          <w:rFonts w:ascii="Times New Roman" w:hAnsi="Times New Roman" w:cs="Times New Roman"/>
          <w:color w:val="000000" w:themeColor="text1"/>
          <w:sz w:val="28"/>
          <w:szCs w:val="28"/>
        </w:rPr>
        <w:t xml:space="preserve"> обследования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51686FD3" w14:textId="77777777" w:rsidR="00C97DBD" w:rsidRPr="00C9446E" w:rsidRDefault="00435DC4" w:rsidP="00381D79">
      <w:pPr>
        <w:pStyle w:val="3"/>
        <w:shd w:val="clear" w:color="auto" w:fill="FFFFFF"/>
        <w:spacing w:before="0"/>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3</w:t>
      </w:r>
      <w:r w:rsidRPr="00C9446E">
        <w:rPr>
          <w:rFonts w:ascii="Times New Roman" w:hAnsi="Times New Roman" w:cs="Times New Roman"/>
          <w:color w:val="auto"/>
          <w:sz w:val="28"/>
          <w:szCs w:val="28"/>
        </w:rPr>
        <w:t xml:space="preserve"> При террасировании рельефа проектир</w:t>
      </w:r>
      <w:r w:rsidR="00595EEF" w:rsidRPr="00C9446E">
        <w:rPr>
          <w:rFonts w:ascii="Times New Roman" w:hAnsi="Times New Roman" w:cs="Times New Roman"/>
          <w:color w:val="auto"/>
          <w:sz w:val="28"/>
          <w:szCs w:val="28"/>
        </w:rPr>
        <w:t xml:space="preserve">уются </w:t>
      </w:r>
      <w:r w:rsidRPr="00C9446E">
        <w:rPr>
          <w:rFonts w:ascii="Times New Roman" w:hAnsi="Times New Roman" w:cs="Times New Roman"/>
          <w:color w:val="auto"/>
          <w:sz w:val="28"/>
          <w:szCs w:val="28"/>
        </w:rPr>
        <w:t xml:space="preserve">подпорные стенки и откосы. Грунтовые откосы следует формировать согласно </w:t>
      </w:r>
      <w:r w:rsidR="00C97DBD"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.2</w:t>
      </w:r>
      <w:r w:rsidR="00C97DBD"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 xml:space="preserve"> СП </w:t>
      </w:r>
      <w:r w:rsidR="00C97DBD" w:rsidRPr="00C9446E">
        <w:rPr>
          <w:rFonts w:ascii="Times New Roman" w:hAnsi="Times New Roman" w:cs="Times New Roman"/>
          <w:bCs/>
          <w:color w:val="auto"/>
          <w:sz w:val="28"/>
          <w:szCs w:val="28"/>
        </w:rPr>
        <w:t>34.13330.2012.</w:t>
      </w:r>
    </w:p>
    <w:p w14:paraId="2E96D80B" w14:textId="77777777" w:rsidR="00435DC4" w:rsidRPr="00C9446E" w:rsidRDefault="00435DC4" w:rsidP="00FE7764">
      <w:pPr>
        <w:pStyle w:val="3"/>
        <w:shd w:val="clear" w:color="auto" w:fill="FFFFFF"/>
        <w:spacing w:before="0"/>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 xml:space="preserve">и требованиям </w:t>
      </w:r>
      <w:r w:rsidR="00C97DBD" w:rsidRPr="00C9446E">
        <w:rPr>
          <w:rFonts w:ascii="Times New Roman" w:hAnsi="Times New Roman" w:cs="Times New Roman"/>
          <w:bCs/>
          <w:color w:val="auto"/>
          <w:sz w:val="28"/>
          <w:szCs w:val="28"/>
        </w:rPr>
        <w:t>СП 45.13330.2017</w:t>
      </w:r>
      <w:r w:rsidRPr="00C9446E">
        <w:rPr>
          <w:rFonts w:ascii="Times New Roman" w:hAnsi="Times New Roman" w:cs="Times New Roman"/>
          <w:color w:val="auto"/>
          <w:sz w:val="28"/>
          <w:szCs w:val="28"/>
        </w:rPr>
        <w:t xml:space="preserve">. </w:t>
      </w:r>
      <w:bookmarkStart w:id="6" w:name="PO0000104"/>
    </w:p>
    <w:bookmarkEnd w:id="6"/>
    <w:p w14:paraId="6BEAECD1" w14:textId="587F082E" w:rsidR="00BA005F" w:rsidRPr="00C9446E" w:rsidRDefault="00C9446E"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5.1.4 Искусственные</w:t>
      </w:r>
      <w:r w:rsidR="00435DC4" w:rsidRPr="00C9446E">
        <w:rPr>
          <w:rFonts w:ascii="Times New Roman" w:hAnsi="Times New Roman" w:cs="Times New Roman"/>
          <w:color w:val="auto"/>
          <w:sz w:val="28"/>
          <w:szCs w:val="28"/>
        </w:rPr>
        <w:t xml:space="preserve"> элементы рельефа (подпорные стенки, земляные насыпи, выемки), располагаемые вдоль магистральных улиц, могут использоваться в </w:t>
      </w:r>
      <w:r w:rsidR="00435DC4" w:rsidRPr="00C9446E">
        <w:rPr>
          <w:rFonts w:ascii="Times New Roman" w:hAnsi="Times New Roman" w:cs="Times New Roman"/>
          <w:color w:val="auto"/>
          <w:sz w:val="28"/>
          <w:szCs w:val="28"/>
        </w:rPr>
        <w:lastRenderedPageBreak/>
        <w:t xml:space="preserve">качестве </w:t>
      </w:r>
      <w:proofErr w:type="spellStart"/>
      <w:r w:rsidR="00435DC4" w:rsidRPr="00C9446E">
        <w:rPr>
          <w:rFonts w:ascii="Times New Roman" w:hAnsi="Times New Roman" w:cs="Times New Roman"/>
          <w:color w:val="auto"/>
          <w:sz w:val="28"/>
          <w:szCs w:val="28"/>
        </w:rPr>
        <w:t>шумозащитных</w:t>
      </w:r>
      <w:proofErr w:type="spellEnd"/>
      <w:r w:rsidR="00435DC4" w:rsidRPr="00C9446E">
        <w:rPr>
          <w:rFonts w:ascii="Times New Roman" w:hAnsi="Times New Roman" w:cs="Times New Roman"/>
          <w:color w:val="auto"/>
          <w:sz w:val="28"/>
          <w:szCs w:val="28"/>
        </w:rPr>
        <w:t xml:space="preserve"> экранов (СП 51.13330.2011).</w:t>
      </w:r>
    </w:p>
    <w:p w14:paraId="2E8C116D" w14:textId="41DC9147" w:rsidR="00CA2121" w:rsidRPr="00C9446E" w:rsidRDefault="00C9446E"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5.1.4 Проектирование</w:t>
      </w:r>
      <w:r w:rsidR="00C71354" w:rsidRPr="00C9446E">
        <w:rPr>
          <w:rFonts w:ascii="Times New Roman" w:hAnsi="Times New Roman" w:cs="Times New Roman"/>
          <w:color w:val="auto"/>
          <w:sz w:val="28"/>
          <w:szCs w:val="28"/>
        </w:rPr>
        <w:t xml:space="preserve"> стока</w:t>
      </w:r>
      <w:r w:rsidR="00CA2121" w:rsidRPr="00C9446E">
        <w:rPr>
          <w:rFonts w:ascii="Times New Roman" w:hAnsi="Times New Roman" w:cs="Times New Roman"/>
          <w:color w:val="auto"/>
          <w:sz w:val="28"/>
          <w:szCs w:val="28"/>
        </w:rPr>
        <w:t xml:space="preserve"> поверхностных вод </w:t>
      </w:r>
      <w:r w:rsidR="00B968EB" w:rsidRPr="00C9446E">
        <w:rPr>
          <w:rFonts w:ascii="Times New Roman" w:hAnsi="Times New Roman" w:cs="Times New Roman"/>
          <w:color w:val="auto"/>
          <w:sz w:val="28"/>
          <w:szCs w:val="28"/>
        </w:rPr>
        <w:t>осуществляется</w:t>
      </w:r>
      <w:r w:rsidR="002E7015" w:rsidRPr="00C9446E">
        <w:rPr>
          <w:rFonts w:ascii="Times New Roman" w:hAnsi="Times New Roman" w:cs="Times New Roman"/>
          <w:color w:val="auto"/>
          <w:sz w:val="28"/>
          <w:szCs w:val="28"/>
        </w:rPr>
        <w:t xml:space="preserve"> </w:t>
      </w:r>
      <w:r w:rsidR="00C71354" w:rsidRPr="00C9446E">
        <w:rPr>
          <w:rFonts w:ascii="Times New Roman" w:hAnsi="Times New Roman" w:cs="Times New Roman"/>
          <w:color w:val="auto"/>
          <w:sz w:val="28"/>
          <w:szCs w:val="28"/>
        </w:rPr>
        <w:t>согласно СП</w:t>
      </w:r>
      <w:r w:rsidR="00CA2121" w:rsidRPr="00C9446E">
        <w:rPr>
          <w:rFonts w:ascii="Times New Roman" w:hAnsi="Times New Roman" w:cs="Times New Roman"/>
          <w:color w:val="auto"/>
          <w:sz w:val="28"/>
          <w:szCs w:val="28"/>
        </w:rPr>
        <w:t xml:space="preserve"> 32.13330.2012,</w:t>
      </w:r>
      <w:r w:rsidR="00C71354"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СП 42.13330.201</w:t>
      </w:r>
      <w:r w:rsidR="00654257" w:rsidRPr="00C9446E">
        <w:rPr>
          <w:rFonts w:ascii="Times New Roman" w:hAnsi="Times New Roman" w:cs="Times New Roman"/>
          <w:color w:val="auto"/>
          <w:sz w:val="28"/>
          <w:szCs w:val="28"/>
        </w:rPr>
        <w:t>6</w:t>
      </w:r>
      <w:r w:rsidR="00CA2121" w:rsidRPr="00C9446E">
        <w:rPr>
          <w:rFonts w:ascii="Times New Roman" w:hAnsi="Times New Roman" w:cs="Times New Roman"/>
          <w:color w:val="auto"/>
          <w:sz w:val="28"/>
          <w:szCs w:val="28"/>
        </w:rPr>
        <w:t xml:space="preserve">, </w:t>
      </w:r>
      <w:r w:rsidR="00CA2121" w:rsidRPr="00C9446E">
        <w:rPr>
          <w:rFonts w:ascii="Times New Roman" w:hAnsi="Times New Roman" w:cs="Times New Roman"/>
          <w:bCs/>
          <w:color w:val="auto"/>
          <w:sz w:val="28"/>
          <w:szCs w:val="28"/>
        </w:rPr>
        <w:t>СП 40-102-2000</w:t>
      </w:r>
      <w:r w:rsidR="00CA2121" w:rsidRPr="00C9446E">
        <w:rPr>
          <w:rFonts w:ascii="Times New Roman" w:hAnsi="Times New Roman" w:cs="Times New Roman"/>
          <w:color w:val="auto"/>
          <w:sz w:val="28"/>
          <w:szCs w:val="28"/>
        </w:rPr>
        <w:t>, СанПиН 2.1.5.980-00.</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 xml:space="preserve">быстротоков, </w:t>
      </w:r>
      <w:proofErr w:type="spellStart"/>
      <w:r w:rsidR="00CA2121" w:rsidRPr="00C9446E">
        <w:rPr>
          <w:rFonts w:ascii="Times New Roman" w:hAnsi="Times New Roman" w:cs="Times New Roman"/>
          <w:color w:val="auto"/>
          <w:sz w:val="28"/>
          <w:szCs w:val="28"/>
        </w:rPr>
        <w:t>дождеприемных</w:t>
      </w:r>
      <w:proofErr w:type="spellEnd"/>
      <w:r w:rsidR="00CA2121" w:rsidRPr="00C9446E">
        <w:rPr>
          <w:rFonts w:ascii="Times New Roman" w:hAnsi="Times New Roman" w:cs="Times New Roman"/>
          <w:color w:val="auto"/>
          <w:sz w:val="28"/>
          <w:szCs w:val="28"/>
        </w:rPr>
        <w:t xml:space="preserve"> колодцев.</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Проектирование поверхностного водоотвода должно обеспечивать</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минимальный объем земляных работ, а также сток воды со скоростями,</w:t>
      </w:r>
      <w:r w:rsidR="007E263B" w:rsidRPr="00C9446E">
        <w:rPr>
          <w:rFonts w:ascii="Times New Roman" w:hAnsi="Times New Roman" w:cs="Times New Roman"/>
          <w:color w:val="auto"/>
          <w:sz w:val="28"/>
          <w:szCs w:val="28"/>
        </w:rPr>
        <w:t xml:space="preserve"> </w:t>
      </w:r>
      <w:r w:rsidR="00CA2121" w:rsidRPr="00C9446E">
        <w:rPr>
          <w:rFonts w:ascii="Times New Roman" w:hAnsi="Times New Roman" w:cs="Times New Roman"/>
          <w:color w:val="auto"/>
          <w:sz w:val="28"/>
          <w:szCs w:val="28"/>
        </w:rPr>
        <w:t>исключающими возможность эрозии почвы.</w:t>
      </w:r>
    </w:p>
    <w:p w14:paraId="4E85540B" w14:textId="77777777" w:rsidR="00435DC4" w:rsidRPr="00C9446E" w:rsidRDefault="00435DC4" w:rsidP="00381D79">
      <w:pPr>
        <w:ind w:firstLine="426"/>
        <w:jc w:val="both"/>
        <w:rPr>
          <w:rFonts w:ascii="Times New Roman" w:hAnsi="Times New Roman" w:cs="Times New Roman"/>
          <w:color w:val="auto"/>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6</w:t>
      </w:r>
      <w:r w:rsidRPr="00C9446E">
        <w:rPr>
          <w:rFonts w:ascii="Times New Roman" w:hAnsi="Times New Roman" w:cs="Times New Roman"/>
          <w:color w:val="auto"/>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C9446E">
        <w:rPr>
          <w:rFonts w:ascii="Times New Roman" w:hAnsi="Times New Roman" w:cs="Times New Roman"/>
          <w:color w:val="auto"/>
          <w:sz w:val="28"/>
          <w:szCs w:val="28"/>
        </w:rPr>
        <w:t>одерновка</w:t>
      </w:r>
      <w:proofErr w:type="spellEnd"/>
      <w:r w:rsidRPr="00C9446E">
        <w:rPr>
          <w:rFonts w:ascii="Times New Roman" w:hAnsi="Times New Roman" w:cs="Times New Roman"/>
          <w:color w:val="auto"/>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6BF614D7" w14:textId="77777777"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7</w:t>
      </w:r>
      <w:r w:rsidRPr="00C9446E">
        <w:rPr>
          <w:rFonts w:ascii="Times New Roman" w:hAnsi="Times New Roman" w:cs="Times New Roman"/>
          <w:color w:val="auto"/>
          <w:sz w:val="28"/>
          <w:szCs w:val="28"/>
        </w:rPr>
        <w:t xml:space="preserve"> Минимальный </w:t>
      </w:r>
      <w:r w:rsidRPr="00A04B4C">
        <w:rPr>
          <w:rFonts w:ascii="Times New Roman" w:hAnsi="Times New Roman" w:cs="Times New Roman"/>
          <w:color w:val="000000" w:themeColor="text1"/>
          <w:sz w:val="28"/>
          <w:szCs w:val="28"/>
        </w:rPr>
        <w:t xml:space="preserve">уклон по дну лотков (4 </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A04B4C">
        <w:rPr>
          <w:rFonts w:ascii="Times New Roman" w:hAnsi="Times New Roman" w:cs="Times New Roman"/>
          <w:color w:val="000000" w:themeColor="text1"/>
          <w:sz w:val="28"/>
          <w:szCs w:val="28"/>
        </w:rPr>
        <w:t>неразмывающих</w:t>
      </w:r>
      <w:proofErr w:type="spellEnd"/>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001A45B4">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A45B4">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14:paraId="5A8A7D0E" w14:textId="77777777"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14:paraId="0DEC7328" w14:textId="77777777" w:rsidR="00435DC4" w:rsidRPr="00C9446E" w:rsidRDefault="00435DC4" w:rsidP="00381D79">
      <w:pPr>
        <w:spacing w:before="120"/>
        <w:ind w:firstLine="426"/>
        <w:jc w:val="both"/>
        <w:rPr>
          <w:rFonts w:ascii="Times New Roman" w:hAnsi="Times New Roman" w:cs="Times New Roman"/>
          <w:color w:val="auto"/>
          <w:sz w:val="28"/>
          <w:szCs w:val="28"/>
        </w:rPr>
      </w:pPr>
      <w:bookmarkStart w:id="7" w:name="PO0000112"/>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8</w:t>
      </w:r>
      <w:r w:rsidRPr="00C9446E">
        <w:rPr>
          <w:rFonts w:ascii="Times New Roman" w:hAnsi="Times New Roman" w:cs="Times New Roman"/>
          <w:color w:val="auto"/>
          <w:sz w:val="28"/>
          <w:szCs w:val="28"/>
        </w:rPr>
        <w:t xml:space="preserve"> Проектирование и оборудование </w:t>
      </w:r>
      <w:proofErr w:type="spellStart"/>
      <w:r w:rsidRPr="00C9446E">
        <w:rPr>
          <w:rFonts w:ascii="Times New Roman" w:hAnsi="Times New Roman" w:cs="Times New Roman"/>
          <w:color w:val="auto"/>
          <w:sz w:val="28"/>
          <w:szCs w:val="28"/>
        </w:rPr>
        <w:t>дождеприемных</w:t>
      </w:r>
      <w:proofErr w:type="spellEnd"/>
      <w:r w:rsidRPr="00C9446E">
        <w:rPr>
          <w:rFonts w:ascii="Times New Roman" w:hAnsi="Times New Roman" w:cs="Times New Roman"/>
          <w:color w:val="auto"/>
          <w:sz w:val="28"/>
          <w:szCs w:val="28"/>
        </w:rPr>
        <w:t xml:space="preserve"> колодцев решетками осуществля</w:t>
      </w:r>
      <w:r w:rsidR="00BD0BFA" w:rsidRPr="00C9446E">
        <w:rPr>
          <w:rFonts w:ascii="Times New Roman" w:hAnsi="Times New Roman" w:cs="Times New Roman"/>
          <w:color w:val="auto"/>
          <w:sz w:val="28"/>
          <w:szCs w:val="28"/>
        </w:rPr>
        <w:t>ется</w:t>
      </w:r>
      <w:r w:rsidRPr="00C9446E">
        <w:rPr>
          <w:rFonts w:ascii="Times New Roman" w:hAnsi="Times New Roman" w:cs="Times New Roman"/>
          <w:color w:val="auto"/>
          <w:sz w:val="28"/>
          <w:szCs w:val="28"/>
        </w:rPr>
        <w:t xml:space="preserve"> согласно ГОСТ </w:t>
      </w:r>
      <w:r w:rsidR="00CE16AD" w:rsidRPr="00C9446E">
        <w:rPr>
          <w:rFonts w:ascii="Times New Roman" w:hAnsi="Times New Roman" w:cs="Times New Roman"/>
          <w:color w:val="auto"/>
          <w:sz w:val="28"/>
          <w:szCs w:val="28"/>
        </w:rPr>
        <w:t>3</w:t>
      </w:r>
      <w:r w:rsidRPr="00C9446E">
        <w:rPr>
          <w:rFonts w:ascii="Times New Roman" w:hAnsi="Times New Roman" w:cs="Times New Roman"/>
          <w:color w:val="auto"/>
          <w:sz w:val="28"/>
          <w:szCs w:val="28"/>
        </w:rPr>
        <w:t>6</w:t>
      </w:r>
      <w:r w:rsidR="00CE16AD" w:rsidRPr="00C9446E">
        <w:rPr>
          <w:rFonts w:ascii="Times New Roman" w:hAnsi="Times New Roman" w:cs="Times New Roman"/>
          <w:color w:val="auto"/>
          <w:sz w:val="28"/>
          <w:szCs w:val="28"/>
        </w:rPr>
        <w:t>34-99</w:t>
      </w:r>
      <w:r w:rsidRPr="00C9446E">
        <w:rPr>
          <w:rFonts w:ascii="Times New Roman" w:hAnsi="Times New Roman" w:cs="Times New Roman"/>
          <w:color w:val="auto"/>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C9446E">
          <w:rPr>
            <w:rFonts w:ascii="Times New Roman" w:hAnsi="Times New Roman" w:cs="Times New Roman"/>
            <w:color w:val="auto"/>
            <w:sz w:val="28"/>
            <w:szCs w:val="28"/>
          </w:rPr>
          <w:t>15 мм</w:t>
        </w:r>
      </w:smartTag>
      <w:r w:rsidRPr="00C9446E">
        <w:rPr>
          <w:rFonts w:ascii="Times New Roman" w:hAnsi="Times New Roman" w:cs="Times New Roman"/>
          <w:color w:val="auto"/>
          <w:sz w:val="28"/>
          <w:szCs w:val="28"/>
        </w:rPr>
        <w:t>.</w:t>
      </w:r>
    </w:p>
    <w:bookmarkEnd w:id="7"/>
    <w:p w14:paraId="430A7CAE"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C9446E">
        <w:rPr>
          <w:rFonts w:ascii="Times New Roman" w:hAnsi="Times New Roman" w:cs="Times New Roman"/>
          <w:color w:val="auto"/>
          <w:sz w:val="28"/>
          <w:szCs w:val="28"/>
        </w:rPr>
        <w:t>5.1.</w:t>
      </w:r>
      <w:r w:rsidR="00FE7764" w:rsidRPr="00C9446E">
        <w:rPr>
          <w:rFonts w:ascii="Times New Roman" w:hAnsi="Times New Roman" w:cs="Times New Roman"/>
          <w:color w:val="auto"/>
          <w:sz w:val="28"/>
          <w:szCs w:val="28"/>
        </w:rPr>
        <w:t>9</w:t>
      </w:r>
      <w:r w:rsidRPr="00C9446E">
        <w:rPr>
          <w:rFonts w:ascii="Times New Roman" w:hAnsi="Times New Roman" w:cs="Times New Roman"/>
          <w:color w:val="auto"/>
          <w:sz w:val="28"/>
          <w:szCs w:val="28"/>
        </w:rPr>
        <w:t xml:space="preserve"> При ширине улицы в красных линиях более </w:t>
      </w:r>
      <w:smartTag w:uri="urn:schemas-microsoft-com:office:smarttags" w:element="metricconverter">
        <w:smartTagPr>
          <w:attr w:name="ProductID" w:val="30 м"/>
        </w:smartTagPr>
        <w:r w:rsidRPr="00C9446E">
          <w:rPr>
            <w:rFonts w:ascii="Times New Roman" w:hAnsi="Times New Roman" w:cs="Times New Roman"/>
            <w:color w:val="auto"/>
            <w:sz w:val="28"/>
            <w:szCs w:val="28"/>
          </w:rPr>
          <w:t>30 м</w:t>
        </w:r>
      </w:smartTag>
      <w:r w:rsidRPr="00C9446E">
        <w:rPr>
          <w:rFonts w:ascii="Times New Roman" w:hAnsi="Times New Roman" w:cs="Times New Roman"/>
          <w:color w:val="auto"/>
          <w:sz w:val="28"/>
          <w:szCs w:val="28"/>
        </w:rPr>
        <w:t xml:space="preserve"> и уклонах более 30 ‰ расстояние </w:t>
      </w:r>
      <w:r w:rsidRPr="00A04B4C">
        <w:rPr>
          <w:rFonts w:ascii="Times New Roman" w:hAnsi="Times New Roman" w:cs="Times New Roman"/>
          <w:color w:val="000000" w:themeColor="text1"/>
          <w:sz w:val="28"/>
          <w:szCs w:val="28"/>
        </w:rPr>
        <w:t xml:space="preserve">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14:paraId="045DED11" w14:textId="77777777"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14:paraId="225C4E17"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14:paraId="4A2C8293"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w:t>
      </w:r>
      <w:r w:rsidRPr="00A04B4C">
        <w:rPr>
          <w:rFonts w:ascii="Times New Roman" w:hAnsi="Times New Roman" w:cs="Times New Roman"/>
          <w:color w:val="000000" w:themeColor="text1"/>
          <w:sz w:val="28"/>
          <w:szCs w:val="28"/>
        </w:rPr>
        <w:lastRenderedPageBreak/>
        <w:t xml:space="preserve">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289A206A"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14:paraId="3BDA4246" w14:textId="77777777"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1A45B4">
        <w:rPr>
          <w:rFonts w:ascii="Times New Roman" w:hAnsi="Times New Roman" w:cs="Times New Roman"/>
          <w:color w:val="000000" w:themeColor="text1"/>
          <w:sz w:val="28"/>
          <w:szCs w:val="28"/>
        </w:rPr>
        <w:t xml:space="preserve"> </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r w:rsidR="005669CF" w:rsidRPr="00A04B4C">
        <w:rPr>
          <w:rFonts w:ascii="Times New Roman" w:hAnsi="Times New Roman" w:cs="Times New Roman"/>
          <w:color w:val="000000" w:themeColor="text1"/>
          <w:sz w:val="28"/>
          <w:szCs w:val="28"/>
        </w:rPr>
        <w:t xml:space="preserve"> </w:t>
      </w:r>
    </w:p>
    <w:p w14:paraId="3F2D4102" w14:textId="77777777"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315A63">
        <w:rPr>
          <w:rFonts w:ascii="Times New Roman" w:hAnsi="Times New Roman" w:cs="Times New Roman"/>
          <w:color w:val="FF0000"/>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14:paraId="4623D1CD" w14:textId="77777777"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14:paraId="67348AC6" w14:textId="77777777"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00A27CFB" w:rsidRPr="00A04B4C">
        <w:rPr>
          <w:rFonts w:ascii="Times New Roman" w:hAnsi="Times New Roman" w:cs="Times New Roman"/>
          <w:color w:val="000000" w:themeColor="text1"/>
          <w:sz w:val="28"/>
          <w:szCs w:val="28"/>
        </w:rPr>
        <w:t>саморегуляции</w:t>
      </w:r>
      <w:proofErr w:type="spellEnd"/>
      <w:r w:rsidR="00A27CFB" w:rsidRPr="00A04B4C">
        <w:rPr>
          <w:rFonts w:ascii="Times New Roman" w:hAnsi="Times New Roman" w:cs="Times New Roman"/>
          <w:color w:val="000000" w:themeColor="text1"/>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14:paraId="65BCBDF2" w14:textId="77777777" w:rsidR="00A27CFB" w:rsidRPr="00C9446E" w:rsidRDefault="00A27CFB" w:rsidP="001A6D16">
      <w:pPr>
        <w:ind w:firstLine="426"/>
        <w:jc w:val="both"/>
        <w:rPr>
          <w:rFonts w:ascii="Times New Roman" w:hAnsi="Times New Roman" w:cs="Times New Roman"/>
          <w:color w:val="auto"/>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C9446E">
        <w:rPr>
          <w:rFonts w:ascii="Times New Roman" w:hAnsi="Times New Roman" w:cs="Times New Roman"/>
          <w:color w:val="auto"/>
          <w:sz w:val="28"/>
          <w:szCs w:val="28"/>
        </w:rPr>
        <w:t>5</w:t>
      </w:r>
      <w:r w:rsidRPr="00C9446E">
        <w:rPr>
          <w:rFonts w:ascii="Times New Roman" w:hAnsi="Times New Roman" w:cs="Times New Roman"/>
          <w:color w:val="auto"/>
          <w:sz w:val="28"/>
          <w:szCs w:val="28"/>
        </w:rPr>
        <w:t>.</w:t>
      </w:r>
      <w:r w:rsidR="00315A63" w:rsidRPr="00C9446E">
        <w:rPr>
          <w:rFonts w:ascii="Times New Roman" w:hAnsi="Times New Roman" w:cs="Times New Roman"/>
          <w:color w:val="auto"/>
          <w:sz w:val="28"/>
          <w:szCs w:val="28"/>
        </w:rPr>
        <w:t>1</w:t>
      </w:r>
      <w:r w:rsidRPr="00C9446E">
        <w:rPr>
          <w:rFonts w:ascii="Times New Roman" w:hAnsi="Times New Roman" w:cs="Times New Roman"/>
          <w:color w:val="auto"/>
          <w:sz w:val="28"/>
          <w:szCs w:val="28"/>
        </w:rPr>
        <w:t xml:space="preserve">, </w:t>
      </w:r>
      <w:r w:rsidR="00880465" w:rsidRPr="00C9446E">
        <w:rPr>
          <w:rFonts w:ascii="Times New Roman" w:hAnsi="Times New Roman" w:cs="Times New Roman"/>
          <w:color w:val="auto"/>
          <w:sz w:val="28"/>
          <w:szCs w:val="28"/>
        </w:rPr>
        <w:t>5</w:t>
      </w:r>
      <w:r w:rsidRPr="00C9446E">
        <w:rPr>
          <w:rFonts w:ascii="Times New Roman" w:hAnsi="Times New Roman" w:cs="Times New Roman"/>
          <w:color w:val="auto"/>
          <w:sz w:val="28"/>
          <w:szCs w:val="28"/>
        </w:rPr>
        <w:t>.</w:t>
      </w:r>
      <w:r w:rsidR="00315A63" w:rsidRPr="00C9446E">
        <w:rPr>
          <w:rFonts w:ascii="Times New Roman" w:hAnsi="Times New Roman" w:cs="Times New Roman"/>
          <w:color w:val="auto"/>
          <w:sz w:val="28"/>
          <w:szCs w:val="28"/>
        </w:rPr>
        <w:t>2</w:t>
      </w:r>
      <w:r w:rsidRPr="00C9446E">
        <w:rPr>
          <w:rFonts w:ascii="Times New Roman" w:hAnsi="Times New Roman" w:cs="Times New Roman"/>
          <w:color w:val="auto"/>
          <w:sz w:val="28"/>
          <w:szCs w:val="28"/>
        </w:rPr>
        <w:t>);</w:t>
      </w:r>
    </w:p>
    <w:p w14:paraId="14CFDBF6"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14:paraId="05362731"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098A2678" w14:textId="77777777"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14:paraId="13F28EC1" w14:textId="77777777" w:rsidR="00A27CFB" w:rsidRPr="00C9446E" w:rsidRDefault="00E51AAE" w:rsidP="001A6D16">
      <w:pPr>
        <w:spacing w:before="120"/>
        <w:jc w:val="right"/>
        <w:rPr>
          <w:rFonts w:ascii="Times New Roman" w:hAnsi="Times New Roman" w:cs="Times New Roman"/>
          <w:color w:val="auto"/>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C9446E">
        <w:rPr>
          <w:rFonts w:ascii="Times New Roman" w:hAnsi="Times New Roman" w:cs="Times New Roman"/>
          <w:color w:val="auto"/>
          <w:sz w:val="28"/>
          <w:szCs w:val="28"/>
        </w:rPr>
        <w:t xml:space="preserve">Таблица </w:t>
      </w:r>
      <w:r w:rsidR="00880465" w:rsidRPr="00C9446E">
        <w:rPr>
          <w:rFonts w:ascii="Times New Roman" w:hAnsi="Times New Roman" w:cs="Times New Roman"/>
          <w:color w:val="auto"/>
          <w:sz w:val="28"/>
          <w:szCs w:val="28"/>
        </w:rPr>
        <w:t>5</w:t>
      </w:r>
      <w:r w:rsidR="00A27CFB" w:rsidRPr="00C9446E">
        <w:rPr>
          <w:rFonts w:ascii="Times New Roman" w:hAnsi="Times New Roman" w:cs="Times New Roman"/>
          <w:color w:val="auto"/>
          <w:sz w:val="28"/>
          <w:szCs w:val="28"/>
        </w:rPr>
        <w:t>.</w:t>
      </w:r>
      <w:r w:rsidR="00FE7764" w:rsidRPr="00C9446E">
        <w:rPr>
          <w:rFonts w:ascii="Times New Roman" w:hAnsi="Times New Roman" w:cs="Times New Roman"/>
          <w:color w:val="auto"/>
          <w:sz w:val="28"/>
          <w:szCs w:val="28"/>
        </w:rPr>
        <w:t>1</w:t>
      </w:r>
      <w:r w:rsidR="00A27CFB" w:rsidRPr="00C9446E">
        <w:rPr>
          <w:rFonts w:ascii="Times New Roman" w:hAnsi="Times New Roman" w:cs="Times New Roman"/>
          <w:color w:val="auto"/>
          <w:sz w:val="28"/>
          <w:szCs w:val="28"/>
        </w:rPr>
        <w:t>.</w:t>
      </w:r>
      <w:r w:rsidR="00A27CFB" w:rsidRPr="00C9446E">
        <w:rPr>
          <w:rFonts w:ascii="Times New Roman" w:hAnsi="Times New Roman" w:cs="Times New Roman"/>
          <w:color w:val="auto"/>
          <w:sz w:val="28"/>
          <w:szCs w:val="28"/>
        </w:rPr>
        <w:tab/>
      </w:r>
    </w:p>
    <w:p w14:paraId="5B5B4EB0" w14:textId="77777777"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14:paraId="58E6A834" w14:textId="77777777"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717"/>
      </w:tblGrid>
      <w:tr w:rsidR="00A04B4C" w:rsidRPr="00A04B4C" w14:paraId="6EE62779" w14:textId="77777777"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14:paraId="23CFACCE" w14:textId="77777777" w:rsidR="001A6D16" w:rsidRPr="00A04B4C" w:rsidRDefault="00A27CFB" w:rsidP="00721616">
            <w:pPr>
              <w:widowControl/>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lastRenderedPageBreak/>
              <w:t>Рекреационная нагрузка,</w:t>
            </w:r>
          </w:p>
          <w:p w14:paraId="71253379" w14:textId="77777777"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14:paraId="3B34A497"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14:paraId="6D9B039A"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14:paraId="3EF0FFB6"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E8548F7" w14:textId="77777777"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14:paraId="2A4CF6E3"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14:paraId="65A81D0F"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14:paraId="7D6FA3EF" w14:textId="77777777"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14:paraId="7BD084DE"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3E8EB492"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03B21B83"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62D6153A"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14:paraId="49F94B74"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5-8 %, прокладка экологических троп</w:t>
            </w:r>
          </w:p>
        </w:tc>
      </w:tr>
      <w:tr w:rsidR="00A04B4C" w:rsidRPr="00A04B4C" w14:paraId="44A1033F"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09862FCA"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7BE404A9"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7593D502"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435F9341"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rFonts w:ascii="Times New Roman" w:hAnsi="Times New Roman" w:cs="Times New Roman"/>
                <w:color w:val="000000" w:themeColor="text1"/>
              </w:rPr>
              <w:t>вытаптыванию</w:t>
            </w:r>
            <w:proofErr w:type="spellEnd"/>
            <w:r w:rsidRPr="00A04B4C">
              <w:rPr>
                <w:rFonts w:ascii="Times New Roman" w:hAnsi="Times New Roman" w:cs="Times New Roman"/>
                <w:color w:val="000000" w:themeColor="text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A04B4C" w14:paraId="0FF3DA4D"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70067188"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423E72F4"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70CCE0EA"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A04B4C">
              <w:rPr>
                <w:rFonts w:ascii="Times New Roman" w:hAnsi="Times New Roman" w:cs="Times New Roman"/>
                <w:color w:val="000000" w:themeColor="text1"/>
              </w:rPr>
              <w:t>т.ч</w:t>
            </w:r>
            <w:proofErr w:type="spellEnd"/>
            <w:r w:rsidRPr="00A04B4C">
              <w:rPr>
                <w:rFonts w:ascii="Times New Roman" w:hAnsi="Times New Roman" w:cs="Times New Roman"/>
                <w:color w:val="000000" w:themeColor="text1"/>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14:paraId="7EDD6EE2"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A04B4C">
              <w:rPr>
                <w:rFonts w:ascii="Times New Roman" w:hAnsi="Times New Roman" w:cs="Times New Roman"/>
                <w:color w:val="000000" w:themeColor="text1"/>
              </w:rPr>
              <w:t>т.ч</w:t>
            </w:r>
            <w:proofErr w:type="spellEnd"/>
            <w:r w:rsidRPr="00A04B4C">
              <w:rPr>
                <w:rFonts w:ascii="Times New Roman" w:hAnsi="Times New Roman" w:cs="Times New Roman"/>
                <w:color w:val="000000" w:themeColor="text1"/>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14:paraId="739A8919"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190A7BBD"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239CB3D"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3E36CB3C"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571FA219"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w:t>
            </w:r>
            <w:proofErr w:type="spellStart"/>
            <w:r w:rsidRPr="00A04B4C">
              <w:rPr>
                <w:rFonts w:ascii="Times New Roman" w:hAnsi="Times New Roman" w:cs="Times New Roman"/>
                <w:color w:val="000000" w:themeColor="text1"/>
              </w:rPr>
              <w:t>тропиночной</w:t>
            </w:r>
            <w:proofErr w:type="spellEnd"/>
            <w:r w:rsidRPr="00A04B4C">
              <w:rPr>
                <w:rFonts w:ascii="Times New Roman" w:hAnsi="Times New Roman" w:cs="Times New Roman"/>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14:paraId="7C6F73F4" w14:textId="77777777"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14:paraId="0A8A7321" w14:textId="77777777"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b"/>
                  <w:rFonts w:ascii="Times New Roman" w:hAnsi="Times New Roman" w:cs="Times New Roman"/>
                  <w:color w:val="000000" w:themeColor="text1"/>
                </w:rPr>
                <w:t>5</w:t>
              </w:r>
              <w:r w:rsidRPr="00A04B4C">
                <w:rPr>
                  <w:rStyle w:val="ab"/>
                  <w:rFonts w:ascii="Times New Roman" w:hAnsi="Times New Roman" w:cs="Times New Roman"/>
                  <w:color w:val="000000" w:themeColor="text1"/>
                </w:rPr>
                <w:t>.</w:t>
              </w:r>
              <w:r w:rsidR="00FE7764">
                <w:rPr>
                  <w:rStyle w:val="ab"/>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14:paraId="5AC055F8" w14:textId="77777777"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ица</w:t>
      </w:r>
      <w:r w:rsidR="00A27CFB"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2</w:t>
      </w:r>
      <w:r w:rsidR="00A27CFB" w:rsidRPr="00A04B4C">
        <w:rPr>
          <w:rFonts w:ascii="Times New Roman" w:hAnsi="Times New Roman" w:cs="Times New Roman"/>
          <w:color w:val="000000" w:themeColor="text1"/>
          <w:sz w:val="28"/>
          <w:szCs w:val="28"/>
        </w:rPr>
        <w:tab/>
      </w:r>
    </w:p>
    <w:p w14:paraId="1FAEEE87" w14:textId="77777777"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370"/>
        <w:gridCol w:w="3552"/>
        <w:gridCol w:w="3841"/>
      </w:tblGrid>
      <w:tr w:rsidR="00A04B4C" w:rsidRPr="00A04B4C" w14:paraId="1EF8DE4B" w14:textId="77777777"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150165F2" w14:textId="77777777" w:rsidR="00A27CFB" w:rsidRPr="00A04B4C" w:rsidRDefault="00A27CFB" w:rsidP="001A6D16">
            <w:pPr>
              <w:widowControl/>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1B0B187" w14:textId="77777777"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14:paraId="22978639" w14:textId="77777777"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A050E0D" w14:textId="77777777"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14:paraId="2CDD423B"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4C74A75B"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14:paraId="32452C2B"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2BC4CDB"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F1B9696"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3F428EA6"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7675F80"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53C7B29A"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14:paraId="7B7FA2E3"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506CCDC3"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91E8070"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22323749"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14:paraId="491648DA"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6A98E795"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w:t>
            </w:r>
            <w:proofErr w:type="spellStart"/>
            <w:r w:rsidRPr="00A04B4C">
              <w:rPr>
                <w:rFonts w:ascii="Times New Roman" w:hAnsi="Times New Roman" w:cs="Times New Roman"/>
                <w:color w:val="000000" w:themeColor="text1"/>
              </w:rPr>
              <w:t>многофункцион</w:t>
            </w:r>
            <w:r w:rsidR="00880465" w:rsidRPr="00A04B4C">
              <w:rPr>
                <w:rFonts w:ascii="Times New Roman" w:hAnsi="Times New Roman" w:cs="Times New Roman"/>
                <w:color w:val="000000" w:themeColor="text1"/>
              </w:rPr>
              <w:t>ый</w:t>
            </w:r>
            <w:proofErr w:type="spellEnd"/>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6F9288F"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F9598DE"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14:paraId="5826F876"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76F5A29E"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14:paraId="486C75EB"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14:paraId="03F48F38"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14:paraId="68E084BD" w14:textId="77777777"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A16ABA5"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14:paraId="02C3BE8C"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14:paraId="2A71C007"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proofErr w:type="spellStart"/>
            <w:r w:rsidRPr="00A04B4C">
              <w:rPr>
                <w:rFonts w:ascii="Times New Roman" w:hAnsi="Times New Roman" w:cs="Times New Roman"/>
                <w:color w:val="000000" w:themeColor="text1"/>
                <w:lang w:val="en-US"/>
              </w:rPr>
              <w:t>i</w:t>
            </w:r>
            <w:proofErr w:type="spellEnd"/>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1"/>
    <w:p w14:paraId="08514059" w14:textId="77777777"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14:paraId="301E4936"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14:paraId="14EB5CE9"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24580447"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E51AAE" w:rsidRPr="00A04B4C">
        <w:rPr>
          <w:rFonts w:ascii="Times New Roman" w:hAnsi="Times New Roman" w:cs="Times New Roman"/>
          <w:iCs/>
          <w:color w:val="000000" w:themeColor="text1"/>
          <w:sz w:val="28"/>
          <w:szCs w:val="28"/>
        </w:rPr>
        <w:t xml:space="preserve"> </w:t>
      </w:r>
      <w:r w:rsidR="00A27CFB" w:rsidRPr="00A04B4C">
        <w:rPr>
          <w:rFonts w:ascii="Times New Roman" w:hAnsi="Times New Roman" w:cs="Times New Roman"/>
          <w:color w:val="000000" w:themeColor="text1"/>
          <w:sz w:val="28"/>
          <w:szCs w:val="28"/>
        </w:rPr>
        <w:t>60-70 %.</w:t>
      </w:r>
    </w:p>
    <w:p w14:paraId="5FA8E305" w14:textId="77777777"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E51AAE"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w:t>
      </w:r>
      <w:proofErr w:type="spellStart"/>
      <w:r w:rsidR="00A27CFB" w:rsidRPr="00A04B4C">
        <w:rPr>
          <w:rFonts w:ascii="Times New Roman" w:hAnsi="Times New Roman" w:cs="Times New Roman"/>
          <w:color w:val="000000" w:themeColor="text1"/>
          <w:sz w:val="28"/>
          <w:szCs w:val="28"/>
        </w:rPr>
        <w:t>Шумозащитные</w:t>
      </w:r>
      <w:proofErr w:type="spellEnd"/>
      <w:r w:rsidR="00A27CFB" w:rsidRPr="00A04B4C">
        <w:rPr>
          <w:rFonts w:ascii="Times New Roman" w:hAnsi="Times New Roman" w:cs="Times New Roman"/>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w:t>
      </w:r>
      <w:proofErr w:type="spellStart"/>
      <w:r w:rsidR="00A27CFB" w:rsidRPr="00A04B4C">
        <w:rPr>
          <w:rFonts w:ascii="Times New Roman" w:hAnsi="Times New Roman" w:cs="Times New Roman"/>
          <w:color w:val="000000" w:themeColor="text1"/>
          <w:sz w:val="28"/>
          <w:szCs w:val="28"/>
        </w:rPr>
        <w:t>подкроновое</w:t>
      </w:r>
      <w:proofErr w:type="spellEnd"/>
      <w:r w:rsidR="00A27CFB" w:rsidRPr="00A04B4C">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14:paraId="6D1A1EB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27CFB" w:rsidRPr="00A04B4C">
        <w:rPr>
          <w:rFonts w:ascii="Times New Roman" w:hAnsi="Times New Roman" w:cs="Times New Roman"/>
          <w:color w:val="000000" w:themeColor="text1"/>
          <w:sz w:val="28"/>
          <w:szCs w:val="28"/>
        </w:rPr>
        <w:t>несмыкание</w:t>
      </w:r>
      <w:proofErr w:type="spellEnd"/>
      <w:r w:rsidR="00A27CFB" w:rsidRPr="00A04B4C">
        <w:rPr>
          <w:rFonts w:ascii="Times New Roman" w:hAnsi="Times New Roman" w:cs="Times New Roman"/>
          <w:color w:val="000000" w:themeColor="text1"/>
          <w:sz w:val="28"/>
          <w:szCs w:val="28"/>
        </w:rPr>
        <w:t xml:space="preserve"> крон).</w:t>
      </w:r>
    </w:p>
    <w:p w14:paraId="1E1A3664" w14:textId="77777777"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14:paraId="6EA56C5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w:t>
      </w:r>
      <w:r w:rsidR="00A27CFB" w:rsidRPr="00A04B4C">
        <w:rPr>
          <w:rFonts w:ascii="Times New Roman" w:hAnsi="Times New Roman" w:cs="Times New Roman"/>
          <w:color w:val="000000" w:themeColor="text1"/>
          <w:sz w:val="28"/>
          <w:szCs w:val="28"/>
        </w:rPr>
        <w:lastRenderedPageBreak/>
        <w:t xml:space="preserve">45 градусов. Предпочтение следует отдавать зданиям и сооружениям с горизонтальной или </w:t>
      </w:r>
      <w:proofErr w:type="spellStart"/>
      <w:r w:rsidR="00A27CFB" w:rsidRPr="00A04B4C">
        <w:rPr>
          <w:rFonts w:ascii="Times New Roman" w:hAnsi="Times New Roman" w:cs="Times New Roman"/>
          <w:color w:val="000000" w:themeColor="text1"/>
          <w:sz w:val="28"/>
          <w:szCs w:val="28"/>
        </w:rPr>
        <w:t>малоуклонной</w:t>
      </w:r>
      <w:proofErr w:type="spellEnd"/>
      <w:r w:rsidR="00A27CFB" w:rsidRPr="00A04B4C">
        <w:rPr>
          <w:rFonts w:ascii="Times New Roman" w:hAnsi="Times New Roman" w:cs="Times New Roman"/>
          <w:color w:val="000000" w:themeColor="text1"/>
          <w:sz w:val="28"/>
          <w:szCs w:val="28"/>
        </w:rPr>
        <w:t xml:space="preserve"> (уклон не более 3%) крышей.</w:t>
      </w:r>
    </w:p>
    <w:p w14:paraId="5B3B74BE"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12FA7D29"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00A27CFB" w:rsidRPr="00A04B4C">
        <w:rPr>
          <w:rFonts w:ascii="Times New Roman" w:hAnsi="Times New Roman" w:cs="Times New Roman"/>
          <w:color w:val="000000" w:themeColor="text1"/>
          <w:sz w:val="28"/>
          <w:szCs w:val="28"/>
        </w:rPr>
        <w:t>деформативности</w:t>
      </w:r>
      <w:proofErr w:type="spellEnd"/>
      <w:r w:rsidR="00A27CFB" w:rsidRPr="00A04B4C">
        <w:rPr>
          <w:rFonts w:ascii="Times New Roman" w:hAnsi="Times New Roman" w:cs="Times New Roman"/>
          <w:color w:val="000000" w:themeColor="text1"/>
          <w:sz w:val="28"/>
          <w:szCs w:val="28"/>
        </w:rPr>
        <w:t xml:space="preserve"> существующих несущих конструкций.</w:t>
      </w:r>
    </w:p>
    <w:p w14:paraId="2EA04318"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14:paraId="553AC83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xml:space="preserve">. Расчетная нагрузка от системы озеленения должна определяться с учетом веса растений, почвенного субстрата, дренажа, </w:t>
      </w:r>
      <w:proofErr w:type="spellStart"/>
      <w:r w:rsidR="00A27CFB" w:rsidRPr="00A04B4C">
        <w:rPr>
          <w:rFonts w:ascii="Times New Roman" w:hAnsi="Times New Roman" w:cs="Times New Roman"/>
          <w:color w:val="000000" w:themeColor="text1"/>
          <w:sz w:val="28"/>
          <w:szCs w:val="28"/>
        </w:rPr>
        <w:t>противокорневой</w:t>
      </w:r>
      <w:proofErr w:type="spellEnd"/>
      <w:r w:rsidR="00A27CFB" w:rsidRPr="00A04B4C">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14:paraId="4B1F86F3"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14:paraId="1388EF1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14:paraId="074A3FB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xml:space="preserve">. При проектировании строительства и реконструкции зданий и сооружений с горизонтальными или </w:t>
      </w:r>
      <w:proofErr w:type="spellStart"/>
      <w:r w:rsidR="00A27CFB" w:rsidRPr="00A04B4C">
        <w:rPr>
          <w:rFonts w:ascii="Times New Roman" w:hAnsi="Times New Roman" w:cs="Times New Roman"/>
          <w:color w:val="000000" w:themeColor="text1"/>
          <w:sz w:val="28"/>
          <w:szCs w:val="28"/>
        </w:rPr>
        <w:t>малоуклонными</w:t>
      </w:r>
      <w:proofErr w:type="spellEnd"/>
      <w:r w:rsidR="00A27CFB" w:rsidRPr="00A04B4C">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467C40C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14:paraId="27CEDE14"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462A646E"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635BAE8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xml:space="preserve">.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00A27CFB" w:rsidRPr="00A04B4C">
        <w:rPr>
          <w:rFonts w:ascii="Times New Roman" w:hAnsi="Times New Roman" w:cs="Times New Roman"/>
          <w:color w:val="000000" w:themeColor="text1"/>
          <w:sz w:val="28"/>
          <w:szCs w:val="28"/>
        </w:rPr>
        <w:t>гидро</w:t>
      </w:r>
      <w:proofErr w:type="spellEnd"/>
      <w:r w:rsidR="00A27CFB" w:rsidRPr="00A04B4C">
        <w:rPr>
          <w:rFonts w:ascii="Times New Roman" w:hAnsi="Times New Roman" w:cs="Times New Roman"/>
          <w:color w:val="000000" w:themeColor="text1"/>
          <w:sz w:val="28"/>
          <w:szCs w:val="28"/>
        </w:rPr>
        <w:t xml:space="preserve">- и </w:t>
      </w:r>
      <w:proofErr w:type="spellStart"/>
      <w:r w:rsidR="00A27CFB" w:rsidRPr="00A04B4C">
        <w:rPr>
          <w:rFonts w:ascii="Times New Roman" w:hAnsi="Times New Roman" w:cs="Times New Roman"/>
          <w:color w:val="000000" w:themeColor="text1"/>
          <w:sz w:val="28"/>
          <w:szCs w:val="28"/>
        </w:rPr>
        <w:t>пароизоляция</w:t>
      </w:r>
      <w:proofErr w:type="spellEnd"/>
      <w:r w:rsidR="00A27CFB" w:rsidRPr="00A04B4C">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14:paraId="4F4306F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xml:space="preserve">. В целях предотвращения повреждения растениями отделки фасадов </w:t>
      </w:r>
      <w:r w:rsidR="00A27CFB" w:rsidRPr="00A04B4C">
        <w:rPr>
          <w:rFonts w:ascii="Times New Roman" w:hAnsi="Times New Roman" w:cs="Times New Roman"/>
          <w:color w:val="000000" w:themeColor="text1"/>
          <w:sz w:val="28"/>
          <w:szCs w:val="28"/>
        </w:rPr>
        <w:lastRenderedPageBreak/>
        <w:t>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597046F1"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14:paraId="435E7161"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19306A4F" w14:textId="77777777"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w:t>
      </w:r>
      <w:proofErr w:type="spellStart"/>
      <w:r w:rsidRPr="00A04B4C">
        <w:rPr>
          <w:rFonts w:ascii="Times New Roman" w:hAnsi="Times New Roman" w:cs="Times New Roman"/>
          <w:color w:val="000000" w:themeColor="text1"/>
          <w:sz w:val="28"/>
          <w:szCs w:val="28"/>
        </w:rPr>
        <w:t>отмосткой</w:t>
      </w:r>
      <w:proofErr w:type="spellEnd"/>
      <w:r w:rsidRPr="00A04B4C">
        <w:rPr>
          <w:rFonts w:ascii="Times New Roman" w:hAnsi="Times New Roman" w:cs="Times New Roman"/>
          <w:color w:val="000000" w:themeColor="text1"/>
          <w:sz w:val="28"/>
          <w:szCs w:val="28"/>
        </w:rPr>
        <w:t xml:space="preserve"> здания или сооружения не регламентируется. </w:t>
      </w:r>
    </w:p>
    <w:p w14:paraId="716B2AE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375976FF"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7E36EC60" w14:textId="77777777"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1C17139E"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14:paraId="3C5847E0"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14:paraId="21CA2E0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14:paraId="64555BBF" w14:textId="77777777"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14:paraId="39ADA2FA"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w:t>
      </w:r>
      <w:r w:rsidR="00A27CFB" w:rsidRPr="00A04B4C">
        <w:rPr>
          <w:rFonts w:ascii="Times New Roman" w:hAnsi="Times New Roman" w:cs="Times New Roman"/>
          <w:color w:val="000000" w:themeColor="text1"/>
          <w:sz w:val="28"/>
          <w:szCs w:val="28"/>
        </w:rPr>
        <w:lastRenderedPageBreak/>
        <w:t>художественный облик среды. Для целей благоустройства определены следующие виды покрытий:</w:t>
      </w:r>
    </w:p>
    <w:p w14:paraId="55521C92"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color w:val="000000" w:themeColor="text1"/>
          <w:sz w:val="28"/>
          <w:szCs w:val="28"/>
        </w:rPr>
        <w:t>цементобетона</w:t>
      </w:r>
      <w:proofErr w:type="spellEnd"/>
      <w:r w:rsidRPr="00A04B4C">
        <w:rPr>
          <w:rFonts w:ascii="Times New Roman" w:hAnsi="Times New Roman" w:cs="Times New Roman"/>
          <w:color w:val="000000" w:themeColor="text1"/>
          <w:sz w:val="28"/>
          <w:szCs w:val="28"/>
        </w:rPr>
        <w:t>, природного камня и т.п. материалов;</w:t>
      </w:r>
    </w:p>
    <w:p w14:paraId="4A1EFF61"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22380D1F"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14:paraId="5B5C32C8"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14:paraId="7B14F84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.3.2 На селитебной территории не </w:t>
      </w:r>
      <w:r w:rsidR="007F5EF8" w:rsidRPr="00A04B4C">
        <w:rPr>
          <w:rFonts w:ascii="Times New Roman" w:hAnsi="Times New Roman" w:cs="Times New Roman"/>
          <w:color w:val="000000" w:themeColor="text1"/>
          <w:sz w:val="28"/>
          <w:szCs w:val="28"/>
        </w:rPr>
        <w:t>следует оставлять</w:t>
      </w:r>
      <w:r w:rsidR="00A27CFB" w:rsidRPr="00A04B4C">
        <w:rPr>
          <w:rFonts w:ascii="Times New Roman" w:hAnsi="Times New Roman" w:cs="Times New Roman"/>
          <w:color w:val="000000" w:themeColor="text1"/>
          <w:sz w:val="28"/>
          <w:szCs w:val="28"/>
        </w:rPr>
        <w:t xml:space="preserve"> участк</w:t>
      </w:r>
      <w:r w:rsidR="007F5EF8" w:rsidRPr="00A04B4C">
        <w:rPr>
          <w:rFonts w:ascii="Times New Roman" w:hAnsi="Times New Roman" w:cs="Times New Roman"/>
          <w:color w:val="000000" w:themeColor="text1"/>
          <w:sz w:val="28"/>
          <w:szCs w:val="28"/>
        </w:rPr>
        <w:t>и</w:t>
      </w:r>
      <w:r w:rsidR="00A27CFB" w:rsidRPr="00A04B4C">
        <w:rPr>
          <w:rFonts w:ascii="Times New Roman" w:hAnsi="Times New Roman" w:cs="Times New Roman"/>
          <w:color w:val="000000" w:themeColor="text1"/>
          <w:sz w:val="28"/>
          <w:szCs w:val="28"/>
        </w:rPr>
        <w:t xml:space="preserve"> почвы без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w:t>
      </w:r>
      <w:proofErr w:type="spellStart"/>
      <w:r w:rsidR="00A27CFB" w:rsidRPr="00A04B4C">
        <w:rPr>
          <w:rFonts w:ascii="Times New Roman" w:hAnsi="Times New Roman" w:cs="Times New Roman"/>
          <w:color w:val="000000" w:themeColor="text1"/>
          <w:sz w:val="28"/>
          <w:szCs w:val="28"/>
        </w:rPr>
        <w:t>тропиночной</w:t>
      </w:r>
      <w:proofErr w:type="spellEnd"/>
      <w:r w:rsidR="00A27CFB" w:rsidRPr="00A04B4C">
        <w:rPr>
          <w:rFonts w:ascii="Times New Roman" w:hAnsi="Times New Roman" w:cs="Times New Roman"/>
          <w:color w:val="000000" w:themeColor="text1"/>
          <w:sz w:val="28"/>
          <w:szCs w:val="28"/>
        </w:rPr>
        <w:t xml:space="preserve">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14:paraId="6E866D0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.3.3 Применяемый в проекте вид покрытия должен быть прочным, </w:t>
      </w:r>
      <w:proofErr w:type="spellStart"/>
      <w:r w:rsidR="00A27CFB" w:rsidRPr="00A04B4C">
        <w:rPr>
          <w:rFonts w:ascii="Times New Roman" w:hAnsi="Times New Roman" w:cs="Times New Roman"/>
          <w:color w:val="000000" w:themeColor="text1"/>
          <w:sz w:val="28"/>
          <w:szCs w:val="28"/>
        </w:rPr>
        <w:t>ремонтопригодным</w:t>
      </w:r>
      <w:proofErr w:type="spellEnd"/>
      <w:r w:rsidR="00A27CFB" w:rsidRPr="00A04B4C">
        <w:rPr>
          <w:rFonts w:ascii="Times New Roman" w:hAnsi="Times New Roman" w:cs="Times New Roman"/>
          <w:color w:val="000000" w:themeColor="text1"/>
          <w:sz w:val="28"/>
          <w:szCs w:val="28"/>
        </w:rPr>
        <w:t xml:space="preserve">, </w:t>
      </w:r>
      <w:proofErr w:type="spellStart"/>
      <w:r w:rsidR="00A27CFB" w:rsidRPr="00A04B4C">
        <w:rPr>
          <w:rFonts w:ascii="Times New Roman" w:hAnsi="Times New Roman" w:cs="Times New Roman"/>
          <w:color w:val="000000" w:themeColor="text1"/>
          <w:sz w:val="28"/>
          <w:szCs w:val="28"/>
        </w:rPr>
        <w:t>экологичным</w:t>
      </w:r>
      <w:proofErr w:type="spellEnd"/>
      <w:r w:rsidR="00A27CFB" w:rsidRPr="00A04B4C">
        <w:rPr>
          <w:rFonts w:ascii="Times New Roman" w:hAnsi="Times New Roman" w:cs="Times New Roman"/>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A27CFB" w:rsidRPr="00A04B4C">
        <w:rPr>
          <w:rFonts w:ascii="Times New Roman" w:hAnsi="Times New Roman" w:cs="Times New Roman"/>
          <w:color w:val="000000" w:themeColor="text1"/>
          <w:sz w:val="28"/>
          <w:szCs w:val="28"/>
        </w:rPr>
        <w:t>экологичных</w:t>
      </w:r>
      <w:proofErr w:type="spellEnd"/>
      <w:r w:rsidR="00A27CFB" w:rsidRPr="00A04B4C">
        <w:rPr>
          <w:rFonts w:ascii="Times New Roman" w:hAnsi="Times New Roman" w:cs="Times New Roman"/>
          <w:color w:val="000000" w:themeColor="text1"/>
          <w:sz w:val="28"/>
          <w:szCs w:val="28"/>
        </w:rPr>
        <w:t>.</w:t>
      </w:r>
    </w:p>
    <w:p w14:paraId="361265DD"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7ADA968A"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2ECE225F"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A04B4C">
        <w:rPr>
          <w:rFonts w:ascii="Times New Roman" w:hAnsi="Times New Roman" w:cs="Times New Roman"/>
          <w:i/>
          <w:iCs/>
          <w:color w:val="000000" w:themeColor="text1"/>
          <w:sz w:val="28"/>
          <w:szCs w:val="28"/>
        </w:rPr>
        <w:t xml:space="preserve">тактильного покрытия. </w:t>
      </w:r>
      <w:r w:rsidR="00A27CFB" w:rsidRPr="00A04B4C">
        <w:rPr>
          <w:rFonts w:ascii="Times New Roman" w:hAnsi="Times New Roman" w:cs="Times New Roman"/>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A04B4C">
          <w:rPr>
            <w:rFonts w:ascii="Times New Roman" w:hAnsi="Times New Roman" w:cs="Times New Roman"/>
            <w:color w:val="000000" w:themeColor="text1"/>
            <w:sz w:val="28"/>
            <w:szCs w:val="28"/>
          </w:rPr>
          <w:t>0,8 м</w:t>
        </w:r>
      </w:smartTag>
      <w:r w:rsidR="00A27CFB"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A04B4C">
          <w:rPr>
            <w:rFonts w:ascii="Times New Roman" w:hAnsi="Times New Roman" w:cs="Times New Roman"/>
            <w:color w:val="000000" w:themeColor="text1"/>
            <w:sz w:val="28"/>
            <w:szCs w:val="28"/>
          </w:rPr>
          <w:t>15 мм</w:t>
        </w:r>
      </w:smartTag>
      <w:r w:rsidR="00A27CFB"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00A27CFB" w:rsidRPr="00A04B4C">
          <w:rPr>
            <w:rFonts w:ascii="Times New Roman" w:hAnsi="Times New Roman" w:cs="Times New Roman"/>
            <w:color w:val="000000" w:themeColor="text1"/>
            <w:sz w:val="28"/>
            <w:szCs w:val="28"/>
          </w:rPr>
          <w:t>6 мм</w:t>
        </w:r>
      </w:smartTag>
      <w:r w:rsidR="00A27CFB" w:rsidRPr="00A04B4C">
        <w:rPr>
          <w:rFonts w:ascii="Times New Roman" w:hAnsi="Times New Roman" w:cs="Times New Roman"/>
          <w:color w:val="000000" w:themeColor="text1"/>
          <w:sz w:val="28"/>
          <w:szCs w:val="28"/>
        </w:rPr>
        <w:t>, их не следует располагать вдоль направления движения.</w:t>
      </w:r>
    </w:p>
    <w:p w14:paraId="35096244"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.3.7 Для деревьев, расположенных в мощении, при отсутствии иных видов защиты (приствольных решеток, бордюров, </w:t>
      </w:r>
      <w:proofErr w:type="spellStart"/>
      <w:r w:rsidR="00A27CFB" w:rsidRPr="00A04B4C">
        <w:rPr>
          <w:rFonts w:ascii="Times New Roman" w:hAnsi="Times New Roman" w:cs="Times New Roman"/>
          <w:color w:val="000000" w:themeColor="text1"/>
          <w:sz w:val="28"/>
          <w:szCs w:val="28"/>
        </w:rPr>
        <w:t>периметральных</w:t>
      </w:r>
      <w:proofErr w:type="spellEnd"/>
      <w:r w:rsidR="00A27CFB" w:rsidRPr="00A04B4C">
        <w:rPr>
          <w:rFonts w:ascii="Times New Roman" w:hAnsi="Times New Roman" w:cs="Times New Roman"/>
          <w:color w:val="000000" w:themeColor="text1"/>
          <w:sz w:val="28"/>
          <w:szCs w:val="28"/>
        </w:rPr>
        <w:t xml:space="preserve"> скамеек и пр.) </w:t>
      </w:r>
      <w:r w:rsidR="007F5EF8" w:rsidRPr="00A04B4C">
        <w:rPr>
          <w:rFonts w:ascii="Times New Roman" w:hAnsi="Times New Roman" w:cs="Times New Roman"/>
          <w:color w:val="000000" w:themeColor="text1"/>
          <w:sz w:val="28"/>
          <w:szCs w:val="28"/>
        </w:rPr>
        <w:lastRenderedPageBreak/>
        <w:t>следует</w:t>
      </w:r>
      <w:r w:rsidR="00A27CFB" w:rsidRPr="00A04B4C">
        <w:rPr>
          <w:rFonts w:ascii="Times New Roman" w:hAnsi="Times New Roman" w:cs="Times New Roman"/>
          <w:color w:val="000000" w:themeColor="text1"/>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440B96AE"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14:paraId="0BA07219" w14:textId="77777777"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14:paraId="2545D73D"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14:paraId="035F14CF"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14:paraId="71ADEDE9"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общегородского и районного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14:paraId="388D03FF" w14:textId="77777777" w:rsidR="00A27CFB" w:rsidRPr="00A04B4C" w:rsidRDefault="00A43EF8" w:rsidP="00210128">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4"/>
    <w:p w14:paraId="14DF2D53"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14:paraId="50DA7AE7"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14:paraId="68A9E122"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14:paraId="582EC0CC" w14:textId="77777777"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14:paraId="14A73E16" w14:textId="77777777"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6F057BA6"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40658F35"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.4.9 В зонах сопряжения земляных (в </w:t>
      </w:r>
      <w:proofErr w:type="spellStart"/>
      <w:r w:rsidR="00A27CFB" w:rsidRPr="00A04B4C">
        <w:rPr>
          <w:rFonts w:ascii="Times New Roman" w:hAnsi="Times New Roman" w:cs="Times New Roman"/>
          <w:color w:val="000000" w:themeColor="text1"/>
          <w:sz w:val="28"/>
          <w:szCs w:val="28"/>
        </w:rPr>
        <w:t>т.ч</w:t>
      </w:r>
      <w:proofErr w:type="spellEnd"/>
      <w:r w:rsidR="00A27CFB" w:rsidRPr="00A04B4C">
        <w:rPr>
          <w:rFonts w:ascii="Times New Roman" w:hAnsi="Times New Roman" w:cs="Times New Roman"/>
          <w:color w:val="000000" w:themeColor="text1"/>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Pr>
          <w:rFonts w:ascii="Times New Roman" w:hAnsi="Times New Roman" w:cs="Times New Roman"/>
          <w:color w:val="FF0000"/>
          <w:sz w:val="28"/>
          <w:szCs w:val="28"/>
        </w:rPr>
        <w:t>3</w:t>
      </w:r>
      <w:r w:rsidR="00A27CFB" w:rsidRPr="00A04B4C">
        <w:rPr>
          <w:rFonts w:ascii="Times New Roman" w:hAnsi="Times New Roman" w:cs="Times New Roman"/>
          <w:color w:val="000000" w:themeColor="text1"/>
          <w:sz w:val="28"/>
          <w:szCs w:val="28"/>
        </w:rPr>
        <w:t>.</w:t>
      </w:r>
    </w:p>
    <w:p w14:paraId="1333C07E" w14:textId="77777777"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14:paraId="436C6C41"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3181C238"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5A04B88E"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магистралей и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14:paraId="0229141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.5.2.2 На территории общественных многофункциональных центров, </w:t>
      </w:r>
      <w:proofErr w:type="spellStart"/>
      <w:r w:rsidR="00A43EF8" w:rsidRPr="00A04B4C">
        <w:rPr>
          <w:rFonts w:ascii="Times New Roman" w:hAnsi="Times New Roman" w:cs="Times New Roman"/>
          <w:color w:val="000000" w:themeColor="text1"/>
          <w:sz w:val="28"/>
          <w:szCs w:val="28"/>
        </w:rPr>
        <w:t>примагистральных</w:t>
      </w:r>
      <w:proofErr w:type="spellEnd"/>
      <w:r w:rsidR="00A43EF8" w:rsidRPr="00A04B4C">
        <w:rPr>
          <w:rFonts w:ascii="Times New Roman" w:hAnsi="Times New Roman" w:cs="Times New Roman"/>
          <w:color w:val="000000" w:themeColor="text1"/>
          <w:sz w:val="28"/>
          <w:szCs w:val="28"/>
        </w:rPr>
        <w:t xml:space="preserve"> общественных зон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14:paraId="7CF4EE3A"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.5.2.3 Ограждение территорий памятников историко-культурного наследия </w:t>
      </w:r>
      <w:r w:rsidR="00A43EF8" w:rsidRPr="00A04B4C">
        <w:rPr>
          <w:rFonts w:ascii="Times New Roman" w:hAnsi="Times New Roman" w:cs="Times New Roman"/>
          <w:color w:val="000000" w:themeColor="text1"/>
          <w:sz w:val="28"/>
          <w:szCs w:val="28"/>
        </w:rPr>
        <w:lastRenderedPageBreak/>
        <w:t>следует выполнять в соответствии с регламентами, установленными для данных территорий.</w:t>
      </w:r>
    </w:p>
    <w:p w14:paraId="5B641D88"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14:paraId="2ACDE1E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C9446E">
        <w:rPr>
          <w:rFonts w:ascii="Times New Roman" w:hAnsi="Times New Roman" w:cs="Times New Roman"/>
          <w:color w:val="auto"/>
          <w:sz w:val="28"/>
          <w:szCs w:val="28"/>
        </w:rPr>
        <w:t>5</w:t>
      </w:r>
      <w:r w:rsidR="00A43EF8" w:rsidRPr="00C9446E">
        <w:rPr>
          <w:rFonts w:ascii="Times New Roman" w:hAnsi="Times New Roman" w:cs="Times New Roman"/>
          <w:color w:val="auto"/>
          <w:sz w:val="28"/>
          <w:szCs w:val="28"/>
        </w:rPr>
        <w:t xml:space="preserve">.5.3 </w:t>
      </w:r>
      <w:r w:rsidR="00F960C9" w:rsidRPr="00C9446E">
        <w:rPr>
          <w:rFonts w:ascii="Times New Roman" w:hAnsi="Times New Roman" w:cs="Times New Roman"/>
          <w:color w:val="auto"/>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C9446E">
        <w:rPr>
          <w:rFonts w:ascii="Times New Roman" w:hAnsi="Times New Roman" w:cs="Times New Roman"/>
          <w:color w:val="auto"/>
          <w:sz w:val="28"/>
          <w:szCs w:val="28"/>
        </w:rPr>
        <w:t xml:space="preserve">интенсивного движения пешеходов с </w:t>
      </w:r>
      <w:proofErr w:type="spellStart"/>
      <w:r w:rsidR="00F960C9" w:rsidRPr="00C9446E">
        <w:rPr>
          <w:rFonts w:ascii="Times New Roman" w:hAnsi="Times New Roman" w:cs="Times New Roman"/>
          <w:color w:val="auto"/>
          <w:sz w:val="28"/>
          <w:szCs w:val="28"/>
        </w:rPr>
        <w:t>вытаптывани</w:t>
      </w:r>
      <w:r w:rsidR="003F0FFB" w:rsidRPr="00C9446E">
        <w:rPr>
          <w:rFonts w:ascii="Times New Roman" w:hAnsi="Times New Roman" w:cs="Times New Roman"/>
          <w:color w:val="auto"/>
          <w:sz w:val="28"/>
          <w:szCs w:val="28"/>
        </w:rPr>
        <w:t>ем</w:t>
      </w:r>
      <w:proofErr w:type="spellEnd"/>
      <w:r w:rsidR="00F960C9" w:rsidRPr="00C9446E">
        <w:rPr>
          <w:rFonts w:ascii="Times New Roman" w:hAnsi="Times New Roman" w:cs="Times New Roman"/>
          <w:color w:val="auto"/>
          <w:sz w:val="28"/>
          <w:szCs w:val="28"/>
        </w:rPr>
        <w:t xml:space="preserve"> троп через газон с</w:t>
      </w:r>
      <w:r w:rsidR="00A43EF8" w:rsidRPr="00C9446E">
        <w:rPr>
          <w:rFonts w:ascii="Times New Roman" w:hAnsi="Times New Roman" w:cs="Times New Roman"/>
          <w:color w:val="auto"/>
          <w:sz w:val="28"/>
          <w:szCs w:val="28"/>
        </w:rPr>
        <w:t xml:space="preserve">ледует предусматривать размещение защитных металлических </w:t>
      </w:r>
      <w:r w:rsidR="00A43EF8" w:rsidRPr="00A04B4C">
        <w:rPr>
          <w:rFonts w:ascii="Times New Roman" w:hAnsi="Times New Roman" w:cs="Times New Roman"/>
          <w:color w:val="000000" w:themeColor="text1"/>
          <w:sz w:val="28"/>
          <w:szCs w:val="28"/>
        </w:rPr>
        <w:t xml:space="preserve">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14:paraId="3760C359"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1632F20B"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14:paraId="3B7C5920" w14:textId="77777777"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2C740541"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14:paraId="79FA6647"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14:paraId="16329F91" w14:textId="77777777"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14:paraId="2F203533" w14:textId="77777777"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элементам монументально - декоративного оформления населенных пунктов относятся: </w:t>
      </w:r>
      <w:proofErr w:type="spellStart"/>
      <w:r w:rsidRPr="00A04B4C">
        <w:rPr>
          <w:rFonts w:ascii="Times New Roman" w:hAnsi="Times New Roman" w:cs="Times New Roman"/>
          <w:color w:val="000000" w:themeColor="text1"/>
          <w:sz w:val="28"/>
          <w:szCs w:val="28"/>
        </w:rPr>
        <w:t>скульптурно</w:t>
      </w:r>
      <w:proofErr w:type="spellEnd"/>
      <w:r w:rsidRPr="00A04B4C">
        <w:rPr>
          <w:rFonts w:ascii="Times New Roman" w:hAnsi="Times New Roman" w:cs="Times New Roman"/>
          <w:color w:val="000000" w:themeColor="text1"/>
          <w:sz w:val="28"/>
          <w:szCs w:val="28"/>
        </w:rPr>
        <w:t>-архитектурные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01A5AFDC"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14:paraId="4C584597"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w:t>
      </w:r>
      <w:proofErr w:type="spellStart"/>
      <w:r w:rsidR="00A43EF8" w:rsidRPr="00A04B4C">
        <w:rPr>
          <w:rFonts w:ascii="Times New Roman" w:hAnsi="Times New Roman" w:cs="Times New Roman"/>
          <w:color w:val="000000" w:themeColor="text1"/>
          <w:sz w:val="28"/>
          <w:szCs w:val="28"/>
        </w:rPr>
        <w:t>перголы</w:t>
      </w:r>
      <w:proofErr w:type="spellEnd"/>
      <w:r w:rsidR="00A43EF8" w:rsidRPr="00A04B4C">
        <w:rPr>
          <w:rFonts w:ascii="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00A43EF8" w:rsidRPr="00A04B4C">
        <w:rPr>
          <w:rFonts w:ascii="Times New Roman" w:hAnsi="Times New Roman" w:cs="Times New Roman"/>
          <w:color w:val="000000" w:themeColor="text1"/>
          <w:sz w:val="28"/>
          <w:szCs w:val="28"/>
        </w:rPr>
        <w:t>Пергола</w:t>
      </w:r>
      <w:proofErr w:type="spellEnd"/>
      <w:r w:rsidR="00A43EF8" w:rsidRPr="00A04B4C">
        <w:rPr>
          <w:rFonts w:ascii="Times New Roman" w:hAnsi="Times New Roman" w:cs="Times New Roman"/>
          <w:color w:val="000000" w:themeColor="text1"/>
          <w:sz w:val="28"/>
          <w:szCs w:val="28"/>
        </w:rPr>
        <w:t xml:space="preserve">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7172944F"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14:paraId="53B099ED"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390E036C"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14:paraId="69A61668"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14:paraId="23B67B42"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2AA366E6"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14:paraId="59AF49D0"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14:paraId="34AF9C9C"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5017E3AA" w14:textId="77777777" w:rsidR="00A43EF8" w:rsidRPr="00A04B4C" w:rsidRDefault="00F06EC5" w:rsidP="00210128">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7"/>
    <w:p w14:paraId="3F85C62D"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0A1088E3"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14:paraId="37602C74"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14:paraId="7F963C9F"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A43EF8" w:rsidRPr="00A04B4C">
        <w:rPr>
          <w:rFonts w:ascii="Times New Roman" w:hAnsi="Times New Roman" w:cs="Times New Roman"/>
          <w:color w:val="000000" w:themeColor="text1"/>
          <w:sz w:val="28"/>
          <w:szCs w:val="28"/>
        </w:rPr>
        <w:t>экологичность</w:t>
      </w:r>
      <w:proofErr w:type="spellEnd"/>
      <w:r w:rsidR="00A43EF8" w:rsidRPr="00A04B4C">
        <w:rPr>
          <w:rFonts w:ascii="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14:paraId="41A0A1D6"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следует применять малогабаритные (малые) контейнеры (менее 0,5 </w:t>
      </w:r>
      <w:proofErr w:type="spellStart"/>
      <w:r w:rsidR="00A43EF8" w:rsidRPr="00A04B4C">
        <w:rPr>
          <w:rFonts w:ascii="Times New Roman" w:hAnsi="Times New Roman" w:cs="Times New Roman"/>
          <w:color w:val="000000" w:themeColor="text1"/>
          <w:sz w:val="28"/>
          <w:szCs w:val="28"/>
        </w:rPr>
        <w:t>куб.м</w:t>
      </w:r>
      <w:proofErr w:type="spellEnd"/>
      <w:r w:rsidR="00A43EF8" w:rsidRPr="00A04B4C">
        <w:rPr>
          <w:rFonts w:ascii="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4A6D752B"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14:paraId="6434D812"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43EF8" w:rsidRPr="00A04B4C">
        <w:rPr>
          <w:rFonts w:ascii="Times New Roman" w:hAnsi="Times New Roman" w:cs="Times New Roman"/>
          <w:color w:val="000000" w:themeColor="text1"/>
          <w:sz w:val="28"/>
          <w:szCs w:val="28"/>
        </w:rPr>
        <w:t>дождеприемных</w:t>
      </w:r>
      <w:proofErr w:type="spellEnd"/>
      <w:r w:rsidR="00A43EF8" w:rsidRPr="00A04B4C">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14:paraId="5A52287E"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14:paraId="1CE85094"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1767F956"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w:t>
      </w:r>
      <w:proofErr w:type="spellStart"/>
      <w:r w:rsidRPr="00A04B4C">
        <w:rPr>
          <w:rFonts w:ascii="Times New Roman" w:hAnsi="Times New Roman" w:cs="Times New Roman"/>
          <w:color w:val="000000" w:themeColor="text1"/>
          <w:sz w:val="28"/>
          <w:szCs w:val="28"/>
        </w:rPr>
        <w:t>т.ч</w:t>
      </w:r>
      <w:proofErr w:type="spellEnd"/>
      <w:r w:rsidRPr="00A04B4C">
        <w:rPr>
          <w:rFonts w:ascii="Times New Roman" w:hAnsi="Times New Roman" w:cs="Times New Roman"/>
          <w:color w:val="000000" w:themeColor="text1"/>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14:paraId="0AD51B3B"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14:paraId="2C8268BF"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14:paraId="21F937B6"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w:t>
      </w:r>
      <w:r w:rsidRPr="00A04B4C">
        <w:rPr>
          <w:rFonts w:ascii="Times New Roman" w:hAnsi="Times New Roman" w:cs="Times New Roman"/>
          <w:color w:val="000000" w:themeColor="text1"/>
          <w:sz w:val="28"/>
          <w:szCs w:val="28"/>
        </w:rPr>
        <w:lastRenderedPageBreak/>
        <w:t>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14:paraId="70DB102A" w14:textId="77777777"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14:paraId="1F080D4D"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14:paraId="12F30822"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14:paraId="108BCCEE"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5E41925D"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металлопластик</w:t>
      </w:r>
      <w:proofErr w:type="spellEnd"/>
      <w:r w:rsidRPr="00A04B4C">
        <w:rPr>
          <w:rFonts w:ascii="Times New Roman" w:hAnsi="Times New Roman" w:cs="Times New Roman"/>
          <w:color w:val="000000" w:themeColor="text1"/>
          <w:sz w:val="28"/>
          <w:szCs w:val="28"/>
        </w:rPr>
        <w:t xml:space="preserve"> (не травмирует, не ржавеет, морозоустойчив);</w:t>
      </w:r>
    </w:p>
    <w:p w14:paraId="1498D3B4"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45FE52AB"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48B63F64"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w:t>
      </w:r>
      <w:proofErr w:type="spellStart"/>
      <w:r w:rsidR="00A43EF8" w:rsidRPr="00A04B4C">
        <w:rPr>
          <w:rFonts w:ascii="Times New Roman" w:hAnsi="Times New Roman" w:cs="Times New Roman"/>
          <w:color w:val="000000" w:themeColor="text1"/>
          <w:sz w:val="28"/>
          <w:szCs w:val="28"/>
        </w:rPr>
        <w:t>застревание</w:t>
      </w:r>
      <w:proofErr w:type="spellEnd"/>
      <w:r w:rsidR="00A43EF8" w:rsidRPr="00A04B4C">
        <w:rPr>
          <w:rFonts w:ascii="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14:paraId="12AAADEE" w14:textId="77777777" w:rsidR="0079616A"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14:paraId="38DF4BB1" w14:textId="77777777" w:rsidR="00A43EF8" w:rsidRPr="00E02C4C" w:rsidRDefault="00F06EC5" w:rsidP="00210128">
      <w:pPr>
        <w:ind w:firstLine="426"/>
        <w:jc w:val="both"/>
        <w:rPr>
          <w:rFonts w:ascii="Times New Roman" w:hAnsi="Times New Roman" w:cs="Times New Roman"/>
          <w:color w:val="auto"/>
          <w:sz w:val="28"/>
          <w:szCs w:val="28"/>
        </w:rPr>
      </w:pPr>
      <w:r w:rsidRPr="00E02C4C">
        <w:rPr>
          <w:rFonts w:ascii="Times New Roman" w:hAnsi="Times New Roman" w:cs="Times New Roman"/>
          <w:color w:val="auto"/>
          <w:sz w:val="28"/>
          <w:szCs w:val="28"/>
        </w:rPr>
        <w:t>5</w:t>
      </w:r>
      <w:r w:rsidR="00A43EF8" w:rsidRPr="00E02C4C">
        <w:rPr>
          <w:rFonts w:ascii="Times New Roman" w:hAnsi="Times New Roman" w:cs="Times New Roman"/>
          <w:color w:val="auto"/>
          <w:sz w:val="28"/>
          <w:szCs w:val="28"/>
        </w:rPr>
        <w:t>.</w:t>
      </w:r>
      <w:r w:rsidR="003F0FFB" w:rsidRPr="00E02C4C">
        <w:rPr>
          <w:rFonts w:ascii="Times New Roman" w:hAnsi="Times New Roman" w:cs="Times New Roman"/>
          <w:color w:val="auto"/>
          <w:sz w:val="28"/>
          <w:szCs w:val="28"/>
        </w:rPr>
        <w:t>3</w:t>
      </w:r>
      <w:r w:rsidR="00A43EF8" w:rsidRPr="00E02C4C">
        <w:rPr>
          <w:rFonts w:ascii="Times New Roman" w:hAnsi="Times New Roman" w:cs="Times New Roman"/>
          <w:color w:val="auto"/>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6967A309" w14:textId="77777777" w:rsidR="00A43EF8" w:rsidRPr="00E02C4C" w:rsidRDefault="00E51AAE" w:rsidP="00210128">
      <w:pPr>
        <w:spacing w:before="120"/>
        <w:jc w:val="right"/>
        <w:rPr>
          <w:rFonts w:ascii="Times New Roman" w:hAnsi="Times New Roman" w:cs="Times New Roman"/>
          <w:color w:val="auto"/>
          <w:sz w:val="28"/>
          <w:szCs w:val="28"/>
        </w:rPr>
      </w:pPr>
      <w:r w:rsidRPr="00E02C4C">
        <w:rPr>
          <w:rFonts w:ascii="Times New Roman" w:hAnsi="Times New Roman" w:cs="Times New Roman"/>
          <w:color w:val="auto"/>
          <w:sz w:val="28"/>
          <w:szCs w:val="28"/>
        </w:rPr>
        <w:t xml:space="preserve">                                                                                                              </w:t>
      </w:r>
      <w:r w:rsidR="00A43EF8" w:rsidRPr="00E02C4C">
        <w:rPr>
          <w:rFonts w:ascii="Times New Roman" w:hAnsi="Times New Roman" w:cs="Times New Roman"/>
          <w:color w:val="auto"/>
          <w:sz w:val="28"/>
          <w:szCs w:val="28"/>
        </w:rPr>
        <w:t>Табл</w:t>
      </w:r>
      <w:r w:rsidRPr="00E02C4C">
        <w:rPr>
          <w:rFonts w:ascii="Times New Roman" w:hAnsi="Times New Roman" w:cs="Times New Roman"/>
          <w:color w:val="auto"/>
          <w:sz w:val="28"/>
          <w:szCs w:val="28"/>
        </w:rPr>
        <w:t xml:space="preserve">ица </w:t>
      </w:r>
      <w:r w:rsidR="00A43EF8" w:rsidRPr="00E02C4C">
        <w:rPr>
          <w:rFonts w:ascii="Times New Roman" w:hAnsi="Times New Roman" w:cs="Times New Roman"/>
          <w:color w:val="auto"/>
          <w:sz w:val="28"/>
          <w:szCs w:val="28"/>
        </w:rPr>
        <w:t xml:space="preserve"> </w:t>
      </w:r>
      <w:r w:rsidR="00762DA2" w:rsidRPr="00E02C4C">
        <w:rPr>
          <w:rFonts w:ascii="Times New Roman" w:hAnsi="Times New Roman" w:cs="Times New Roman"/>
          <w:color w:val="auto"/>
          <w:sz w:val="28"/>
          <w:szCs w:val="28"/>
        </w:rPr>
        <w:t>5</w:t>
      </w:r>
      <w:r w:rsidR="00A43EF8" w:rsidRPr="00E02C4C">
        <w:rPr>
          <w:rFonts w:ascii="Times New Roman" w:hAnsi="Times New Roman" w:cs="Times New Roman"/>
          <w:color w:val="auto"/>
          <w:sz w:val="28"/>
          <w:szCs w:val="28"/>
        </w:rPr>
        <w:t>.</w:t>
      </w:r>
      <w:r w:rsidR="0079616A" w:rsidRPr="00E02C4C">
        <w:rPr>
          <w:rFonts w:ascii="Times New Roman" w:hAnsi="Times New Roman" w:cs="Times New Roman"/>
          <w:color w:val="auto"/>
          <w:sz w:val="28"/>
          <w:szCs w:val="28"/>
        </w:rPr>
        <w:t>3</w:t>
      </w:r>
      <w:r w:rsidR="00A43EF8" w:rsidRPr="00E02C4C">
        <w:rPr>
          <w:rFonts w:ascii="Times New Roman" w:hAnsi="Times New Roman" w:cs="Times New Roman"/>
          <w:color w:val="auto"/>
          <w:sz w:val="28"/>
          <w:szCs w:val="28"/>
        </w:rPr>
        <w:t>.</w:t>
      </w:r>
      <w:r w:rsidR="00A43EF8" w:rsidRPr="00E02C4C">
        <w:rPr>
          <w:rFonts w:ascii="Times New Roman" w:hAnsi="Times New Roman" w:cs="Times New Roman"/>
          <w:color w:val="auto"/>
          <w:sz w:val="28"/>
          <w:szCs w:val="28"/>
        </w:rPr>
        <w:tab/>
      </w:r>
    </w:p>
    <w:p w14:paraId="47E67306" w14:textId="77777777"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10"/>
        <w:gridCol w:w="8053"/>
      </w:tblGrid>
      <w:tr w:rsidR="00A04B4C" w:rsidRPr="00A04B4C" w14:paraId="0E207648" w14:textId="77777777"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14:paraId="6ED79674" w14:textId="77777777" w:rsidR="00A43EF8" w:rsidRPr="00A04B4C" w:rsidRDefault="00A43EF8" w:rsidP="00210128">
            <w:pPr>
              <w:widowControl/>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14:paraId="5FB3C1D8" w14:textId="77777777"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14:paraId="0EBB775D"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0E665079"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0629DACC"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14:paraId="2400D0EC"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48DEE78D"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2A65F1FA"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14:paraId="24FB556F"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4E5BC40D"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317D0A27"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14:paraId="7D07637D" w14:textId="77777777"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14:paraId="59093FF1"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14:paraId="52E6D85E"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14:paraId="1F80AE58" w14:textId="77777777" w:rsidR="00A43EF8" w:rsidRPr="00A04B4C" w:rsidRDefault="00762DA2"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 </w:t>
      </w:r>
      <w:r w:rsidR="00A43EF8" w:rsidRPr="00A04B4C">
        <w:rPr>
          <w:rFonts w:ascii="Times New Roman" w:hAnsi="Times New Roman" w:cs="Times New Roman"/>
          <w:color w:val="000000" w:themeColor="text1"/>
          <w:sz w:val="28"/>
          <w:szCs w:val="28"/>
        </w:rPr>
        <w:t>Спортивное оборудование</w:t>
      </w:r>
    </w:p>
    <w:p w14:paraId="26AD2A3B"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14:paraId="5C39DF1E"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14:paraId="333158E4" w14:textId="0C68B83A"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580A67">
        <w:rPr>
          <w:rFonts w:ascii="Times New Roman" w:hAnsi="Times New Roman" w:cs="Times New Roman"/>
          <w:color w:val="000000" w:themeColor="text1"/>
          <w:sz w:val="28"/>
          <w:szCs w:val="28"/>
        </w:rPr>
        <w:t>свещение территории Александровского сельского поселения</w:t>
      </w:r>
      <w:r w:rsidR="008134B6" w:rsidRPr="00A04B4C">
        <w:rPr>
          <w:rFonts w:ascii="Times New Roman" w:hAnsi="Times New Roman" w:cs="Times New Roman"/>
          <w:color w:val="000000" w:themeColor="text1"/>
          <w:sz w:val="28"/>
          <w:szCs w:val="28"/>
        </w:rPr>
        <w:t xml:space="preserve">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00A43EF8" w:rsidRPr="00A04B4C">
        <w:rPr>
          <w:rFonts w:ascii="Times New Roman" w:hAnsi="Times New Roman" w:cs="Times New Roman"/>
          <w:color w:val="000000" w:themeColor="text1"/>
          <w:sz w:val="28"/>
          <w:szCs w:val="28"/>
        </w:rPr>
        <w:t>светопланировочных</w:t>
      </w:r>
      <w:proofErr w:type="spellEnd"/>
      <w:r w:rsidR="00A43EF8" w:rsidRPr="00A04B4C">
        <w:rPr>
          <w:rFonts w:ascii="Times New Roman" w:hAnsi="Times New Roman" w:cs="Times New Roman"/>
          <w:color w:val="000000" w:themeColor="text1"/>
          <w:sz w:val="28"/>
          <w:szCs w:val="28"/>
        </w:rPr>
        <w:t xml:space="preserve"> 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в </w:t>
      </w:r>
      <w:proofErr w:type="spellStart"/>
      <w:r w:rsidR="00A43EF8" w:rsidRPr="00A04B4C">
        <w:rPr>
          <w:rFonts w:ascii="Times New Roman" w:hAnsi="Times New Roman" w:cs="Times New Roman"/>
          <w:color w:val="000000" w:themeColor="text1"/>
          <w:sz w:val="28"/>
          <w:szCs w:val="28"/>
        </w:rPr>
        <w:t>т.ч</w:t>
      </w:r>
      <w:proofErr w:type="spellEnd"/>
      <w:r w:rsidR="00A43EF8" w:rsidRPr="00A04B4C">
        <w:rPr>
          <w:rFonts w:ascii="Times New Roman" w:hAnsi="Times New Roman" w:cs="Times New Roman"/>
          <w:color w:val="000000" w:themeColor="text1"/>
          <w:sz w:val="28"/>
          <w:szCs w:val="28"/>
        </w:rPr>
        <w:t xml:space="preserve">. светоцветового зонирования территорий населенного пункта и формирования системы </w:t>
      </w:r>
      <w:proofErr w:type="spellStart"/>
      <w:r w:rsidR="00A43EF8" w:rsidRPr="00A04B4C">
        <w:rPr>
          <w:rFonts w:ascii="Times New Roman" w:hAnsi="Times New Roman" w:cs="Times New Roman"/>
          <w:color w:val="000000" w:themeColor="text1"/>
          <w:sz w:val="28"/>
          <w:szCs w:val="28"/>
        </w:rPr>
        <w:t>светопространственных</w:t>
      </w:r>
      <w:proofErr w:type="spellEnd"/>
      <w:r w:rsidR="00A43EF8" w:rsidRPr="00A04B4C">
        <w:rPr>
          <w:rFonts w:ascii="Times New Roman" w:hAnsi="Times New Roman" w:cs="Times New Roman"/>
          <w:color w:val="000000" w:themeColor="text1"/>
          <w:sz w:val="28"/>
          <w:szCs w:val="28"/>
        </w:rPr>
        <w:t xml:space="preserve"> ансамблей.</w:t>
      </w:r>
    </w:p>
    <w:p w14:paraId="072BF840" w14:textId="77777777"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14:paraId="3CDF656C"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14:paraId="6142C696"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14:paraId="59C946FA" w14:textId="53642B59" w:rsidR="00297C0C" w:rsidRPr="00A04B4C" w:rsidRDefault="00CC6A95" w:rsidP="00297C0C">
      <w:pPr>
        <w:pStyle w:val="10"/>
        <w:shd w:val="clear" w:color="auto" w:fill="FFFFFF"/>
        <w:spacing w:before="0" w:after="0"/>
        <w:jc w:val="both"/>
        <w:textAlignment w:val="baseline"/>
        <w:rPr>
          <w:b w:val="0"/>
          <w:color w:val="000000" w:themeColor="text1"/>
          <w:sz w:val="28"/>
          <w:szCs w:val="28"/>
        </w:rPr>
      </w:pPr>
      <w:r>
        <w:rPr>
          <w:b w:val="0"/>
          <w:color w:val="000000" w:themeColor="text1"/>
          <w:sz w:val="28"/>
          <w:szCs w:val="28"/>
        </w:rPr>
        <w:t>5.8.5.</w:t>
      </w:r>
      <w:r w:rsidR="00544E6B" w:rsidRPr="00A04B4C">
        <w:rPr>
          <w:b w:val="0"/>
          <w:color w:val="000000" w:themeColor="text1"/>
          <w:sz w:val="28"/>
          <w:szCs w:val="28"/>
        </w:rPr>
        <w:t xml:space="preserve"> Для сельских поселений допускается монтаж воздушной линии, преимущественно самонесущим изолированным проводом.</w:t>
      </w:r>
      <w:r w:rsidR="00297C0C" w:rsidRPr="00A04B4C">
        <w:rPr>
          <w:rFonts w:ascii="Arial" w:hAnsi="Arial"/>
          <w:b w:val="0"/>
          <w:color w:val="000000" w:themeColor="text1"/>
          <w:spacing w:val="2"/>
          <w:sz w:val="28"/>
          <w:szCs w:val="28"/>
        </w:rPr>
        <w:t xml:space="preserve"> </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14:paraId="19B4C089"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14:paraId="464B07D5"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14:paraId="47785BD5"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применять источники света на основе энергосберегающих технологии.</w:t>
      </w:r>
    </w:p>
    <w:p w14:paraId="6F67D1F8"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14:paraId="7CEEFDE4"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778F1C1F"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14:paraId="4836BAB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w:t>
      </w:r>
      <w:r w:rsidR="00A43EF8" w:rsidRPr="00E02C4C">
        <w:rPr>
          <w:rFonts w:ascii="Times New Roman" w:hAnsi="Times New Roman" w:cs="Times New Roman"/>
          <w:color w:val="auto"/>
          <w:sz w:val="28"/>
          <w:szCs w:val="28"/>
        </w:rPr>
        <w:t xml:space="preserve">При проектировании </w:t>
      </w:r>
      <w:r w:rsidR="003F0FFB" w:rsidRPr="00E02C4C">
        <w:rPr>
          <w:rFonts w:ascii="Times New Roman" w:hAnsi="Times New Roman" w:cs="Times New Roman"/>
          <w:color w:val="auto"/>
          <w:sz w:val="28"/>
          <w:szCs w:val="28"/>
        </w:rPr>
        <w:t>одн</w:t>
      </w:r>
      <w:r w:rsidR="00A43EF8" w:rsidRPr="00E02C4C">
        <w:rPr>
          <w:rFonts w:ascii="Times New Roman" w:hAnsi="Times New Roman" w:cs="Times New Roman"/>
          <w:color w:val="auto"/>
          <w:sz w:val="28"/>
          <w:szCs w:val="28"/>
        </w:rPr>
        <w:t>ой из трех основных групп</w:t>
      </w:r>
      <w:r w:rsidR="0046668A" w:rsidRPr="00E02C4C">
        <w:rPr>
          <w:rFonts w:ascii="Times New Roman" w:hAnsi="Times New Roman" w:cs="Times New Roman"/>
          <w:color w:val="auto"/>
          <w:sz w:val="28"/>
          <w:szCs w:val="28"/>
        </w:rPr>
        <w:t xml:space="preserve"> наружных</w:t>
      </w:r>
      <w:r w:rsidR="0079616A" w:rsidRPr="00E02C4C">
        <w:rPr>
          <w:rFonts w:ascii="Times New Roman" w:hAnsi="Times New Roman" w:cs="Times New Roman"/>
          <w:color w:val="auto"/>
          <w:sz w:val="28"/>
          <w:szCs w:val="28"/>
        </w:rPr>
        <w:t xml:space="preserve"> осветительных установок - </w:t>
      </w:r>
      <w:r w:rsidR="00A43EF8" w:rsidRPr="00E02C4C">
        <w:rPr>
          <w:rFonts w:ascii="Times New Roman" w:hAnsi="Times New Roman" w:cs="Times New Roman"/>
          <w:color w:val="auto"/>
          <w:sz w:val="28"/>
          <w:szCs w:val="28"/>
        </w:rPr>
        <w:t>функционального, архитектурного</w:t>
      </w:r>
      <w:r w:rsidR="0079616A" w:rsidRPr="00E02C4C">
        <w:rPr>
          <w:rFonts w:ascii="Times New Roman" w:hAnsi="Times New Roman" w:cs="Times New Roman"/>
          <w:color w:val="auto"/>
          <w:sz w:val="28"/>
          <w:szCs w:val="28"/>
        </w:rPr>
        <w:t xml:space="preserve"> освещения, световой информации -</w:t>
      </w:r>
      <w:r w:rsidR="00A43EF8" w:rsidRPr="00E02C4C">
        <w:rPr>
          <w:rFonts w:ascii="Times New Roman" w:hAnsi="Times New Roman" w:cs="Times New Roman"/>
          <w:color w:val="auto"/>
          <w:sz w:val="28"/>
          <w:szCs w:val="28"/>
        </w:rPr>
        <w:t xml:space="preserve"> должны обеспечиваться</w:t>
      </w:r>
      <w:r w:rsidR="00A43EF8" w:rsidRPr="00A04B4C">
        <w:rPr>
          <w:rFonts w:ascii="Times New Roman" w:hAnsi="Times New Roman" w:cs="Times New Roman"/>
          <w:color w:val="000000" w:themeColor="text1"/>
          <w:sz w:val="28"/>
          <w:szCs w:val="28"/>
        </w:rPr>
        <w:t>:</w:t>
      </w:r>
    </w:p>
    <w:p w14:paraId="76A4BB4A"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14:paraId="28B1FF6B"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4FA07753"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экономичность и </w:t>
      </w:r>
      <w:proofErr w:type="spellStart"/>
      <w:r w:rsidRPr="00A04B4C">
        <w:rPr>
          <w:rFonts w:ascii="Times New Roman" w:hAnsi="Times New Roman" w:cs="Times New Roman"/>
          <w:color w:val="000000" w:themeColor="text1"/>
          <w:sz w:val="28"/>
          <w:szCs w:val="28"/>
        </w:rPr>
        <w:t>энергоэффективность</w:t>
      </w:r>
      <w:proofErr w:type="spellEnd"/>
      <w:r w:rsidRPr="00A04B4C">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14:paraId="5A0E819E"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798F7BC3"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108BE13A"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614C2B6F"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422B3876"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14:paraId="0F21D95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00A43EF8" w:rsidRPr="00A04B4C">
        <w:rPr>
          <w:rFonts w:ascii="Times New Roman" w:hAnsi="Times New Roman" w:cs="Times New Roman"/>
          <w:color w:val="000000" w:themeColor="text1"/>
          <w:sz w:val="28"/>
          <w:szCs w:val="28"/>
        </w:rPr>
        <w:t>высокомачтовые</w:t>
      </w:r>
      <w:proofErr w:type="spellEnd"/>
      <w:r w:rsidR="00A43EF8" w:rsidRPr="00A04B4C">
        <w:rPr>
          <w:rFonts w:ascii="Times New Roman" w:hAnsi="Times New Roman" w:cs="Times New Roman"/>
          <w:color w:val="000000" w:themeColor="text1"/>
          <w:sz w:val="28"/>
          <w:szCs w:val="28"/>
        </w:rPr>
        <w:t>, парапетные, газонные и встроенные.</w:t>
      </w:r>
    </w:p>
    <w:p w14:paraId="209C9E1A"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w:t>
      </w:r>
      <w:r w:rsidR="00A43EF8" w:rsidRPr="00A04B4C">
        <w:rPr>
          <w:rFonts w:ascii="Times New Roman" w:hAnsi="Times New Roman" w:cs="Times New Roman"/>
          <w:color w:val="000000" w:themeColor="text1"/>
          <w:sz w:val="28"/>
          <w:szCs w:val="28"/>
        </w:rPr>
        <w:lastRenderedPageBreak/>
        <w:t xml:space="preserve">(венчающие,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14:paraId="336A12B4"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w:t>
      </w:r>
      <w:proofErr w:type="spellStart"/>
      <w:r w:rsidR="00A43EF8" w:rsidRPr="00A04B4C">
        <w:rPr>
          <w:rFonts w:ascii="Times New Roman" w:hAnsi="Times New Roman" w:cs="Times New Roman"/>
          <w:color w:val="000000" w:themeColor="text1"/>
          <w:sz w:val="28"/>
          <w:szCs w:val="28"/>
        </w:rPr>
        <w:t>высокомачтовых</w:t>
      </w:r>
      <w:proofErr w:type="spellEnd"/>
      <w:r w:rsidR="00A43EF8" w:rsidRPr="00A04B4C">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транспортных развязок и магистралей, открытых паркингов.</w:t>
      </w:r>
    </w:p>
    <w:p w14:paraId="075C5345"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7BF3234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399E4BB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08CC7ACA"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14:paraId="278F44CB" w14:textId="6CF15D61" w:rsidR="00BC6DF6" w:rsidRPr="00A04B4C" w:rsidRDefault="00F06EC5"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79616A">
        <w:rPr>
          <w:color w:val="000000" w:themeColor="text1"/>
          <w:sz w:val="28"/>
          <w:szCs w:val="28"/>
        </w:rPr>
        <w:t xml:space="preserve"> </w:t>
      </w:r>
      <w:r w:rsidR="00BC6DF6" w:rsidRPr="00A04B4C">
        <w:rPr>
          <w:color w:val="000000" w:themeColor="text1"/>
          <w:sz w:val="28"/>
          <w:szCs w:val="28"/>
        </w:rPr>
        <w:t>Архитектурное освещение (АО) фасадов зданий</w:t>
      </w:r>
      <w:r w:rsidR="001E6ABB">
        <w:rPr>
          <w:color w:val="000000" w:themeColor="text1"/>
          <w:sz w:val="28"/>
          <w:szCs w:val="28"/>
        </w:rPr>
        <w:t xml:space="preserve"> </w:t>
      </w:r>
      <w:r w:rsidR="00BC6DF6" w:rsidRPr="00A04B4C">
        <w:rPr>
          <w:color w:val="000000" w:themeColor="text1"/>
          <w:sz w:val="28"/>
          <w:szCs w:val="28"/>
        </w:rPr>
        <w:t xml:space="preserve">и сооружений, объектов зеленых насаждений осуществляется их собственниками (владельцами, </w:t>
      </w:r>
      <w:r w:rsidR="00E02C4C" w:rsidRPr="00A04B4C">
        <w:rPr>
          <w:color w:val="000000" w:themeColor="text1"/>
          <w:sz w:val="28"/>
          <w:szCs w:val="28"/>
        </w:rPr>
        <w:t>пользователями) в</w:t>
      </w:r>
      <w:r w:rsidR="00DC47FA" w:rsidRPr="00A04B4C">
        <w:rPr>
          <w:color w:val="000000" w:themeColor="text1"/>
          <w:sz w:val="28"/>
          <w:szCs w:val="28"/>
        </w:rPr>
        <w:t xml:space="preserve">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14:paraId="3E4ED612" w14:textId="77777777"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71773E76" w14:textId="77777777"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14:paraId="06A4317A" w14:textId="77777777"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675DB6"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640ACB7E"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A43EF8" w:rsidRPr="00A04B4C">
        <w:rPr>
          <w:rFonts w:ascii="Times New Roman" w:hAnsi="Times New Roman" w:cs="Times New Roman"/>
          <w:color w:val="000000" w:themeColor="text1"/>
          <w:sz w:val="28"/>
          <w:szCs w:val="28"/>
        </w:rPr>
        <w:t>светографические</w:t>
      </w:r>
      <w:proofErr w:type="spellEnd"/>
      <w:r w:rsidR="00A43EF8" w:rsidRPr="00A04B4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A43EF8" w:rsidRPr="00A04B4C">
        <w:rPr>
          <w:rFonts w:ascii="Times New Roman" w:hAnsi="Times New Roman" w:cs="Times New Roman"/>
          <w:color w:val="000000" w:themeColor="text1"/>
          <w:sz w:val="28"/>
          <w:szCs w:val="28"/>
        </w:rPr>
        <w:t>световодов</w:t>
      </w:r>
      <w:proofErr w:type="spellEnd"/>
      <w:r w:rsidR="00A43EF8" w:rsidRPr="00A04B4C">
        <w:rPr>
          <w:rFonts w:ascii="Times New Roman" w:hAnsi="Times New Roman" w:cs="Times New Roman"/>
          <w:color w:val="000000" w:themeColor="text1"/>
          <w:sz w:val="28"/>
          <w:szCs w:val="28"/>
        </w:rPr>
        <w:t>, световые проекции, лазерные рисунки и т.п.</w:t>
      </w:r>
    </w:p>
    <w:p w14:paraId="0D2D8721" w14:textId="77777777" w:rsidR="00FB2C28" w:rsidRPr="00A04B4C" w:rsidRDefault="00FB2C28"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14:paraId="26A5B51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3E21CEE2"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14:paraId="320A9A88"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A43EF8" w:rsidRPr="00A04B4C">
        <w:rPr>
          <w:rFonts w:ascii="Times New Roman" w:hAnsi="Times New Roman" w:cs="Times New Roman"/>
          <w:color w:val="000000" w:themeColor="text1"/>
          <w:sz w:val="28"/>
          <w:szCs w:val="28"/>
        </w:rPr>
        <w:t>светокомпозиционных</w:t>
      </w:r>
      <w:proofErr w:type="spellEnd"/>
      <w:r w:rsidR="00A43EF8" w:rsidRPr="00A04B4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5BD7127F"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14:paraId="64ED69BA"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w:t>
      </w:r>
      <w:proofErr w:type="spellStart"/>
      <w:r w:rsidR="00A43EF8" w:rsidRPr="00A04B4C">
        <w:rPr>
          <w:rFonts w:ascii="Times New Roman" w:hAnsi="Times New Roman" w:cs="Times New Roman"/>
          <w:color w:val="000000" w:themeColor="text1"/>
          <w:sz w:val="28"/>
          <w:szCs w:val="28"/>
        </w:rPr>
        <w:t>энергоэкономичные</w:t>
      </w:r>
      <w:proofErr w:type="spellEnd"/>
      <w:r w:rsidR="00A43EF8" w:rsidRPr="00A04B4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02FDEB6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623B7D71"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14:paraId="1F484168"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w:t>
      </w:r>
      <w:proofErr w:type="spellStart"/>
      <w:r w:rsidRPr="00A04B4C">
        <w:rPr>
          <w:rFonts w:ascii="Times New Roman" w:hAnsi="Times New Roman" w:cs="Times New Roman"/>
          <w:color w:val="000000" w:themeColor="text1"/>
          <w:sz w:val="28"/>
          <w:szCs w:val="28"/>
        </w:rPr>
        <w:t>т.ч</w:t>
      </w:r>
      <w:proofErr w:type="spellEnd"/>
      <w:r w:rsidRPr="00A04B4C">
        <w:rPr>
          <w:rFonts w:ascii="Times New Roman" w:hAnsi="Times New Roman" w:cs="Times New Roman"/>
          <w:color w:val="000000" w:themeColor="text1"/>
          <w:sz w:val="28"/>
          <w:szCs w:val="28"/>
        </w:rPr>
        <w:t xml:space="preserve">.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color w:val="000000" w:themeColor="text1"/>
          <w:sz w:val="28"/>
          <w:szCs w:val="28"/>
        </w:rPr>
        <w:t>металлогалогенные</w:t>
      </w:r>
      <w:proofErr w:type="spellEnd"/>
      <w:r w:rsidRPr="00A04B4C">
        <w:rPr>
          <w:rFonts w:ascii="Times New Roman" w:hAnsi="Times New Roman" w:cs="Times New Roman"/>
          <w:color w:val="000000" w:themeColor="text1"/>
          <w:sz w:val="28"/>
          <w:szCs w:val="28"/>
        </w:rPr>
        <w:t xml:space="preserve">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14:paraId="3201E5BC"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14:paraId="0DD7248F"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14:paraId="11A22B76"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14:paraId="156A1979"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14:paraId="225FF50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w:t>
      </w:r>
      <w:r w:rsidR="00A43EF8" w:rsidRPr="00A04B4C">
        <w:rPr>
          <w:rFonts w:ascii="Times New Roman" w:hAnsi="Times New Roman" w:cs="Times New Roman"/>
          <w:color w:val="000000" w:themeColor="text1"/>
          <w:sz w:val="28"/>
          <w:szCs w:val="28"/>
        </w:rPr>
        <w:lastRenderedPageBreak/>
        <w:t>прямого, рассеянного или отраженного света. Применение светильников с</w:t>
      </w:r>
      <w:r w:rsidR="001E6AB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 xml:space="preserve">неограниченным </w:t>
      </w:r>
      <w:proofErr w:type="spellStart"/>
      <w:r w:rsidR="00A43EF8" w:rsidRPr="00A04B4C">
        <w:rPr>
          <w:rFonts w:ascii="Times New Roman" w:hAnsi="Times New Roman" w:cs="Times New Roman"/>
          <w:color w:val="000000" w:themeColor="text1"/>
          <w:sz w:val="28"/>
          <w:szCs w:val="28"/>
        </w:rPr>
        <w:t>светораспределением</w:t>
      </w:r>
      <w:proofErr w:type="spellEnd"/>
      <w:r w:rsidR="00A43EF8" w:rsidRPr="00A04B4C">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14:paraId="5646C3C3"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w:t>
      </w:r>
      <w:proofErr w:type="spellStart"/>
      <w:r w:rsidR="00A43EF8" w:rsidRPr="00A04B4C">
        <w:rPr>
          <w:rFonts w:ascii="Times New Roman" w:hAnsi="Times New Roman" w:cs="Times New Roman"/>
          <w:color w:val="000000" w:themeColor="text1"/>
          <w:sz w:val="28"/>
          <w:szCs w:val="28"/>
        </w:rPr>
        <w:t>двухконсольные</w:t>
      </w:r>
      <w:proofErr w:type="spellEnd"/>
      <w:r w:rsidR="00A43EF8" w:rsidRPr="00A04B4C">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00A43EF8" w:rsidRPr="00A04B4C">
        <w:rPr>
          <w:rFonts w:ascii="Times New Roman" w:hAnsi="Times New Roman" w:cs="Times New Roman"/>
          <w:color w:val="000000" w:themeColor="text1"/>
          <w:sz w:val="28"/>
          <w:szCs w:val="28"/>
        </w:rPr>
        <w:t>разноспектральными</w:t>
      </w:r>
      <w:proofErr w:type="spellEnd"/>
      <w:r w:rsidR="00A43EF8" w:rsidRPr="00A04B4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14:paraId="73D0E39B"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A43EF8" w:rsidRPr="00A04B4C">
        <w:rPr>
          <w:rFonts w:ascii="Times New Roman" w:hAnsi="Times New Roman" w:cs="Times New Roman"/>
          <w:color w:val="000000" w:themeColor="text1"/>
          <w:sz w:val="28"/>
          <w:szCs w:val="28"/>
        </w:rPr>
        <w:t>светопространств</w:t>
      </w:r>
      <w:proofErr w:type="spellEnd"/>
      <w:r w:rsidR="00A43EF8" w:rsidRPr="00A04B4C">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14:paraId="2FB8B45C"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5BEBFB6C"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14:paraId="07193B73" w14:textId="77777777" w:rsidR="00A43EF8" w:rsidRPr="00A04B4C" w:rsidRDefault="00762DA2"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14:paraId="6E0A5CC1" w14:textId="77777777"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1E9537E0" w14:textId="7777777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5D8D453E" w14:textId="7777777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14:paraId="0FA6568F" w14:textId="7777777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7B53692A" w14:textId="77777777" w:rsidR="00A43EF8" w:rsidRPr="00A04B4C" w:rsidRDefault="00A43EF8"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9F65975" w14:textId="77777777" w:rsidR="00675DB6" w:rsidRPr="00A04B4C" w:rsidRDefault="00675DB6"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0AD2B83F" w14:textId="77777777" w:rsidR="00A43EF8" w:rsidRPr="00A04B4C" w:rsidRDefault="00F06EC5" w:rsidP="00EE38F1">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00A43EF8" w:rsidRPr="00A04B4C">
        <w:rPr>
          <w:rFonts w:ascii="Times New Roman" w:hAnsi="Times New Roman" w:cs="Times New Roman"/>
          <w:color w:val="000000" w:themeColor="text1"/>
          <w:sz w:val="28"/>
          <w:szCs w:val="28"/>
        </w:rPr>
        <w:t>лк</w:t>
      </w:r>
      <w:proofErr w:type="spellEnd"/>
      <w:r w:rsidR="00A43EF8" w:rsidRPr="00A04B4C">
        <w:rPr>
          <w:rFonts w:ascii="Times New Roman" w:hAnsi="Times New Roman" w:cs="Times New Roman"/>
          <w:color w:val="000000" w:themeColor="text1"/>
          <w:sz w:val="28"/>
          <w:szCs w:val="28"/>
        </w:rPr>
        <w:t>. Отключение производится:</w:t>
      </w:r>
    </w:p>
    <w:p w14:paraId="50F2FB17"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ФО - утром при повышении освещенности до 10 </w:t>
      </w:r>
      <w:proofErr w:type="spellStart"/>
      <w:r w:rsidRPr="00A04B4C">
        <w:rPr>
          <w:rFonts w:ascii="Times New Roman" w:hAnsi="Times New Roman" w:cs="Times New Roman"/>
          <w:color w:val="000000" w:themeColor="text1"/>
          <w:sz w:val="28"/>
          <w:szCs w:val="28"/>
        </w:rPr>
        <w:t>лк</w:t>
      </w:r>
      <w:proofErr w:type="spellEnd"/>
      <w:r w:rsidRPr="00A04B4C">
        <w:rPr>
          <w:rFonts w:ascii="Times New Roman" w:hAnsi="Times New Roman" w:cs="Times New Roman"/>
          <w:color w:val="000000" w:themeColor="text1"/>
          <w:sz w:val="28"/>
          <w:szCs w:val="28"/>
        </w:rPr>
        <w:t>;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14:paraId="14976FA9"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14:paraId="10A352C1"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14:paraId="64AA7DF8" w14:textId="77777777"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w:t>
      </w:r>
      <w:r w:rsidR="0079616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7BAF7459" w14:textId="77777777"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14:paraId="150F71B2" w14:textId="77777777" w:rsidR="00A43EF8" w:rsidRPr="00A04B4C" w:rsidRDefault="00EE38F1" w:rsidP="00EE38F1">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w:t>
      </w:r>
      <w:r w:rsidR="00BA005F" w:rsidRPr="00A04B4C">
        <w:rPr>
          <w:rFonts w:ascii="Times New Roman" w:hAnsi="Times New Roman" w:cs="Times New Roman"/>
          <w:color w:val="000000" w:themeColor="text1"/>
          <w:sz w:val="28"/>
          <w:szCs w:val="28"/>
        </w:rPr>
        <w:t xml:space="preserve">5.9. </w:t>
      </w:r>
      <w:r w:rsidR="00BA005F" w:rsidRPr="00A04B4C">
        <w:rPr>
          <w:rFonts w:ascii="Times New Roman" w:hAnsi="Times New Roman" w:cs="Times New Roman"/>
          <w:color w:val="000000" w:themeColor="text1"/>
          <w:sz w:val="24"/>
          <w:szCs w:val="24"/>
        </w:rPr>
        <w:t>СРЕДСТВА НАРУЖНОЙ РЕКЛАМЫ И ИНФОРМАЦИИ</w:t>
      </w:r>
      <w:bookmarkEnd w:id="22"/>
    </w:p>
    <w:p w14:paraId="0C897AC8" w14:textId="77777777" w:rsidR="00A43EF8" w:rsidRPr="00A04B4C" w:rsidRDefault="00F06EC5"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.9.1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A04B4C">
        <w:rPr>
          <w:rFonts w:ascii="Times New Roman" w:hAnsi="Times New Roman" w:cs="Times New Roman"/>
          <w:color w:val="000000" w:themeColor="text1"/>
          <w:sz w:val="28"/>
          <w:szCs w:val="28"/>
        </w:rPr>
        <w:t>с</w:t>
      </w:r>
      <w:r w:rsidR="00EB0A08" w:rsidRPr="00A04B4C">
        <w:rPr>
          <w:rFonts w:ascii="Times New Roman" w:hAnsi="Times New Roman" w:cs="Times New Roman"/>
          <w:color w:val="000000" w:themeColor="text1"/>
          <w:sz w:val="28"/>
          <w:szCs w:val="28"/>
        </w:rPr>
        <w:t>я</w:t>
      </w:r>
      <w:r w:rsidR="00A43EF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соответствии с регламенто</w:t>
      </w:r>
      <w:r w:rsidR="00FC47CE" w:rsidRPr="00A04B4C">
        <w:rPr>
          <w:rFonts w:ascii="Times New Roman" w:hAnsi="Times New Roman" w:cs="Times New Roman"/>
          <w:color w:val="000000" w:themeColor="text1"/>
          <w:sz w:val="28"/>
          <w:szCs w:val="28"/>
        </w:rPr>
        <w:t>м</w:t>
      </w:r>
      <w:r w:rsidRPr="00A04B4C">
        <w:rPr>
          <w:rFonts w:ascii="Times New Roman" w:hAnsi="Times New Roman" w:cs="Times New Roman"/>
          <w:color w:val="000000" w:themeColor="text1"/>
          <w:sz w:val="28"/>
          <w:szCs w:val="28"/>
        </w:rPr>
        <w:t>, принят</w:t>
      </w:r>
      <w:r w:rsidR="00FC47CE" w:rsidRPr="00A04B4C">
        <w:rPr>
          <w:rFonts w:ascii="Times New Roman" w:hAnsi="Times New Roman" w:cs="Times New Roman"/>
          <w:color w:val="000000" w:themeColor="text1"/>
          <w:sz w:val="28"/>
          <w:szCs w:val="28"/>
        </w:rPr>
        <w:t>ым в данном муниципальном образовании.</w:t>
      </w:r>
    </w:p>
    <w:p w14:paraId="1137F837"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2B3A1A3E"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6F0D8234"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14:paraId="7449023E" w14:textId="77777777"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14:paraId="2FE80062" w14:textId="77777777"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w:t>
      </w:r>
      <w:r w:rsidR="00A43EF8" w:rsidRPr="00A04B4C">
        <w:rPr>
          <w:rFonts w:ascii="Times New Roman" w:hAnsi="Times New Roman" w:cs="Times New Roman"/>
          <w:color w:val="000000" w:themeColor="text1"/>
          <w:sz w:val="28"/>
          <w:szCs w:val="28"/>
        </w:rPr>
        <w:lastRenderedPageBreak/>
        <w:t xml:space="preserve">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43EF8" w:rsidRPr="00A04B4C">
        <w:rPr>
          <w:rFonts w:ascii="Times New Roman" w:hAnsi="Times New Roman" w:cs="Times New Roman"/>
          <w:color w:val="000000" w:themeColor="text1"/>
          <w:sz w:val="28"/>
          <w:szCs w:val="28"/>
        </w:rPr>
        <w:t>маркетов</w:t>
      </w:r>
      <w:proofErr w:type="spellEnd"/>
      <w:r w:rsidR="00A43EF8" w:rsidRPr="00A04B4C">
        <w:rPr>
          <w:rFonts w:ascii="Times New Roman" w:hAnsi="Times New Roman" w:cs="Times New Roman"/>
          <w:color w:val="000000" w:themeColor="text1"/>
          <w:sz w:val="28"/>
          <w:szCs w:val="28"/>
        </w:rPr>
        <w:t xml:space="preserve">,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14:paraId="72636CD1"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6B52771F"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под козырьками вестибюлей и станций </w:t>
      </w:r>
      <w:r w:rsidRPr="00A04B4C">
        <w:rPr>
          <w:rFonts w:ascii="Times New Roman" w:hAnsi="Times New Roman" w:cs="Times New Roman"/>
          <w:color w:val="000000" w:themeColor="text1"/>
          <w:sz w:val="28"/>
          <w:szCs w:val="28"/>
        </w:rPr>
        <w:t>пригородных поездов</w:t>
      </w:r>
      <w:r w:rsidR="00A43EF8" w:rsidRPr="00A04B4C">
        <w:rPr>
          <w:rFonts w:ascii="Times New Roman" w:hAnsi="Times New Roman" w:cs="Times New Roman"/>
          <w:color w:val="000000" w:themeColor="text1"/>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14:paraId="55B0E15D"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14:paraId="7DC2856C"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 на бульварах населенного пункта</w:t>
      </w:r>
      <w:r w:rsidR="000C43A4" w:rsidRPr="00A04B4C">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14:paraId="2A857BDE"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14:paraId="5DEDC266" w14:textId="1A0A0A60"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w:t>
      </w:r>
      <w:r w:rsidR="00CC6A95">
        <w:rPr>
          <w:rFonts w:ascii="Times New Roman" w:hAnsi="Times New Roman" w:cs="Times New Roman"/>
          <w:color w:val="000000" w:themeColor="text1"/>
          <w:sz w:val="28"/>
          <w:szCs w:val="28"/>
        </w:rPr>
        <w:t>но посещаемых территориях поселения</w:t>
      </w:r>
      <w:r w:rsidR="00A43EF8" w:rsidRPr="00A04B4C">
        <w:rPr>
          <w:rFonts w:ascii="Times New Roman" w:hAnsi="Times New Roman" w:cs="Times New Roman"/>
          <w:color w:val="000000" w:themeColor="text1"/>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w:t>
      </w:r>
      <w:r w:rsidR="00CC6A95">
        <w:rPr>
          <w:rFonts w:ascii="Times New Roman" w:hAnsi="Times New Roman" w:cs="Times New Roman"/>
          <w:color w:val="000000" w:themeColor="text1"/>
          <w:sz w:val="28"/>
          <w:szCs w:val="28"/>
        </w:rPr>
        <w:t xml:space="preserve">стах </w:t>
      </w:r>
      <w:proofErr w:type="gramStart"/>
      <w:r w:rsidR="00CC6A95">
        <w:rPr>
          <w:rFonts w:ascii="Times New Roman" w:hAnsi="Times New Roman" w:cs="Times New Roman"/>
          <w:color w:val="000000" w:themeColor="text1"/>
          <w:sz w:val="28"/>
          <w:szCs w:val="28"/>
        </w:rPr>
        <w:t xml:space="preserve">установки </w:t>
      </w:r>
      <w:r w:rsidR="00A43EF8" w:rsidRPr="00A04B4C">
        <w:rPr>
          <w:rFonts w:ascii="Times New Roman" w:hAnsi="Times New Roman" w:cs="Times New Roman"/>
          <w:color w:val="000000" w:themeColor="text1"/>
          <w:sz w:val="28"/>
          <w:szCs w:val="28"/>
        </w:rPr>
        <w:t xml:space="preserve"> АЗС</w:t>
      </w:r>
      <w:proofErr w:type="gramEnd"/>
      <w:r w:rsidR="00A43EF8" w:rsidRPr="00A04B4C">
        <w:rPr>
          <w:rFonts w:ascii="Times New Roman" w:hAnsi="Times New Roman" w:cs="Times New Roman"/>
          <w:color w:val="000000" w:themeColor="text1"/>
          <w:sz w:val="28"/>
          <w:szCs w:val="28"/>
        </w:rPr>
        <w:t xml:space="preserve">,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0547993A" w14:textId="77777777"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14:paraId="26CDF534"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домовых знаков, защитных сеток и т.п.</w:t>
      </w:r>
    </w:p>
    <w:p w14:paraId="46448908"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14:paraId="4E49DA23"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w:t>
      </w:r>
      <w:proofErr w:type="spellStart"/>
      <w:r w:rsidRPr="00A04B4C">
        <w:rPr>
          <w:rFonts w:ascii="Times New Roman" w:hAnsi="Times New Roman" w:cs="Times New Roman"/>
          <w:color w:val="000000" w:themeColor="text1"/>
          <w:sz w:val="28"/>
          <w:szCs w:val="28"/>
        </w:rPr>
        <w:t>морфотипов</w:t>
      </w:r>
      <w:proofErr w:type="spellEnd"/>
      <w:r w:rsidRPr="00A04B4C">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02424F94"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14:paraId="44F39298" w14:textId="0CAB0032"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007269C4">
        <w:rPr>
          <w:rFonts w:ascii="Times New Roman" w:hAnsi="Times New Roman" w:cs="Times New Roman"/>
          <w:color w:val="000000" w:themeColor="text1"/>
          <w:sz w:val="28"/>
          <w:szCs w:val="28"/>
        </w:rPr>
        <w:t xml:space="preserve"> На зданиях и сооружениях сельского поселения</w:t>
      </w:r>
      <w:r w:rsidRPr="00A04B4C">
        <w:rPr>
          <w:rFonts w:ascii="Times New Roman" w:hAnsi="Times New Roman" w:cs="Times New Roman"/>
          <w:color w:val="000000" w:themeColor="text1"/>
          <w:sz w:val="28"/>
          <w:szCs w:val="28"/>
        </w:rPr>
        <w:t xml:space="preserve">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s="Times New Roman"/>
          <w:color w:val="000000" w:themeColor="text1"/>
          <w:sz w:val="28"/>
          <w:szCs w:val="28"/>
        </w:rPr>
        <w:t>флагодержатели</w:t>
      </w:r>
      <w:proofErr w:type="spellEnd"/>
      <w:r w:rsidRPr="00A04B4C">
        <w:rPr>
          <w:rFonts w:ascii="Times New Roman" w:hAnsi="Times New Roman" w:cs="Times New Roman"/>
          <w:color w:val="000000" w:themeColor="text1"/>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w:t>
      </w:r>
      <w:r w:rsidR="007269C4">
        <w:rPr>
          <w:rFonts w:ascii="Times New Roman" w:hAnsi="Times New Roman" w:cs="Times New Roman"/>
          <w:color w:val="000000" w:themeColor="text1"/>
          <w:sz w:val="28"/>
          <w:szCs w:val="28"/>
        </w:rPr>
        <w:t xml:space="preserve"> водопроводной сети, </w:t>
      </w:r>
      <w:r w:rsidRPr="00A04B4C">
        <w:rPr>
          <w:rFonts w:ascii="Times New Roman" w:hAnsi="Times New Roman" w:cs="Times New Roman"/>
          <w:color w:val="000000" w:themeColor="text1"/>
          <w:sz w:val="28"/>
          <w:szCs w:val="28"/>
        </w:rPr>
        <w:t xml:space="preserve">указатель сооружений подземного газопровода. Состав домовых знаков на конкретном </w:t>
      </w:r>
      <w:r w:rsidRPr="00A04B4C">
        <w:rPr>
          <w:rFonts w:ascii="Times New Roman" w:hAnsi="Times New Roman" w:cs="Times New Roman"/>
          <w:color w:val="000000" w:themeColor="text1"/>
          <w:sz w:val="28"/>
          <w:szCs w:val="28"/>
        </w:rPr>
        <w:lastRenderedPageBreak/>
        <w:t xml:space="preserve">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14:paraId="4F4BA30B"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с надежной гидроизоляцией. Уклон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следует принимать не менее 10 ‰ от здания. Ширину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В случае примыкания здания к пешеходным коммуникациям, роль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выполняет тротуар с твердым видом покрытия</w:t>
      </w:r>
    </w:p>
    <w:p w14:paraId="23BAB4F7"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14:paraId="4CBD24A6"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F33C1A2"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14:paraId="4F9828B6"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14:paraId="1B5EA530"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14:paraId="18F3D877"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14:paraId="5DC3FF48"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0C43A4" w:rsidRPr="00A04B4C">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зданий жилого и 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432553E2"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A04B4C">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0C43A4"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14:paraId="0A0FE011"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14:paraId="1E13B349"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w:t>
      </w:r>
      <w:r w:rsidRPr="00A04B4C">
        <w:rPr>
          <w:rFonts w:ascii="Times New Roman" w:hAnsi="Times New Roman" w:cs="Times New Roman"/>
          <w:color w:val="000000" w:themeColor="text1"/>
          <w:sz w:val="28"/>
          <w:szCs w:val="28"/>
        </w:rPr>
        <w:lastRenderedPageBreak/>
        <w:t xml:space="preserve">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14:paraId="74D1B974" w14:textId="77777777"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14:paraId="2CC4915A"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14:paraId="0C08E711" w14:textId="77777777"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14:paraId="4C95219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w:t>
      </w:r>
      <w:proofErr w:type="spellStart"/>
      <w:r w:rsidRPr="00A04B4C">
        <w:rPr>
          <w:rFonts w:ascii="Times New Roman" w:hAnsi="Times New Roman" w:cs="Times New Roman"/>
          <w:color w:val="000000" w:themeColor="text1"/>
          <w:sz w:val="28"/>
          <w:szCs w:val="28"/>
        </w:rPr>
        <w:t>скалодромы</w:t>
      </w:r>
      <w:proofErr w:type="spellEnd"/>
      <w:r w:rsidRPr="00A04B4C">
        <w:rPr>
          <w:rFonts w:ascii="Times New Roman" w:hAnsi="Times New Roman" w:cs="Times New Roman"/>
          <w:color w:val="000000" w:themeColor="text1"/>
          <w:sz w:val="28"/>
          <w:szCs w:val="28"/>
        </w:rPr>
        <w:t>,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14:paraId="103649F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14:paraId="0DC1483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проектировать из расчета 0,5-0,7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4AFCA054" w14:textId="77777777"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 xml:space="preserve">75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bookmarkEnd w:id="27"/>
    <w:p w14:paraId="589F866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школьного возраста - 100-300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комплексных игровых площадок - 900-1600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14:paraId="7AF375E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69000FD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w:t>
      </w:r>
      <w:r w:rsidRPr="00A04B4C">
        <w:rPr>
          <w:rFonts w:ascii="Times New Roman" w:hAnsi="Times New Roman" w:cs="Times New Roman"/>
          <w:color w:val="000000" w:themeColor="text1"/>
          <w:sz w:val="28"/>
          <w:szCs w:val="28"/>
        </w:rPr>
        <w:lastRenderedPageBreak/>
        <w:t xml:space="preserve">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14:paraId="426D7A6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7CFDE1E9" w14:textId="77777777"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14:paraId="32D0AAB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14:paraId="0A313CAB" w14:textId="77777777" w:rsidR="00FC47CE" w:rsidRPr="00A04B4C" w:rsidRDefault="00FC47CE" w:rsidP="0063022B">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color w:val="000000" w:themeColor="text1"/>
          <w:sz w:val="28"/>
          <w:szCs w:val="28"/>
        </w:rPr>
        <w:t>инсолироваться</w:t>
      </w:r>
      <w:proofErr w:type="spellEnd"/>
      <w:r w:rsidRPr="00A04B4C">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14:paraId="1DF122F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46D75C6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4F01EE15"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14:paraId="18177AB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A04B4C">
        <w:rPr>
          <w:rFonts w:ascii="Times New Roman" w:hAnsi="Times New Roman" w:cs="Times New Roman"/>
          <w:color w:val="000000" w:themeColor="text1"/>
          <w:sz w:val="28"/>
          <w:szCs w:val="28"/>
        </w:rPr>
        <w:t>отстойно</w:t>
      </w:r>
      <w:proofErr w:type="spellEnd"/>
      <w:r w:rsidRPr="00A04B4C">
        <w:rPr>
          <w:rFonts w:ascii="Times New Roman" w:hAnsi="Times New Roman" w:cs="Times New Roman"/>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57CB853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жителя. Оптимальный размер площадки 50-100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минимальный размер площадки отдыха - не менее 15-20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14:paraId="35C2547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7B2E352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36B9617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w:t>
      </w:r>
      <w:proofErr w:type="spellStart"/>
      <w:r w:rsidRPr="00A04B4C">
        <w:rPr>
          <w:rFonts w:ascii="Times New Roman" w:hAnsi="Times New Roman" w:cs="Times New Roman"/>
          <w:color w:val="000000" w:themeColor="text1"/>
          <w:sz w:val="28"/>
          <w:szCs w:val="28"/>
        </w:rPr>
        <w:t>периметральное</w:t>
      </w:r>
      <w:proofErr w:type="spellEnd"/>
      <w:r w:rsidRPr="00A04B4C">
        <w:rPr>
          <w:rFonts w:ascii="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rFonts w:ascii="Times New Roman" w:hAnsi="Times New Roman" w:cs="Times New Roman"/>
          <w:color w:val="000000" w:themeColor="text1"/>
          <w:sz w:val="28"/>
          <w:szCs w:val="28"/>
        </w:rPr>
        <w:t>вытаптыванию</w:t>
      </w:r>
      <w:proofErr w:type="spellEnd"/>
      <w:r w:rsidRPr="00A04B4C">
        <w:rPr>
          <w:rFonts w:ascii="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14:paraId="00DE20A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14:paraId="64966BA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79AC8AC1"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14:paraId="6B54166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13EC7D3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школьного возраста (100 детей) - не менее 250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728C239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14:paraId="053EEAD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14:paraId="59C42BE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 xml:space="preserve">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79616A">
        <w:rPr>
          <w:rFonts w:ascii="Times New Roman" w:hAnsi="Times New Roman" w:cs="Times New Roman"/>
          <w:color w:val="000000" w:themeColor="text1"/>
          <w:sz w:val="28"/>
          <w:szCs w:val="28"/>
        </w:rPr>
        <w:t xml:space="preserve"> </w:t>
      </w:r>
      <w:proofErr w:type="spellStart"/>
      <w:r w:rsidR="009A1CFD" w:rsidRPr="00A04B4C">
        <w:rPr>
          <w:rFonts w:ascii="Times New Roman" w:hAnsi="Times New Roman" w:cs="Times New Roman"/>
          <w:color w:val="000000" w:themeColor="text1"/>
          <w:sz w:val="28"/>
          <w:szCs w:val="28"/>
        </w:rPr>
        <w:t>периметральную</w:t>
      </w:r>
      <w:proofErr w:type="spellEnd"/>
      <w:r w:rsidR="009A1CFD" w:rsidRPr="00A04B4C">
        <w:rPr>
          <w:rFonts w:ascii="Times New Roman" w:hAnsi="Times New Roman" w:cs="Times New Roman"/>
          <w:color w:val="000000" w:themeColor="text1"/>
          <w:sz w:val="28"/>
          <w:szCs w:val="28"/>
        </w:rPr>
        <w:t xml:space="preserve">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14:paraId="55D5D33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14:paraId="07143CE6" w14:textId="77777777" w:rsidR="00FC47CE" w:rsidRPr="007269C4" w:rsidRDefault="00AB6EB6" w:rsidP="0063022B">
      <w:pPr>
        <w:ind w:firstLine="426"/>
        <w:jc w:val="both"/>
        <w:rPr>
          <w:rFonts w:ascii="Times New Roman" w:hAnsi="Times New Roman" w:cs="Times New Roman"/>
          <w:b/>
          <w:color w:val="000000" w:themeColor="text1"/>
          <w:sz w:val="28"/>
          <w:szCs w:val="28"/>
        </w:rPr>
      </w:pPr>
      <w:r w:rsidRPr="007269C4">
        <w:rPr>
          <w:rFonts w:ascii="Times New Roman" w:hAnsi="Times New Roman" w:cs="Times New Roman"/>
          <w:b/>
          <w:color w:val="000000" w:themeColor="text1"/>
          <w:sz w:val="28"/>
          <w:szCs w:val="28"/>
        </w:rPr>
        <w:t xml:space="preserve">5.12.5. </w:t>
      </w:r>
      <w:r w:rsidR="00FC47CE" w:rsidRPr="007269C4">
        <w:rPr>
          <w:rFonts w:ascii="Times New Roman" w:hAnsi="Times New Roman" w:cs="Times New Roman"/>
          <w:b/>
          <w:color w:val="000000" w:themeColor="text1"/>
          <w:sz w:val="28"/>
          <w:szCs w:val="28"/>
        </w:rPr>
        <w:t>Площадки для установки мусоросборников</w:t>
      </w:r>
    </w:p>
    <w:p w14:paraId="2E70F03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w:t>
      </w:r>
      <w:proofErr w:type="gramStart"/>
      <w:r w:rsidR="00DF6939" w:rsidRPr="00A04B4C">
        <w:rPr>
          <w:rFonts w:ascii="Times New Roman" w:hAnsi="Times New Roman" w:cs="Times New Roman"/>
          <w:color w:val="000000" w:themeColor="text1"/>
          <w:sz w:val="28"/>
          <w:szCs w:val="28"/>
        </w:rPr>
        <w:t>отход</w:t>
      </w:r>
      <w:r w:rsidR="00FB78FB" w:rsidRPr="00A04B4C">
        <w:rPr>
          <w:rFonts w:ascii="Times New Roman" w:hAnsi="Times New Roman" w:cs="Times New Roman"/>
          <w:color w:val="000000" w:themeColor="text1"/>
          <w:sz w:val="28"/>
          <w:szCs w:val="28"/>
        </w:rPr>
        <w:t>ов(</w:t>
      </w:r>
      <w:proofErr w:type="gramEnd"/>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14:paraId="3DBC2B5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76D7C61A" w14:textId="467C0759"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r w:rsidR="00481D93" w:rsidRPr="00A04B4C">
        <w:rPr>
          <w:rFonts w:ascii="Times New Roman" w:hAnsi="Times New Roman" w:cs="Times New Roman"/>
          <w:color w:val="000000" w:themeColor="text1"/>
          <w:sz w:val="28"/>
          <w:szCs w:val="28"/>
          <w:shd w:val="clear" w:color="auto" w:fill="FFFFFF"/>
        </w:rPr>
        <w:t>куб.</w:t>
      </w:r>
      <w:r w:rsidR="00E60857">
        <w:rPr>
          <w:rFonts w:ascii="Times New Roman" w:hAnsi="Times New Roman" w:cs="Times New Roman"/>
          <w:color w:val="000000" w:themeColor="text1"/>
          <w:sz w:val="28"/>
          <w:szCs w:val="28"/>
          <w:shd w:val="clear" w:color="auto" w:fill="FFFFFF"/>
        </w:rPr>
        <w:t xml:space="preserve"> </w:t>
      </w:r>
      <w:r w:rsidR="00481D93" w:rsidRPr="00A04B4C">
        <w:rPr>
          <w:rFonts w:ascii="Times New Roman" w:hAnsi="Times New Roman" w:cs="Times New Roman"/>
          <w:color w:val="000000" w:themeColor="text1"/>
          <w:sz w:val="28"/>
          <w:szCs w:val="28"/>
          <w:shd w:val="clear" w:color="auto" w:fill="FFFFFF"/>
        </w:rPr>
        <w:t>м</w:t>
      </w:r>
      <w:r w:rsidR="00FB78FB" w:rsidRPr="00A04B4C">
        <w:rPr>
          <w:rFonts w:ascii="Times New Roman" w:hAnsi="Times New Roman" w:cs="Times New Roman"/>
          <w:color w:val="000000" w:themeColor="text1"/>
          <w:sz w:val="28"/>
          <w:szCs w:val="28"/>
          <w:shd w:val="clear" w:color="auto" w:fill="FFFFFF"/>
        </w:rPr>
        <w:t>.</w:t>
      </w:r>
      <w:r w:rsidR="00E60857">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w:t>
      </w:r>
      <w:r w:rsidR="00E608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 на 1 жителя или 1 площадка на 6-8 подъездов жилых домов, имеющих мусоропроводы; если подъездов меньше - одну площадку при каждом доме.</w:t>
      </w:r>
    </w:p>
    <w:p w14:paraId="4ED7CC4E"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14:paraId="47C5A5BA"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14:paraId="04739ECD"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14:paraId="629FC3DC"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14:paraId="2629C144"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14:paraId="2AE80839"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14:paraId="2290473A"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14:paraId="140951B7"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4490A48F"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14:paraId="7C05DBE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14:paraId="07D365C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14:paraId="53F5144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14:paraId="7C16F6F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14:paraId="180CB35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w:t>
      </w:r>
      <w:proofErr w:type="spellStart"/>
      <w:r w:rsidRPr="00A04B4C">
        <w:rPr>
          <w:rFonts w:ascii="Times New Roman" w:hAnsi="Times New Roman" w:cs="Times New Roman"/>
          <w:color w:val="000000" w:themeColor="text1"/>
          <w:sz w:val="28"/>
          <w:szCs w:val="28"/>
        </w:rPr>
        <w:t>фитонцидности</w:t>
      </w:r>
      <w:proofErr w:type="spellEnd"/>
      <w:r w:rsidRPr="00A04B4C">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Допускается для визуальной изоляции площадок применение декоративных стенок, трельяжей или </w:t>
      </w:r>
      <w:proofErr w:type="spellStart"/>
      <w:r w:rsidRPr="00A04B4C">
        <w:rPr>
          <w:rFonts w:ascii="Times New Roman" w:hAnsi="Times New Roman" w:cs="Times New Roman"/>
          <w:color w:val="000000" w:themeColor="text1"/>
          <w:sz w:val="28"/>
          <w:szCs w:val="28"/>
        </w:rPr>
        <w:t>периметральной</w:t>
      </w:r>
      <w:proofErr w:type="spellEnd"/>
      <w:r w:rsidRPr="00A04B4C">
        <w:rPr>
          <w:rFonts w:ascii="Times New Roman" w:hAnsi="Times New Roman" w:cs="Times New Roman"/>
          <w:color w:val="000000" w:themeColor="text1"/>
          <w:sz w:val="28"/>
          <w:szCs w:val="28"/>
        </w:rPr>
        <w:t xml:space="preserve"> живой изгороди в виде высоких кустарников без плодов и ягод.</w:t>
      </w:r>
    </w:p>
    <w:p w14:paraId="3A494CE7" w14:textId="77777777" w:rsidR="00FC47CE" w:rsidRPr="007269C4" w:rsidRDefault="00AB6EB6" w:rsidP="0063022B">
      <w:pPr>
        <w:ind w:firstLine="426"/>
        <w:jc w:val="both"/>
        <w:rPr>
          <w:rFonts w:ascii="Times New Roman" w:hAnsi="Times New Roman" w:cs="Times New Roman"/>
          <w:b/>
          <w:color w:val="000000" w:themeColor="text1"/>
          <w:sz w:val="28"/>
          <w:szCs w:val="28"/>
        </w:rPr>
      </w:pPr>
      <w:r w:rsidRPr="007269C4">
        <w:rPr>
          <w:rFonts w:ascii="Times New Roman" w:hAnsi="Times New Roman" w:cs="Times New Roman"/>
          <w:b/>
          <w:color w:val="000000" w:themeColor="text1"/>
          <w:sz w:val="28"/>
          <w:szCs w:val="28"/>
        </w:rPr>
        <w:t xml:space="preserve">5.12.6. </w:t>
      </w:r>
      <w:r w:rsidR="00FC47CE" w:rsidRPr="007269C4">
        <w:rPr>
          <w:rFonts w:ascii="Times New Roman" w:hAnsi="Times New Roman" w:cs="Times New Roman"/>
          <w:b/>
          <w:color w:val="000000" w:themeColor="text1"/>
          <w:sz w:val="28"/>
          <w:szCs w:val="28"/>
        </w:rPr>
        <w:t>Площадки для выгула собак</w:t>
      </w:r>
    </w:p>
    <w:p w14:paraId="2917FF2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.12.6.1.</w:t>
      </w:r>
      <w:r w:rsidRPr="00A04B4C">
        <w:rPr>
          <w:rFonts w:ascii="Times New Roman" w:hAnsi="Times New Roman" w:cs="Times New Roman"/>
          <w:color w:val="000000" w:themeColor="text1"/>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14:paraId="18A44EB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6.2.</w:t>
      </w:r>
      <w:r w:rsidRPr="00A04B4C">
        <w:rPr>
          <w:rFonts w:ascii="Times New Roman" w:hAnsi="Times New Roman" w:cs="Times New Roman"/>
          <w:color w:val="000000" w:themeColor="text1"/>
          <w:sz w:val="28"/>
          <w:szCs w:val="28"/>
        </w:rPr>
        <w:t xml:space="preserve"> Размеры площадок для выгула собак, размещаемые на территориях жилого назначения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400-600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прочих территориях - до 800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Расстояние от границы площадки до окон жилых и общественных зданий</w:t>
      </w:r>
      <w:r w:rsidR="008A2BB4" w:rsidRPr="00A04B4C">
        <w:rPr>
          <w:rFonts w:ascii="Times New Roman" w:hAnsi="Times New Roman" w:cs="Times New Roman"/>
          <w:color w:val="000000" w:themeColor="text1"/>
          <w:sz w:val="28"/>
          <w:szCs w:val="28"/>
        </w:rPr>
        <w:t>, до участков детских учреждений, школ, детских, спортивных площадок, площадок отдыха</w:t>
      </w:r>
      <w:r w:rsidRPr="00A04B4C">
        <w:rPr>
          <w:rFonts w:ascii="Times New Roman" w:hAnsi="Times New Roman" w:cs="Times New Roman"/>
          <w:color w:val="000000" w:themeColor="text1"/>
          <w:sz w:val="28"/>
          <w:szCs w:val="28"/>
        </w:rPr>
        <w:t xml:space="preserve">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14:paraId="726C8A4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A04B4C">
        <w:rPr>
          <w:rFonts w:ascii="Times New Roman" w:hAnsi="Times New Roman" w:cs="Times New Roman"/>
          <w:color w:val="000000" w:themeColor="text1"/>
          <w:sz w:val="28"/>
          <w:szCs w:val="28"/>
        </w:rPr>
        <w:t xml:space="preserve">диспенсер (либо </w:t>
      </w:r>
      <w:r w:rsidRPr="00A04B4C">
        <w:rPr>
          <w:rFonts w:ascii="Times New Roman" w:hAnsi="Times New Roman" w:cs="Times New Roman"/>
          <w:color w:val="000000" w:themeColor="text1"/>
          <w:sz w:val="28"/>
          <w:szCs w:val="28"/>
        </w:rPr>
        <w:t>урна как минимум</w:t>
      </w:r>
      <w:r w:rsidR="00BE044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и информационное оборудование.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предусматривать </w:t>
      </w:r>
      <w:proofErr w:type="spellStart"/>
      <w:r w:rsidRPr="00A04B4C">
        <w:rPr>
          <w:rFonts w:ascii="Times New Roman" w:hAnsi="Times New Roman" w:cs="Times New Roman"/>
          <w:color w:val="000000" w:themeColor="text1"/>
          <w:sz w:val="28"/>
          <w:szCs w:val="28"/>
        </w:rPr>
        <w:t>периметральное</w:t>
      </w:r>
      <w:proofErr w:type="spellEnd"/>
      <w:r w:rsidRPr="00A04B4C">
        <w:rPr>
          <w:rFonts w:ascii="Times New Roman" w:hAnsi="Times New Roman" w:cs="Times New Roman"/>
          <w:color w:val="000000" w:themeColor="text1"/>
          <w:sz w:val="28"/>
          <w:szCs w:val="28"/>
        </w:rPr>
        <w:t xml:space="preserve"> озеленение.</w:t>
      </w:r>
    </w:p>
    <w:p w14:paraId="490106A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6.4.</w:t>
      </w:r>
      <w:r w:rsidRPr="00A04B4C">
        <w:rPr>
          <w:rFonts w:ascii="Times New Roman" w:hAnsi="Times New Roman" w:cs="Times New Roman"/>
          <w:color w:val="000000" w:themeColor="text1"/>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w:t>
      </w:r>
      <w:r w:rsidRPr="00A04B4C">
        <w:rPr>
          <w:rFonts w:ascii="Times New Roman" w:hAnsi="Times New Roman" w:cs="Times New Roman"/>
          <w:color w:val="000000" w:themeColor="text1"/>
          <w:sz w:val="28"/>
          <w:szCs w:val="28"/>
        </w:rPr>
        <w:lastRenderedPageBreak/>
        <w:t>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76823A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6.5.</w:t>
      </w:r>
      <w:r w:rsidRPr="00A04B4C">
        <w:rPr>
          <w:rFonts w:ascii="Times New Roman" w:hAnsi="Times New Roman" w:cs="Times New Roman"/>
          <w:color w:val="000000" w:themeColor="text1"/>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12DB83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6.6.</w:t>
      </w:r>
      <w:r w:rsidRPr="00A04B4C">
        <w:rPr>
          <w:rFonts w:ascii="Times New Roman" w:hAnsi="Times New Roman" w:cs="Times New Roman"/>
          <w:color w:val="000000" w:themeColor="text1"/>
          <w:sz w:val="28"/>
          <w:szCs w:val="28"/>
        </w:rPr>
        <w:t xml:space="preserve"> На территории площадки должен быть предусмотрен информационный стенд с правилами пользования площадкой.</w:t>
      </w:r>
    </w:p>
    <w:p w14:paraId="5200959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6.7.</w:t>
      </w:r>
      <w:r w:rsidRPr="00A04B4C">
        <w:rPr>
          <w:rFonts w:ascii="Times New Roman" w:hAnsi="Times New Roman" w:cs="Times New Roman"/>
          <w:color w:val="000000" w:themeColor="text1"/>
          <w:sz w:val="28"/>
          <w:szCs w:val="28"/>
        </w:rPr>
        <w:t xml:space="preserve"> Озеленение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из </w:t>
      </w:r>
      <w:proofErr w:type="spellStart"/>
      <w:r w:rsidRPr="00A04B4C">
        <w:rPr>
          <w:rFonts w:ascii="Times New Roman" w:hAnsi="Times New Roman" w:cs="Times New Roman"/>
          <w:color w:val="000000" w:themeColor="text1"/>
          <w:sz w:val="28"/>
          <w:szCs w:val="28"/>
        </w:rPr>
        <w:t>периметральных</w:t>
      </w:r>
      <w:proofErr w:type="spellEnd"/>
      <w:r w:rsidRPr="00A04B4C">
        <w:rPr>
          <w:rFonts w:ascii="Times New Roman" w:hAnsi="Times New Roman" w:cs="Times New Roman"/>
          <w:color w:val="000000" w:themeColor="text1"/>
          <w:sz w:val="28"/>
          <w:szCs w:val="28"/>
        </w:rPr>
        <w:t xml:space="preserve"> плотных посадок высокого кустарника в виде живой изгороди или вертикального озеленения.</w:t>
      </w:r>
    </w:p>
    <w:p w14:paraId="7B7838AB" w14:textId="77777777" w:rsidR="00FC47CE" w:rsidRPr="0073382F" w:rsidRDefault="00AB6EB6" w:rsidP="0063022B">
      <w:pPr>
        <w:ind w:firstLine="426"/>
        <w:jc w:val="both"/>
        <w:rPr>
          <w:rFonts w:ascii="Times New Roman" w:hAnsi="Times New Roman" w:cs="Times New Roman"/>
          <w:b/>
          <w:color w:val="000000" w:themeColor="text1"/>
          <w:sz w:val="28"/>
          <w:szCs w:val="28"/>
        </w:rPr>
      </w:pPr>
      <w:r w:rsidRPr="0073382F">
        <w:rPr>
          <w:rFonts w:ascii="Times New Roman" w:hAnsi="Times New Roman" w:cs="Times New Roman"/>
          <w:b/>
          <w:color w:val="000000" w:themeColor="text1"/>
          <w:sz w:val="28"/>
          <w:szCs w:val="28"/>
        </w:rPr>
        <w:t xml:space="preserve">5.12.7. </w:t>
      </w:r>
      <w:r w:rsidR="00FC47CE" w:rsidRPr="0073382F">
        <w:rPr>
          <w:rFonts w:ascii="Times New Roman" w:hAnsi="Times New Roman" w:cs="Times New Roman"/>
          <w:b/>
          <w:color w:val="000000" w:themeColor="text1"/>
          <w:sz w:val="28"/>
          <w:szCs w:val="28"/>
        </w:rPr>
        <w:t>Площадки для дрессировки собак</w:t>
      </w:r>
    </w:p>
    <w:p w14:paraId="4E22E9D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.12.7.</w:t>
      </w:r>
      <w:r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2C7292E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A04B4C">
        <w:rPr>
          <w:rFonts w:ascii="Times New Roman" w:hAnsi="Times New Roman" w:cs="Times New Roman"/>
          <w:color w:val="000000" w:themeColor="text1"/>
          <w:sz w:val="28"/>
          <w:szCs w:val="28"/>
        </w:rPr>
        <w:t xml:space="preserve">диспенсеры(либо </w:t>
      </w:r>
      <w:r w:rsidRPr="00A04B4C">
        <w:rPr>
          <w:rFonts w:ascii="Times New Roman" w:hAnsi="Times New Roman" w:cs="Times New Roman"/>
          <w:color w:val="000000" w:themeColor="text1"/>
          <w:sz w:val="28"/>
          <w:szCs w:val="28"/>
        </w:rPr>
        <w:t>урны</w:t>
      </w:r>
      <w:r w:rsidR="00D202B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 менее 2-х на площадку, информационный стенд, осветительное оборудование, специальное тренировочное оборудование.</w:t>
      </w:r>
    </w:p>
    <w:p w14:paraId="427BB7E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7.3.</w:t>
      </w:r>
      <w:r w:rsidRPr="00A04B4C">
        <w:rPr>
          <w:rFonts w:ascii="Times New Roman" w:hAnsi="Times New Roman" w:cs="Times New Roman"/>
          <w:color w:val="000000" w:themeColor="text1"/>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1F4A49D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7.4.</w:t>
      </w:r>
      <w:r w:rsidRPr="00A04B4C">
        <w:rPr>
          <w:rFonts w:ascii="Times New Roman" w:hAnsi="Times New Roman" w:cs="Times New Roman"/>
          <w:color w:val="000000" w:themeColor="text1"/>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0000B1A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7.5.</w:t>
      </w:r>
      <w:r w:rsidRPr="00A04B4C">
        <w:rPr>
          <w:rFonts w:ascii="Times New Roman" w:hAnsi="Times New Roman" w:cs="Times New Roman"/>
          <w:color w:val="000000" w:themeColor="text1"/>
          <w:sz w:val="28"/>
          <w:szCs w:val="28"/>
        </w:rPr>
        <w:t xml:space="preserve">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5AC0BA4" w14:textId="77777777" w:rsidR="00FC47CE" w:rsidRPr="0073382F" w:rsidRDefault="00AB6EB6" w:rsidP="0063022B">
      <w:pPr>
        <w:ind w:firstLine="426"/>
        <w:jc w:val="both"/>
        <w:rPr>
          <w:rFonts w:ascii="Times New Roman" w:hAnsi="Times New Roman" w:cs="Times New Roman"/>
          <w:b/>
          <w:color w:val="000000" w:themeColor="text1"/>
          <w:sz w:val="28"/>
          <w:szCs w:val="28"/>
        </w:rPr>
      </w:pPr>
      <w:r w:rsidRPr="0073382F">
        <w:rPr>
          <w:rFonts w:ascii="Times New Roman" w:hAnsi="Times New Roman" w:cs="Times New Roman"/>
          <w:b/>
          <w:color w:val="000000" w:themeColor="text1"/>
          <w:sz w:val="28"/>
          <w:szCs w:val="28"/>
        </w:rPr>
        <w:t xml:space="preserve">5.12.8. </w:t>
      </w:r>
      <w:r w:rsidR="00FC47CE" w:rsidRPr="0073382F">
        <w:rPr>
          <w:rFonts w:ascii="Times New Roman" w:hAnsi="Times New Roman" w:cs="Times New Roman"/>
          <w:b/>
          <w:color w:val="000000" w:themeColor="text1"/>
          <w:sz w:val="28"/>
          <w:szCs w:val="28"/>
        </w:rPr>
        <w:t>Площадки автостоянок</w:t>
      </w:r>
    </w:p>
    <w:p w14:paraId="2447605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8.1.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
    <w:p w14:paraId="6148592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rFonts w:ascii="Times New Roman" w:hAnsi="Times New Roman" w:cs="Times New Roman"/>
          <w:color w:val="000000" w:themeColor="text1"/>
          <w:sz w:val="28"/>
          <w:szCs w:val="28"/>
        </w:rPr>
        <w:lastRenderedPageBreak/>
        <w:t>приобъектных</w:t>
      </w:r>
      <w:proofErr w:type="spellEnd"/>
      <w:r w:rsidRPr="00A04B4C">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14:paraId="2F90FBB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14:paraId="68149CE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79D511F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14:paraId="7E1EA00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14:paraId="77EDCCA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.12.8.7.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14:paraId="78D252ED" w14:textId="77777777"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14:paraId="37C449F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0055F93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 При проектировании пешеходных коммуникаций продольный уклон следует принимать не более 60</w:t>
      </w:r>
      <w:r w:rsidR="00EB0A0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14:paraId="7D46C28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1EA2293D"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14:paraId="4E14C9D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w:t>
      </w:r>
      <w:r w:rsidRPr="00A04B4C">
        <w:rPr>
          <w:rFonts w:ascii="Times New Roman" w:hAnsi="Times New Roman" w:cs="Times New Roman"/>
          <w:color w:val="000000" w:themeColor="text1"/>
          <w:sz w:val="28"/>
          <w:szCs w:val="28"/>
        </w:rPr>
        <w:lastRenderedPageBreak/>
        <w:t>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E8F742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3066CC9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72C4667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14:paraId="739BF5B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14:paraId="412E4B8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14:paraId="2813DF4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D6A2002" w14:textId="77777777"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w:t>
      </w:r>
      <w:r w:rsidR="00FC47CE" w:rsidRPr="00A04B4C">
        <w:rPr>
          <w:rFonts w:ascii="Times New Roman" w:hAnsi="Times New Roman" w:cs="Times New Roman"/>
          <w:color w:val="000000" w:themeColor="text1"/>
          <w:sz w:val="28"/>
          <w:szCs w:val="28"/>
        </w:rPr>
        <w:lastRenderedPageBreak/>
        <w:t xml:space="preserve">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14:paraId="0B5AA57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14:paraId="2F89F383" w14:textId="77777777"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14:paraId="5A4FAE0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14:paraId="3DD4EAC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2C40E8F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14:paraId="5136C09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3C877823" w14:textId="77777777"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14:paraId="3418A64A" w14:textId="77777777"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30B03AF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73D3575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0DCAB29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14:paraId="34325327" w14:textId="6DEA647B" w:rsidR="00FC47CE"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14:paraId="541DC462" w14:textId="77777777" w:rsidR="004C7DB2" w:rsidRDefault="004C7DB2" w:rsidP="0063022B">
      <w:pPr>
        <w:ind w:firstLine="426"/>
        <w:jc w:val="both"/>
        <w:rPr>
          <w:rFonts w:ascii="Times New Roman" w:hAnsi="Times New Roman" w:cs="Times New Roman"/>
          <w:color w:val="000000" w:themeColor="text1"/>
          <w:sz w:val="28"/>
          <w:szCs w:val="28"/>
        </w:rPr>
      </w:pPr>
    </w:p>
    <w:p w14:paraId="1C26A959" w14:textId="3CB48C6B" w:rsidR="0087109A" w:rsidRPr="00D3757D" w:rsidRDefault="0087109A" w:rsidP="0087109A">
      <w:pPr>
        <w:ind w:firstLine="42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5.15.</w:t>
      </w:r>
      <w:r w:rsidRPr="0087109A">
        <w:rPr>
          <w:rFonts w:ascii="Arial" w:eastAsia="Times New Roman" w:hAnsi="Arial" w:cs="Arial"/>
          <w:b/>
          <w:bCs/>
          <w:color w:val="444444"/>
          <w:lang w:bidi="ar-SA"/>
        </w:rPr>
        <w:t xml:space="preserve"> </w:t>
      </w:r>
      <w:r w:rsidRPr="0087109A">
        <w:rPr>
          <w:rFonts w:ascii="Times New Roman" w:hAnsi="Times New Roman" w:cs="Times New Roman"/>
          <w:color w:val="000000" w:themeColor="text1"/>
        </w:rPr>
        <w:t>ОРГАНИЗАЦИЯ СТОКОВ ЛИВНЕВЫХ ВОД</w:t>
      </w:r>
    </w:p>
    <w:p w14:paraId="3A010DB0" w14:textId="27C93A24" w:rsidR="0087109A" w:rsidRDefault="0087109A" w:rsidP="0087109A">
      <w:pPr>
        <w:ind w:firstLine="426"/>
        <w:jc w:val="both"/>
        <w:rPr>
          <w:rFonts w:ascii="Times New Roman" w:hAnsi="Times New Roman" w:cs="Times New Roman"/>
          <w:color w:val="000000" w:themeColor="text1"/>
          <w:sz w:val="28"/>
          <w:szCs w:val="28"/>
        </w:rPr>
      </w:pPr>
      <w:bookmarkStart w:id="31" w:name="_Hlk79482839"/>
      <w:r w:rsidRPr="0087109A">
        <w:rPr>
          <w:rFonts w:ascii="Times New Roman" w:hAnsi="Times New Roman" w:cs="Times New Roman"/>
          <w:color w:val="000000" w:themeColor="text1"/>
          <w:sz w:val="28"/>
          <w:szCs w:val="28"/>
        </w:rPr>
        <w:t>5.1</w:t>
      </w:r>
      <w:r>
        <w:rPr>
          <w:rFonts w:ascii="Times New Roman" w:hAnsi="Times New Roman" w:cs="Times New Roman"/>
          <w:color w:val="000000" w:themeColor="text1"/>
          <w:sz w:val="28"/>
          <w:szCs w:val="28"/>
        </w:rPr>
        <w:t>5</w:t>
      </w:r>
      <w:r w:rsidRPr="008710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87109A">
        <w:rPr>
          <w:rFonts w:ascii="Times New Roman" w:hAnsi="Times New Roman" w:cs="Times New Roman"/>
          <w:color w:val="000000" w:themeColor="text1"/>
          <w:sz w:val="28"/>
          <w:szCs w:val="28"/>
        </w:rPr>
        <w:t>.</w:t>
      </w:r>
      <w:bookmarkEnd w:id="31"/>
      <w:r w:rsidRPr="0087109A">
        <w:rPr>
          <w:rFonts w:ascii="Times New Roman" w:hAnsi="Times New Roman" w:cs="Times New Roman"/>
          <w:color w:val="000000" w:themeColor="text1"/>
          <w:sz w:val="28"/>
          <w:szCs w:val="28"/>
        </w:rPr>
        <w:t xml:space="preserve"> На территории </w:t>
      </w:r>
      <w:r>
        <w:rPr>
          <w:rFonts w:ascii="Times New Roman" w:hAnsi="Times New Roman" w:cs="Times New Roman"/>
          <w:color w:val="000000" w:themeColor="text1"/>
          <w:sz w:val="28"/>
          <w:szCs w:val="28"/>
        </w:rPr>
        <w:t>сельского поселения</w:t>
      </w:r>
      <w:r w:rsidRPr="0087109A">
        <w:rPr>
          <w:rFonts w:ascii="Times New Roman" w:hAnsi="Times New Roman" w:cs="Times New Roman"/>
          <w:color w:val="000000" w:themeColor="text1"/>
          <w:sz w:val="28"/>
          <w:szCs w:val="28"/>
        </w:rPr>
        <w:t xml:space="preserve"> следует предусматривать организацию стоков ливневых вод, применяя закрытую, открытую и смешанную системы водоотвода.</w:t>
      </w:r>
    </w:p>
    <w:p w14:paraId="349F298B" w14:textId="77777777" w:rsidR="0087109A" w:rsidRDefault="0087109A"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5.15.</w:t>
      </w:r>
      <w:r>
        <w:rPr>
          <w:rFonts w:ascii="Times New Roman" w:hAnsi="Times New Roman" w:cs="Times New Roman"/>
          <w:color w:val="000000" w:themeColor="text1"/>
          <w:sz w:val="28"/>
          <w:szCs w:val="28"/>
        </w:rPr>
        <w:t>2</w:t>
      </w:r>
      <w:r w:rsidRPr="008710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109A">
        <w:rPr>
          <w:rFonts w:ascii="Times New Roman" w:hAnsi="Times New Roman" w:cs="Times New Roman"/>
          <w:color w:val="000000" w:themeColor="text1"/>
          <w:sz w:val="28"/>
          <w:szCs w:val="28"/>
        </w:rPr>
        <w:t xml:space="preserve">Организация сбора и отведения ливневых вод должна обеспечиваться </w:t>
      </w:r>
      <w:r w:rsidRPr="0087109A">
        <w:rPr>
          <w:rFonts w:ascii="Times New Roman" w:hAnsi="Times New Roman" w:cs="Times New Roman"/>
          <w:color w:val="000000" w:themeColor="text1"/>
          <w:sz w:val="28"/>
          <w:szCs w:val="28"/>
        </w:rPr>
        <w:lastRenderedPageBreak/>
        <w:t>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канализации.1</w:t>
      </w:r>
    </w:p>
    <w:p w14:paraId="195E1124" w14:textId="787EA410" w:rsidR="0087109A" w:rsidRPr="0087109A" w:rsidRDefault="0087109A"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5.15.</w:t>
      </w:r>
      <w:r>
        <w:rPr>
          <w:rFonts w:ascii="Times New Roman" w:hAnsi="Times New Roman" w:cs="Times New Roman"/>
          <w:color w:val="000000" w:themeColor="text1"/>
          <w:sz w:val="28"/>
          <w:szCs w:val="28"/>
        </w:rPr>
        <w:t>3</w:t>
      </w:r>
      <w:r w:rsidRPr="008710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109A">
        <w:rPr>
          <w:rFonts w:ascii="Times New Roman" w:hAnsi="Times New Roman" w:cs="Times New Roman"/>
          <w:color w:val="000000" w:themeColor="text1"/>
          <w:sz w:val="28"/>
          <w:szCs w:val="28"/>
        </w:rPr>
        <w:t>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3503A000" w14:textId="77777777" w:rsidR="0087109A" w:rsidRDefault="0087109A"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5.15.</w:t>
      </w:r>
      <w:r>
        <w:rPr>
          <w:rFonts w:ascii="Times New Roman" w:hAnsi="Times New Roman" w:cs="Times New Roman"/>
          <w:color w:val="000000" w:themeColor="text1"/>
          <w:sz w:val="28"/>
          <w:szCs w:val="28"/>
        </w:rPr>
        <w:t>4</w:t>
      </w:r>
      <w:r w:rsidRPr="008710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109A">
        <w:rPr>
          <w:rFonts w:ascii="Times New Roman" w:hAnsi="Times New Roman" w:cs="Times New Roman"/>
          <w:color w:val="000000" w:themeColor="text1"/>
          <w:sz w:val="28"/>
          <w:szCs w:val="28"/>
        </w:rPr>
        <w:t>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14:paraId="5F355537" w14:textId="77777777" w:rsidR="0087109A" w:rsidRDefault="0087109A"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5.15.</w:t>
      </w:r>
      <w:r>
        <w:rPr>
          <w:rFonts w:ascii="Times New Roman" w:hAnsi="Times New Roman" w:cs="Times New Roman"/>
          <w:color w:val="000000" w:themeColor="text1"/>
          <w:sz w:val="28"/>
          <w:szCs w:val="28"/>
        </w:rPr>
        <w:t>5</w:t>
      </w:r>
      <w:r w:rsidRPr="008710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7109A">
        <w:rPr>
          <w:rFonts w:ascii="Times New Roman" w:hAnsi="Times New Roman" w:cs="Times New Roman"/>
          <w:color w:val="000000" w:themeColor="text1"/>
          <w:sz w:val="28"/>
          <w:szCs w:val="28"/>
        </w:rPr>
        <w:t>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14:paraId="39098463" w14:textId="77777777" w:rsidR="00C87A30" w:rsidRDefault="0087109A"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 xml:space="preserve"> 5.15.6. Не допускается выпуск поверхностного стока в непроточные водоемы, в размываемые овраги, в замкнутые ложбины, заболоченные территории.</w:t>
      </w:r>
      <w:r w:rsidR="00C87A30" w:rsidRPr="0087109A">
        <w:rPr>
          <w:rFonts w:ascii="Times New Roman" w:hAnsi="Times New Roman" w:cs="Times New Roman"/>
          <w:color w:val="000000" w:themeColor="text1"/>
          <w:sz w:val="28"/>
          <w:szCs w:val="28"/>
        </w:rPr>
        <w:t xml:space="preserve"> </w:t>
      </w:r>
    </w:p>
    <w:p w14:paraId="4BA94D74" w14:textId="77777777" w:rsidR="00C87A30" w:rsidRDefault="00C87A30" w:rsidP="0087109A">
      <w:pPr>
        <w:ind w:firstLine="426"/>
        <w:jc w:val="both"/>
        <w:rPr>
          <w:rFonts w:ascii="Times New Roman" w:hAnsi="Times New Roman" w:cs="Times New Roman"/>
          <w:color w:val="000000" w:themeColor="text1"/>
          <w:sz w:val="28"/>
          <w:szCs w:val="28"/>
        </w:rPr>
      </w:pPr>
      <w:bookmarkStart w:id="32" w:name="_Hlk79482857"/>
      <w:r w:rsidRPr="00C87A30">
        <w:rPr>
          <w:rFonts w:ascii="Times New Roman" w:hAnsi="Times New Roman" w:cs="Times New Roman"/>
          <w:color w:val="000000" w:themeColor="text1"/>
          <w:sz w:val="28"/>
          <w:szCs w:val="28"/>
        </w:rPr>
        <w:t>5.15</w:t>
      </w:r>
      <w:bookmarkEnd w:id="32"/>
      <w:r w:rsidR="0087109A" w:rsidRPr="0087109A">
        <w:rPr>
          <w:rFonts w:ascii="Times New Roman" w:hAnsi="Times New Roman" w:cs="Times New Roman"/>
          <w:color w:val="000000" w:themeColor="text1"/>
          <w:sz w:val="28"/>
          <w:szCs w:val="28"/>
        </w:rPr>
        <w:t>.7.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14:paraId="512DF0D4" w14:textId="77777777" w:rsidR="00C87A30" w:rsidRDefault="00C87A30" w:rsidP="0087109A">
      <w:pPr>
        <w:ind w:firstLine="426"/>
        <w:jc w:val="both"/>
        <w:rPr>
          <w:rFonts w:ascii="Times New Roman" w:hAnsi="Times New Roman" w:cs="Times New Roman"/>
          <w:color w:val="000000" w:themeColor="text1"/>
          <w:sz w:val="28"/>
          <w:szCs w:val="28"/>
        </w:rPr>
      </w:pP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14:paraId="38357805" w14:textId="77777777" w:rsidR="00C87A30" w:rsidRDefault="00C87A30"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 xml:space="preserve"> </w:t>
      </w: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14:paraId="1A8EF65A" w14:textId="77777777" w:rsidR="00C87A30" w:rsidRDefault="00C87A30" w:rsidP="0087109A">
      <w:pPr>
        <w:ind w:firstLine="426"/>
        <w:jc w:val="both"/>
        <w:rPr>
          <w:rFonts w:ascii="Times New Roman" w:hAnsi="Times New Roman" w:cs="Times New Roman"/>
          <w:color w:val="000000" w:themeColor="text1"/>
          <w:sz w:val="28"/>
          <w:szCs w:val="28"/>
        </w:rPr>
      </w:pP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14:paraId="58DA177C" w14:textId="77777777" w:rsidR="00C87A30" w:rsidRDefault="00C87A30" w:rsidP="0087109A">
      <w:pPr>
        <w:ind w:firstLine="426"/>
        <w:jc w:val="both"/>
        <w:rPr>
          <w:rFonts w:ascii="Times New Roman" w:hAnsi="Times New Roman" w:cs="Times New Roman"/>
          <w:color w:val="000000" w:themeColor="text1"/>
          <w:sz w:val="28"/>
          <w:szCs w:val="28"/>
        </w:rPr>
      </w:pP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6EA307A9" w14:textId="77777777" w:rsidR="00C87A30" w:rsidRDefault="00C87A30" w:rsidP="0087109A">
      <w:pPr>
        <w:ind w:firstLine="426"/>
        <w:jc w:val="both"/>
        <w:rPr>
          <w:rFonts w:ascii="Times New Roman" w:hAnsi="Times New Roman" w:cs="Times New Roman"/>
          <w:color w:val="000000" w:themeColor="text1"/>
          <w:sz w:val="28"/>
          <w:szCs w:val="28"/>
        </w:rPr>
      </w:pP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.12. Переходы подземных водосточных трубопроводов под проезжей частью улиц, автодорогами, следует предусматривать в футлярах.</w:t>
      </w:r>
    </w:p>
    <w:p w14:paraId="78459FB4" w14:textId="77777777" w:rsidR="00C87A30" w:rsidRDefault="00C87A30"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 xml:space="preserve"> </w:t>
      </w: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14:paraId="77F2460A" w14:textId="77777777" w:rsidR="00C87A30" w:rsidRDefault="00C87A30" w:rsidP="0087109A">
      <w:pPr>
        <w:ind w:firstLine="426"/>
        <w:jc w:val="both"/>
        <w:rPr>
          <w:rFonts w:ascii="Times New Roman" w:hAnsi="Times New Roman" w:cs="Times New Roman"/>
          <w:color w:val="000000" w:themeColor="text1"/>
          <w:sz w:val="28"/>
          <w:szCs w:val="28"/>
        </w:rPr>
      </w:pPr>
      <w:r w:rsidRPr="001D0F63">
        <w:rPr>
          <w:rFonts w:ascii="Times New Roman" w:hAnsi="Times New Roman" w:cs="Times New Roman"/>
          <w:b/>
          <w:color w:val="000000" w:themeColor="text1"/>
          <w:sz w:val="28"/>
          <w:szCs w:val="28"/>
        </w:rPr>
        <w:t>5.15</w:t>
      </w:r>
      <w:r w:rsidR="0087109A" w:rsidRPr="001D0F63">
        <w:rPr>
          <w:rFonts w:ascii="Times New Roman" w:hAnsi="Times New Roman" w:cs="Times New Roman"/>
          <w:b/>
          <w:color w:val="000000" w:themeColor="text1"/>
          <w:sz w:val="28"/>
          <w:szCs w:val="28"/>
        </w:rPr>
        <w:t xml:space="preserve">.14. На территории </w:t>
      </w:r>
      <w:r w:rsidRPr="001D0F63">
        <w:rPr>
          <w:rFonts w:ascii="Times New Roman" w:hAnsi="Times New Roman" w:cs="Times New Roman"/>
          <w:b/>
          <w:color w:val="000000" w:themeColor="text1"/>
          <w:sz w:val="28"/>
          <w:szCs w:val="28"/>
        </w:rPr>
        <w:t>сельского поселения</w:t>
      </w:r>
      <w:r w:rsidR="0087109A" w:rsidRPr="001D0F63">
        <w:rPr>
          <w:rFonts w:ascii="Times New Roman" w:hAnsi="Times New Roman" w:cs="Times New Roman"/>
          <w:b/>
          <w:color w:val="000000" w:themeColor="text1"/>
          <w:sz w:val="28"/>
          <w:szCs w:val="28"/>
        </w:rPr>
        <w:t xml:space="preserve"> запрещается</w:t>
      </w:r>
      <w:r w:rsidR="0087109A" w:rsidRPr="0087109A">
        <w:rPr>
          <w:rFonts w:ascii="Times New Roman" w:hAnsi="Times New Roman" w:cs="Times New Roman"/>
          <w:color w:val="000000" w:themeColor="text1"/>
          <w:sz w:val="28"/>
          <w:szCs w:val="28"/>
        </w:rPr>
        <w:t>:</w:t>
      </w:r>
      <w:r w:rsidRPr="0087109A">
        <w:rPr>
          <w:rFonts w:ascii="Times New Roman" w:hAnsi="Times New Roman" w:cs="Times New Roman"/>
          <w:color w:val="000000" w:themeColor="text1"/>
          <w:sz w:val="28"/>
          <w:szCs w:val="28"/>
        </w:rPr>
        <w:t xml:space="preserve"> </w:t>
      </w:r>
    </w:p>
    <w:p w14:paraId="58F5F626" w14:textId="77777777" w:rsidR="00C87A30" w:rsidRDefault="0087109A"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lastRenderedPageBreak/>
        <w:t>сброс воды на дороги, тротуары, газоны, а в зимнее время - и в систему ливневой канализации;</w:t>
      </w:r>
      <w:r w:rsidR="00C87A30" w:rsidRPr="0087109A">
        <w:rPr>
          <w:rFonts w:ascii="Times New Roman" w:hAnsi="Times New Roman" w:cs="Times New Roman"/>
          <w:color w:val="000000" w:themeColor="text1"/>
          <w:sz w:val="28"/>
          <w:szCs w:val="28"/>
        </w:rPr>
        <w:t xml:space="preserve"> </w:t>
      </w:r>
    </w:p>
    <w:p w14:paraId="6F2B299C" w14:textId="77777777" w:rsidR="00C87A30" w:rsidRDefault="0087109A"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несанкционированное подключение к ливневой канализации;</w:t>
      </w:r>
    </w:p>
    <w:p w14:paraId="0CB4FD7C" w14:textId="77777777" w:rsidR="00C87A30" w:rsidRDefault="00C87A30"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 xml:space="preserve"> </w:t>
      </w:r>
      <w:r w:rsidR="0087109A" w:rsidRPr="0087109A">
        <w:rPr>
          <w:rFonts w:ascii="Times New Roman" w:hAnsi="Times New Roman" w:cs="Times New Roman"/>
          <w:color w:val="000000" w:themeColor="text1"/>
          <w:sz w:val="28"/>
          <w:szCs w:val="28"/>
        </w:rPr>
        <w:t xml:space="preserve">сброс смета и бытового мусора в </w:t>
      </w:r>
      <w:proofErr w:type="spellStart"/>
      <w:r w:rsidR="0087109A" w:rsidRPr="0087109A">
        <w:rPr>
          <w:rFonts w:ascii="Times New Roman" w:hAnsi="Times New Roman" w:cs="Times New Roman"/>
          <w:color w:val="000000" w:themeColor="text1"/>
          <w:sz w:val="28"/>
          <w:szCs w:val="28"/>
        </w:rPr>
        <w:t>дождеприемные</w:t>
      </w:r>
      <w:proofErr w:type="spellEnd"/>
      <w:r w:rsidR="0087109A" w:rsidRPr="0087109A">
        <w:rPr>
          <w:rFonts w:ascii="Times New Roman" w:hAnsi="Times New Roman" w:cs="Times New Roman"/>
          <w:color w:val="000000" w:themeColor="text1"/>
          <w:sz w:val="28"/>
          <w:szCs w:val="28"/>
        </w:rPr>
        <w:t xml:space="preserve"> колодцы, сброс фекальных вод в ливневую канализацию;</w:t>
      </w:r>
    </w:p>
    <w:p w14:paraId="3B77EB71" w14:textId="77777777" w:rsidR="00C87A30" w:rsidRDefault="0087109A"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 xml:space="preserve">повреждение сети ливневой канализации, </w:t>
      </w:r>
      <w:proofErr w:type="spellStart"/>
      <w:r w:rsidRPr="0087109A">
        <w:rPr>
          <w:rFonts w:ascii="Times New Roman" w:hAnsi="Times New Roman" w:cs="Times New Roman"/>
          <w:color w:val="000000" w:themeColor="text1"/>
          <w:sz w:val="28"/>
          <w:szCs w:val="28"/>
        </w:rPr>
        <w:t>взламывание</w:t>
      </w:r>
      <w:proofErr w:type="spellEnd"/>
      <w:r w:rsidRPr="0087109A">
        <w:rPr>
          <w:rFonts w:ascii="Times New Roman" w:hAnsi="Times New Roman" w:cs="Times New Roman"/>
          <w:color w:val="000000" w:themeColor="text1"/>
          <w:sz w:val="28"/>
          <w:szCs w:val="28"/>
        </w:rPr>
        <w:t xml:space="preserve"> или разрушение </w:t>
      </w:r>
      <w:proofErr w:type="spellStart"/>
      <w:r w:rsidRPr="0087109A">
        <w:rPr>
          <w:rFonts w:ascii="Times New Roman" w:hAnsi="Times New Roman" w:cs="Times New Roman"/>
          <w:color w:val="000000" w:themeColor="text1"/>
          <w:sz w:val="28"/>
          <w:szCs w:val="28"/>
        </w:rPr>
        <w:t>дождеприемных</w:t>
      </w:r>
      <w:proofErr w:type="spellEnd"/>
      <w:r w:rsidRPr="0087109A">
        <w:rPr>
          <w:rFonts w:ascii="Times New Roman" w:hAnsi="Times New Roman" w:cs="Times New Roman"/>
          <w:color w:val="000000" w:themeColor="text1"/>
          <w:sz w:val="28"/>
          <w:szCs w:val="28"/>
        </w:rPr>
        <w:t xml:space="preserve"> решеток и люков.</w:t>
      </w:r>
    </w:p>
    <w:p w14:paraId="55FF4D81" w14:textId="77777777" w:rsidR="00C87A30" w:rsidRDefault="00C87A30"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 xml:space="preserve"> </w:t>
      </w: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 xml:space="preserve">.15. Эксплуатация сетей ливневой канализации в </w:t>
      </w:r>
      <w:r>
        <w:rPr>
          <w:rFonts w:ascii="Times New Roman" w:hAnsi="Times New Roman" w:cs="Times New Roman"/>
          <w:color w:val="000000" w:themeColor="text1"/>
          <w:sz w:val="28"/>
          <w:szCs w:val="28"/>
        </w:rPr>
        <w:t xml:space="preserve">поселении </w:t>
      </w:r>
      <w:r w:rsidR="0087109A" w:rsidRPr="0087109A">
        <w:rPr>
          <w:rFonts w:ascii="Times New Roman" w:hAnsi="Times New Roman" w:cs="Times New Roman"/>
          <w:color w:val="000000" w:themeColor="text1"/>
          <w:sz w:val="28"/>
          <w:szCs w:val="28"/>
        </w:rPr>
        <w:t>должна осуществляться их собственниками, если иное не установлено законом или договором, в соответствии с техническими нормами и правилами.</w:t>
      </w:r>
    </w:p>
    <w:p w14:paraId="587961EE" w14:textId="77777777" w:rsidR="00C87A30" w:rsidRDefault="00C87A30"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 xml:space="preserve"> </w:t>
      </w: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14:paraId="09ACC228" w14:textId="6FF3C990" w:rsidR="00EB0A08" w:rsidRPr="00A04B4C" w:rsidRDefault="00C87A30" w:rsidP="0087109A">
      <w:pPr>
        <w:ind w:firstLine="426"/>
        <w:jc w:val="both"/>
        <w:rPr>
          <w:rFonts w:ascii="Times New Roman" w:hAnsi="Times New Roman" w:cs="Times New Roman"/>
          <w:color w:val="000000" w:themeColor="text1"/>
          <w:sz w:val="28"/>
          <w:szCs w:val="28"/>
        </w:rPr>
      </w:pPr>
      <w:r w:rsidRPr="0087109A">
        <w:rPr>
          <w:rFonts w:ascii="Times New Roman" w:hAnsi="Times New Roman" w:cs="Times New Roman"/>
          <w:color w:val="000000" w:themeColor="text1"/>
          <w:sz w:val="28"/>
          <w:szCs w:val="28"/>
        </w:rPr>
        <w:t xml:space="preserve"> </w:t>
      </w:r>
      <w:r w:rsidRPr="00C87A30">
        <w:rPr>
          <w:rFonts w:ascii="Times New Roman" w:hAnsi="Times New Roman" w:cs="Times New Roman"/>
          <w:color w:val="000000" w:themeColor="text1"/>
          <w:sz w:val="28"/>
          <w:szCs w:val="28"/>
        </w:rPr>
        <w:t>5.15</w:t>
      </w:r>
      <w:r w:rsidR="0087109A" w:rsidRPr="0087109A">
        <w:rPr>
          <w:rFonts w:ascii="Times New Roman" w:hAnsi="Times New Roman" w:cs="Times New Roman"/>
          <w:color w:val="000000" w:themeColor="text1"/>
          <w:sz w:val="28"/>
          <w:szCs w:val="28"/>
        </w:rPr>
        <w:t xml:space="preserve">.17. Решетки </w:t>
      </w:r>
      <w:proofErr w:type="spellStart"/>
      <w:r w:rsidR="0087109A" w:rsidRPr="0087109A">
        <w:rPr>
          <w:rFonts w:ascii="Times New Roman" w:hAnsi="Times New Roman" w:cs="Times New Roman"/>
          <w:color w:val="000000" w:themeColor="text1"/>
          <w:sz w:val="28"/>
          <w:szCs w:val="28"/>
        </w:rPr>
        <w:t>дождеприемных</w:t>
      </w:r>
      <w:proofErr w:type="spellEnd"/>
      <w:r w:rsidR="0087109A" w:rsidRPr="0087109A">
        <w:rPr>
          <w:rFonts w:ascii="Times New Roman" w:hAnsi="Times New Roman" w:cs="Times New Roman"/>
          <w:color w:val="000000" w:themeColor="text1"/>
          <w:sz w:val="28"/>
          <w:szCs w:val="28"/>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0087109A" w:rsidRPr="0087109A">
        <w:rPr>
          <w:rFonts w:ascii="Times New Roman" w:hAnsi="Times New Roman" w:cs="Times New Roman"/>
          <w:color w:val="000000" w:themeColor="text1"/>
          <w:sz w:val="28"/>
          <w:szCs w:val="28"/>
        </w:rPr>
        <w:t>дождеприемных</w:t>
      </w:r>
      <w:proofErr w:type="spellEnd"/>
      <w:r w:rsidR="0087109A" w:rsidRPr="0087109A">
        <w:rPr>
          <w:rFonts w:ascii="Times New Roman" w:hAnsi="Times New Roman" w:cs="Times New Roman"/>
          <w:color w:val="000000" w:themeColor="text1"/>
          <w:sz w:val="28"/>
          <w:szCs w:val="28"/>
        </w:rPr>
        <w:t xml:space="preserve"> колодцев ливневой канализации и их очистка производятся не реже одного раза в год Администрацией </w:t>
      </w:r>
      <w:r>
        <w:rPr>
          <w:rFonts w:ascii="Times New Roman" w:hAnsi="Times New Roman" w:cs="Times New Roman"/>
          <w:color w:val="000000" w:themeColor="text1"/>
          <w:sz w:val="28"/>
          <w:szCs w:val="28"/>
        </w:rPr>
        <w:t>сельского поселения</w:t>
      </w:r>
      <w:r w:rsidR="0087109A" w:rsidRPr="0087109A">
        <w:rPr>
          <w:rFonts w:ascii="Times New Roman" w:hAnsi="Times New Roman" w:cs="Times New Roman"/>
          <w:color w:val="000000" w:themeColor="text1"/>
          <w:sz w:val="28"/>
          <w:szCs w:val="28"/>
        </w:rPr>
        <w:t>.</w:t>
      </w:r>
      <w:r w:rsidR="0087109A" w:rsidRPr="0087109A">
        <w:rPr>
          <w:rFonts w:ascii="Times New Roman" w:hAnsi="Times New Roman" w:cs="Times New Roman"/>
          <w:color w:val="000000" w:themeColor="text1"/>
          <w:sz w:val="28"/>
          <w:szCs w:val="28"/>
        </w:rPr>
        <w:br/>
      </w:r>
    </w:p>
    <w:p w14:paraId="43A13AD8" w14:textId="77777777"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3"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3"/>
      <w:r w:rsidR="0015249D" w:rsidRPr="00A04B4C">
        <w:rPr>
          <w:color w:val="000000" w:themeColor="text1"/>
          <w:sz w:val="24"/>
          <w:szCs w:val="24"/>
        </w:rPr>
        <w:t>.</w:t>
      </w:r>
    </w:p>
    <w:p w14:paraId="1B5B40CB"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3E629A" w:rsidRPr="00A04B4C">
        <w:rPr>
          <w:color w:val="000000" w:themeColor="text1"/>
          <w:sz w:val="28"/>
          <w:szCs w:val="28"/>
        </w:rPr>
        <w:t>примагистральные</w:t>
      </w:r>
      <w:proofErr w:type="spellEnd"/>
      <w:r w:rsidR="003E629A" w:rsidRPr="00A04B4C">
        <w:rPr>
          <w:color w:val="000000" w:themeColor="text1"/>
          <w:sz w:val="28"/>
          <w:szCs w:val="28"/>
        </w:rPr>
        <w:t xml:space="preserve"> и специализированные общественные зоны муниципального образования.</w:t>
      </w:r>
    </w:p>
    <w:p w14:paraId="16D17ACC"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D60AFC9"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w:t>
      </w:r>
      <w:proofErr w:type="spellStart"/>
      <w:r w:rsidR="003E629A" w:rsidRPr="00A04B4C">
        <w:rPr>
          <w:color w:val="000000" w:themeColor="text1"/>
          <w:sz w:val="28"/>
          <w:szCs w:val="28"/>
        </w:rPr>
        <w:t>предпроектных</w:t>
      </w:r>
      <w:proofErr w:type="spellEnd"/>
      <w:r w:rsidR="003E629A" w:rsidRPr="00A04B4C">
        <w:rPr>
          <w:color w:val="000000" w:themeColor="text1"/>
          <w:sz w:val="28"/>
          <w:szCs w:val="28"/>
        </w:rPr>
        <w:t xml:space="preserve">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w:t>
      </w:r>
      <w:r w:rsidR="003E629A" w:rsidRPr="00A04B4C">
        <w:rPr>
          <w:color w:val="000000" w:themeColor="text1"/>
          <w:sz w:val="28"/>
          <w:szCs w:val="28"/>
        </w:rPr>
        <w:lastRenderedPageBreak/>
        <w:t>обеспечивающие наличие возможностей для развития предпринимательства.</w:t>
      </w:r>
    </w:p>
    <w:p w14:paraId="01449D65" w14:textId="77777777"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14:paraId="4056EA68" w14:textId="77777777" w:rsidR="003E629A" w:rsidRPr="00A04B4C" w:rsidRDefault="003242E2"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008A7949" w:rsidRPr="00A04B4C">
        <w:rPr>
          <w:color w:val="000000" w:themeColor="text1"/>
          <w:sz w:val="28"/>
          <w:szCs w:val="28"/>
        </w:rPr>
        <w:t xml:space="preserve"> для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14:paraId="616B72E5" w14:textId="77777777" w:rsidR="008E4FBF" w:rsidRPr="00A04B4C" w:rsidRDefault="003242E2" w:rsidP="00B92C40">
      <w:pPr>
        <w:pStyle w:val="af5"/>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w:t>
      </w:r>
      <w:r w:rsidR="008E4FBF" w:rsidRPr="00A04B4C">
        <w:rPr>
          <w:color w:val="000000" w:themeColor="text1"/>
          <w:sz w:val="27"/>
          <w:szCs w:val="27"/>
        </w:rPr>
        <w:t>Фонтаны:</w:t>
      </w:r>
    </w:p>
    <w:p w14:paraId="72239BB2"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5B18FA11"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14:paraId="683E487F"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14:paraId="387026AD"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14:paraId="41887BF6" w14:textId="77777777" w:rsidR="008E4FBF" w:rsidRPr="00A04B4C" w:rsidRDefault="008E4FBF" w:rsidP="00B92C40">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14:paraId="2C08604A" w14:textId="77777777"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4"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4"/>
    </w:p>
    <w:p w14:paraId="5862BB24"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EB24020"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7752E29D"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B92C40" w:rsidRPr="00A04B4C">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14:paraId="41CC9CD1"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14:paraId="61A8DA76" w14:textId="77777777"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14:paraId="25D1C739"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При невозможности одновременного размещения в общественных </w:t>
      </w:r>
      <w:r w:rsidRPr="00A04B4C">
        <w:rPr>
          <w:color w:val="000000" w:themeColor="text1"/>
          <w:sz w:val="28"/>
          <w:szCs w:val="28"/>
        </w:rPr>
        <w:lastRenderedPageBreak/>
        <w:t>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C43A4" w:rsidRPr="00A04B4C">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14:paraId="7BD48DD3"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14:paraId="2451D9BB" w14:textId="77777777" w:rsidR="003E629A" w:rsidRPr="00A04B4C" w:rsidRDefault="002C4880"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Проектирование</w:t>
      </w:r>
      <w:r w:rsidR="003E629A" w:rsidRPr="00A04B4C">
        <w:rPr>
          <w:color w:val="000000" w:themeColor="text1"/>
          <w:sz w:val="28"/>
          <w:szCs w:val="28"/>
        </w:rPr>
        <w:tab/>
        <w:t>благоустройства участков жилой застройки</w:t>
      </w:r>
      <w:r w:rsidR="00B92C40" w:rsidRPr="00A04B4C">
        <w:rPr>
          <w:color w:val="000000" w:themeColor="text1"/>
          <w:sz w:val="28"/>
          <w:szCs w:val="28"/>
        </w:rPr>
        <w:t xml:space="preserve"> </w:t>
      </w:r>
      <w:r w:rsidR="003E629A"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003E629A"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003E629A"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B92C40" w:rsidRPr="00A04B4C">
        <w:rPr>
          <w:color w:val="000000" w:themeColor="text1"/>
          <w:sz w:val="28"/>
          <w:szCs w:val="28"/>
        </w:rPr>
        <w:t xml:space="preserve"> </w:t>
      </w:r>
      <w:r w:rsidR="008A7949" w:rsidRPr="00A04B4C">
        <w:rPr>
          <w:color w:val="000000" w:themeColor="text1"/>
          <w:sz w:val="28"/>
          <w:szCs w:val="28"/>
        </w:rPr>
        <w:t>в зависимости от</w:t>
      </w:r>
      <w:r w:rsidR="003E629A" w:rsidRPr="00A04B4C">
        <w:rPr>
          <w:color w:val="000000" w:themeColor="text1"/>
          <w:sz w:val="28"/>
          <w:szCs w:val="28"/>
        </w:rPr>
        <w:t xml:space="preserve"> их размещени</w:t>
      </w:r>
      <w:r w:rsidR="008A7949" w:rsidRPr="00A04B4C">
        <w:rPr>
          <w:color w:val="000000" w:themeColor="text1"/>
          <w:sz w:val="28"/>
          <w:szCs w:val="28"/>
        </w:rPr>
        <w:t>я:</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в</w:t>
      </w:r>
      <w:r w:rsidR="008A7949" w:rsidRPr="00A04B4C">
        <w:rPr>
          <w:color w:val="000000" w:themeColor="text1"/>
          <w:sz w:val="28"/>
          <w:szCs w:val="28"/>
        </w:rPr>
        <w:t xml:space="preserve"> составе исторической застройки;</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008A7949" w:rsidRPr="00A04B4C">
        <w:rPr>
          <w:color w:val="000000" w:themeColor="text1"/>
          <w:sz w:val="28"/>
          <w:szCs w:val="28"/>
        </w:rPr>
        <w:t>;</w:t>
      </w:r>
      <w:r w:rsidR="00B92C40" w:rsidRPr="00A04B4C">
        <w:rPr>
          <w:color w:val="000000" w:themeColor="text1"/>
          <w:sz w:val="28"/>
          <w:szCs w:val="28"/>
        </w:rPr>
        <w:t xml:space="preserve"> </w:t>
      </w:r>
      <w:r w:rsidR="008A7949" w:rsidRPr="00A04B4C">
        <w:rPr>
          <w:color w:val="000000" w:themeColor="text1"/>
          <w:sz w:val="28"/>
          <w:szCs w:val="28"/>
        </w:rPr>
        <w:t>- вдоль магистралей;</w:t>
      </w:r>
      <w:r w:rsidR="00B92C40" w:rsidRPr="00A04B4C">
        <w:rPr>
          <w:color w:val="000000" w:themeColor="text1"/>
          <w:sz w:val="28"/>
          <w:szCs w:val="28"/>
        </w:rPr>
        <w:t xml:space="preserve"> </w:t>
      </w:r>
      <w:r w:rsidR="008A7949"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14:paraId="731A9AFF" w14:textId="77777777" w:rsidR="003E629A" w:rsidRPr="00A04B4C" w:rsidRDefault="002C4880"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На </w:t>
      </w:r>
      <w:r w:rsidR="00D443CC" w:rsidRPr="00A04B4C">
        <w:rPr>
          <w:color w:val="000000" w:themeColor="text1"/>
          <w:sz w:val="28"/>
          <w:szCs w:val="28"/>
        </w:rPr>
        <w:t xml:space="preserve">дворовой </w:t>
      </w:r>
      <w:r w:rsidR="003E629A"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003E629A"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003E629A"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003E629A" w:rsidRPr="00A04B4C">
        <w:rPr>
          <w:color w:val="000000" w:themeColor="text1"/>
          <w:sz w:val="28"/>
          <w:szCs w:val="28"/>
        </w:rPr>
        <w:t xml:space="preserve"> автостоян</w:t>
      </w:r>
      <w:r w:rsidR="00380FA8" w:rsidRPr="00A04B4C">
        <w:rPr>
          <w:color w:val="000000" w:themeColor="text1"/>
          <w:sz w:val="28"/>
          <w:szCs w:val="28"/>
        </w:rPr>
        <w:t>ки</w:t>
      </w:r>
      <w:r w:rsidR="003E629A"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003E629A"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003E629A" w:rsidRPr="00A04B4C">
        <w:rPr>
          <w:color w:val="000000" w:themeColor="text1"/>
          <w:sz w:val="28"/>
          <w:szCs w:val="28"/>
        </w:rPr>
        <w:t xml:space="preserve"> спортивны</w:t>
      </w:r>
      <w:r w:rsidR="00D443CC" w:rsidRPr="00A04B4C">
        <w:rPr>
          <w:color w:val="000000" w:themeColor="text1"/>
          <w:sz w:val="28"/>
          <w:szCs w:val="28"/>
        </w:rPr>
        <w:t>е</w:t>
      </w:r>
      <w:r w:rsidR="003E629A" w:rsidRPr="00A04B4C">
        <w:rPr>
          <w:color w:val="000000" w:themeColor="text1"/>
          <w:sz w:val="28"/>
          <w:szCs w:val="28"/>
        </w:rPr>
        <w:t xml:space="preserve"> площадк</w:t>
      </w:r>
      <w:r w:rsidR="00D443CC" w:rsidRPr="00A04B4C">
        <w:rPr>
          <w:color w:val="000000" w:themeColor="text1"/>
          <w:sz w:val="28"/>
          <w:szCs w:val="28"/>
        </w:rPr>
        <w:t>и</w:t>
      </w:r>
      <w:r w:rsidR="003E629A" w:rsidRPr="00A04B4C">
        <w:rPr>
          <w:color w:val="000000" w:themeColor="text1"/>
          <w:sz w:val="28"/>
          <w:szCs w:val="28"/>
        </w:rPr>
        <w:t xml:space="preserve"> и </w:t>
      </w:r>
      <w:r w:rsidR="009657EE" w:rsidRPr="009657EE">
        <w:rPr>
          <w:color w:val="FF0000"/>
          <w:sz w:val="28"/>
          <w:szCs w:val="28"/>
        </w:rPr>
        <w:t xml:space="preserve">комплексные </w:t>
      </w:r>
      <w:r w:rsidR="003E629A" w:rsidRPr="00A04B4C">
        <w:rPr>
          <w:color w:val="000000" w:themeColor="text1"/>
          <w:sz w:val="28"/>
          <w:szCs w:val="28"/>
        </w:rPr>
        <w:t>площадк</w:t>
      </w:r>
      <w:r w:rsidR="00D443CC" w:rsidRPr="00A04B4C">
        <w:rPr>
          <w:color w:val="000000" w:themeColor="text1"/>
          <w:sz w:val="28"/>
          <w:szCs w:val="28"/>
        </w:rPr>
        <w:t>и</w:t>
      </w:r>
      <w:r w:rsidR="003E629A" w:rsidRPr="00A04B4C">
        <w:rPr>
          <w:color w:val="000000" w:themeColor="text1"/>
          <w:sz w:val="28"/>
          <w:szCs w:val="28"/>
        </w:rPr>
        <w:t xml:space="preserve"> для игр детей школьного возраста, площадк</w:t>
      </w:r>
      <w:r w:rsidR="00D443CC" w:rsidRPr="00A04B4C">
        <w:rPr>
          <w:color w:val="000000" w:themeColor="text1"/>
          <w:sz w:val="28"/>
          <w:szCs w:val="28"/>
        </w:rPr>
        <w:t>и</w:t>
      </w:r>
      <w:r w:rsidR="003E629A" w:rsidRPr="00A04B4C">
        <w:rPr>
          <w:color w:val="000000" w:themeColor="text1"/>
          <w:sz w:val="28"/>
          <w:szCs w:val="28"/>
        </w:rPr>
        <w:t xml:space="preserve"> для выгула собак.</w:t>
      </w:r>
    </w:p>
    <w:p w14:paraId="5EB90E17" w14:textId="77777777" w:rsidR="003E629A" w:rsidRPr="00A04B4C" w:rsidRDefault="002C4880"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14:paraId="7C5E6018" w14:textId="77777777"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14:paraId="4B996D75" w14:textId="77777777"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14:paraId="5808FB57" w14:textId="77777777"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14:paraId="6B9F30A3" w14:textId="77777777" w:rsidR="00EB0A08" w:rsidRPr="00A04B4C" w:rsidRDefault="00EB0A08"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5" w:name="bookmark13"/>
      <w:r w:rsidRPr="00A04B4C">
        <w:rPr>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6" w:name="bookmark14"/>
      <w:bookmarkEnd w:id="35"/>
    </w:p>
    <w:p w14:paraId="5519DCF7" w14:textId="77777777"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6"/>
    </w:p>
    <w:p w14:paraId="5C3EE464"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B92C40" w:rsidRPr="00A04B4C">
        <w:rPr>
          <w:color w:val="000000" w:themeColor="text1"/>
          <w:sz w:val="28"/>
          <w:szCs w:val="28"/>
        </w:rPr>
        <w:t xml:space="preserve"> </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73CCC969"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B92C40" w:rsidRPr="00A04B4C">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w:t>
      </w:r>
      <w:r w:rsidRPr="00A04B4C">
        <w:rPr>
          <w:color w:val="000000" w:themeColor="text1"/>
          <w:sz w:val="28"/>
          <w:szCs w:val="28"/>
        </w:rPr>
        <w:lastRenderedPageBreak/>
        <w:t xml:space="preserve">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B92C40" w:rsidRPr="00A04B4C">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14:paraId="1257AF5E" w14:textId="77777777"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14:paraId="48EF641E"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22E0AADE"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007C391"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14:paraId="64E65F00"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14:paraId="74D76E38"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07AC57C7"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14:paraId="79B02377"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54D7294"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37319CC4"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557CE91" w14:textId="77777777"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14:paraId="149C4F78"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14:paraId="4BA16A50"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14:paraId="0A784FFD" w14:textId="77777777"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w:t>
      </w:r>
      <w:proofErr w:type="spellStart"/>
      <w:r w:rsidR="003E629A" w:rsidRPr="00A04B4C">
        <w:rPr>
          <w:color w:val="000000" w:themeColor="text1"/>
          <w:sz w:val="28"/>
          <w:szCs w:val="28"/>
        </w:rPr>
        <w:t>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w:t>
      </w:r>
      <w:proofErr w:type="spellEnd"/>
      <w:r w:rsidR="0095515D" w:rsidRPr="00A04B4C">
        <w:rPr>
          <w:color w:val="000000" w:themeColor="text1"/>
          <w:sz w:val="28"/>
          <w:szCs w:val="28"/>
        </w:rPr>
        <w:t xml:space="preserve"> видов отдыха);</w:t>
      </w:r>
    </w:p>
    <w:p w14:paraId="44A156FB" w14:textId="77777777"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14:paraId="7C92AC41"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14:paraId="21E727FC" w14:textId="77777777"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14:paraId="3BF5B774"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95515D" w:rsidRPr="00A04B4C">
        <w:rPr>
          <w:color w:val="000000" w:themeColor="text1"/>
          <w:sz w:val="28"/>
          <w:szCs w:val="28"/>
        </w:rPr>
        <w:t>и, моря</w:t>
      </w:r>
      <w:r w:rsidRPr="00A04B4C">
        <w:rPr>
          <w:color w:val="000000" w:themeColor="text1"/>
          <w:sz w:val="28"/>
          <w:szCs w:val="28"/>
        </w:rPr>
        <w:t>;</w:t>
      </w:r>
    </w:p>
    <w:p w14:paraId="5C8BACDD" w14:textId="77777777"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14:paraId="75737E50" w14:textId="77777777"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w:t>
      </w:r>
      <w:proofErr w:type="spellStart"/>
      <w:r w:rsidR="005C7716" w:rsidRPr="00A04B4C">
        <w:rPr>
          <w:color w:val="000000" w:themeColor="text1"/>
          <w:sz w:val="28"/>
          <w:szCs w:val="28"/>
        </w:rPr>
        <w:t>перголы</w:t>
      </w:r>
      <w:proofErr w:type="spellEnd"/>
      <w:r w:rsidR="005C7716" w:rsidRPr="00A04B4C">
        <w:rPr>
          <w:color w:val="000000" w:themeColor="text1"/>
          <w:sz w:val="28"/>
          <w:szCs w:val="28"/>
        </w:rPr>
        <w:t>, трельяжи, шпалеры);</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14:paraId="6AC1AFB5" w14:textId="50F5B7BF"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Состав и</w:t>
      </w:r>
      <w:r w:rsidR="003E0C6D">
        <w:rPr>
          <w:color w:val="000000" w:themeColor="text1"/>
          <w:sz w:val="28"/>
          <w:szCs w:val="28"/>
        </w:rPr>
        <w:t xml:space="preserve"> </w:t>
      </w:r>
      <w:r w:rsidR="003E629A" w:rsidRPr="00A04B4C">
        <w:rPr>
          <w:color w:val="000000" w:themeColor="text1"/>
          <w:sz w:val="28"/>
          <w:szCs w:val="28"/>
        </w:rPr>
        <w:tab/>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003E629A" w:rsidRPr="00A04B4C">
        <w:rPr>
          <w:color w:val="000000" w:themeColor="text1"/>
          <w:sz w:val="28"/>
          <w:szCs w:val="28"/>
        </w:rPr>
        <w:t xml:space="preserve"> завис</w:t>
      </w:r>
      <w:r w:rsidR="0095515D" w:rsidRPr="00A04B4C">
        <w:rPr>
          <w:color w:val="000000" w:themeColor="text1"/>
          <w:sz w:val="28"/>
          <w:szCs w:val="28"/>
        </w:rPr>
        <w:t>е</w:t>
      </w:r>
      <w:r w:rsidR="003E629A" w:rsidRPr="00A04B4C">
        <w:rPr>
          <w:color w:val="000000" w:themeColor="text1"/>
          <w:sz w:val="28"/>
          <w:szCs w:val="28"/>
        </w:rPr>
        <w:t>т</w:t>
      </w:r>
      <w:r w:rsidR="0095515D" w:rsidRPr="00A04B4C">
        <w:rPr>
          <w:color w:val="000000" w:themeColor="text1"/>
          <w:sz w:val="28"/>
          <w:szCs w:val="28"/>
        </w:rPr>
        <w:t>ь</w:t>
      </w:r>
      <w:r w:rsidR="003E629A"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9657EE">
        <w:rPr>
          <w:color w:val="000000" w:themeColor="text1"/>
          <w:sz w:val="28"/>
          <w:szCs w:val="28"/>
        </w:rPr>
        <w:t xml:space="preserve"> </w:t>
      </w:r>
      <w:r w:rsidR="0095515D" w:rsidRPr="00A04B4C">
        <w:rPr>
          <w:color w:val="000000" w:themeColor="text1"/>
          <w:sz w:val="28"/>
          <w:szCs w:val="28"/>
        </w:rPr>
        <w:t xml:space="preserve">и </w:t>
      </w:r>
      <w:r w:rsidR="003E629A" w:rsidRPr="00A04B4C">
        <w:rPr>
          <w:color w:val="000000" w:themeColor="text1"/>
          <w:sz w:val="28"/>
          <w:szCs w:val="28"/>
        </w:rPr>
        <w:t>определятся заданием на проектирование и проектным решением.</w:t>
      </w:r>
    </w:p>
    <w:p w14:paraId="237E9B48" w14:textId="77777777"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4B17DB8B" w14:textId="77777777"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14:paraId="6D4E3AC9" w14:textId="77777777"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14:paraId="6D32224F"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14:paraId="375B231E"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14:paraId="3E5EF776"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14:paraId="5C48413B" w14:textId="77777777"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5AFB6CB1" w14:textId="77777777"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7A85B098" w14:textId="77777777"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0C43A4" w:rsidRPr="00A04B4C">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w:t>
      </w:r>
      <w:r w:rsidR="003E629A" w:rsidRPr="00A04B4C">
        <w:rPr>
          <w:color w:val="000000" w:themeColor="text1"/>
          <w:sz w:val="28"/>
          <w:szCs w:val="28"/>
        </w:rPr>
        <w:lastRenderedPageBreak/>
        <w:t>пейзажного характера озеленения.</w:t>
      </w:r>
    </w:p>
    <w:p w14:paraId="75D49F71" w14:textId="77777777"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14:paraId="78F5A55D" w14:textId="77777777"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14:paraId="02D5CF9C" w14:textId="77777777"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w:t>
      </w:r>
      <w:r w:rsidR="002E2E67" w:rsidRPr="00A04B4C">
        <w:rPr>
          <w:color w:val="000000" w:themeColor="text1"/>
          <w:sz w:val="28"/>
          <w:szCs w:val="28"/>
        </w:rPr>
        <w:t>,</w:t>
      </w:r>
      <w:r w:rsidRPr="00A04B4C">
        <w:rPr>
          <w:color w:val="000000" w:themeColor="text1"/>
          <w:sz w:val="28"/>
          <w:szCs w:val="28"/>
        </w:rPr>
        <w:t xml:space="preserve"> кроме решения задач озеленения</w:t>
      </w:r>
      <w:r w:rsidR="002E2E67" w:rsidRPr="00A04B4C">
        <w:rPr>
          <w:color w:val="000000" w:themeColor="text1"/>
          <w:sz w:val="28"/>
          <w:szCs w:val="28"/>
        </w:rPr>
        <w:t>,</w:t>
      </w:r>
      <w:r w:rsidRPr="00A04B4C">
        <w:rPr>
          <w:color w:val="000000" w:themeColor="text1"/>
          <w:sz w:val="28"/>
          <w:szCs w:val="28"/>
        </w:rPr>
        <w:t xml:space="preserve">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14:paraId="5F8A39A9" w14:textId="77777777"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14:paraId="54D2E5C2" w14:textId="77777777" w:rsidR="006E750A" w:rsidRPr="00A04B4C" w:rsidRDefault="00CE6268"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E750A"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006E750A"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39C51A65" w14:textId="77777777" w:rsidR="00EB0A08" w:rsidRPr="00A04B4C" w:rsidRDefault="006E750A" w:rsidP="00CE6268">
      <w:pPr>
        <w:pStyle w:val="af5"/>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14:paraId="59926324" w14:textId="77777777" w:rsidR="00E84D63" w:rsidRPr="00A04B4C" w:rsidRDefault="00EB0A08"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7" w:name="bookmark15"/>
      <w:r w:rsidRPr="00A04B4C">
        <w:rPr>
          <w:b w:val="0"/>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7"/>
    </w:p>
    <w:p w14:paraId="5FF23CBC" w14:textId="77777777"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6B10DE46" w14:textId="77777777"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12C0571" w14:textId="77777777" w:rsidR="00386CF7" w:rsidRPr="00A04B4C" w:rsidRDefault="00297C0C" w:rsidP="00386CF7">
      <w:pPr>
        <w:shd w:val="clear" w:color="auto" w:fill="FFFFFF"/>
        <w:ind w:firstLine="425"/>
        <w:jc w:val="both"/>
        <w:rPr>
          <w:rFonts w:ascii="Times New Roman" w:eastAsia="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9.1.2. При производстве работ по благоустройству территорий улиц и дорог </w:t>
      </w:r>
      <w:r w:rsidR="00386CF7" w:rsidRPr="00A04B4C">
        <w:rPr>
          <w:rFonts w:ascii="Times New Roman" w:hAnsi="Times New Roman" w:cs="Times New Roman"/>
          <w:color w:val="000000" w:themeColor="text1"/>
          <w:sz w:val="28"/>
          <w:szCs w:val="28"/>
        </w:rPr>
        <w:t>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w:t>
      </w:r>
      <w:r w:rsidR="00386CF7"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shd w:val="clear" w:color="auto" w:fill="FFFFFF"/>
        </w:rPr>
        <w:t xml:space="preserve"> либо по обоснованным градостроительным соображениям</w:t>
      </w:r>
      <w:r w:rsidR="00386CF7" w:rsidRPr="00A04B4C">
        <w:rPr>
          <w:rFonts w:ascii="Times New Roman" w:hAnsi="Times New Roman" w:cs="Times New Roman"/>
          <w:color w:val="000000" w:themeColor="text1"/>
          <w:sz w:val="28"/>
          <w:szCs w:val="28"/>
          <w:shd w:val="clear" w:color="auto" w:fill="FFFFFF"/>
        </w:rPr>
        <w:t>, воздушные линии электропередач</w:t>
      </w:r>
      <w:r w:rsidRPr="00A04B4C">
        <w:rPr>
          <w:rFonts w:ascii="Times New Roman" w:hAnsi="Times New Roman" w:cs="Times New Roman"/>
          <w:color w:val="000000" w:themeColor="text1"/>
          <w:sz w:val="28"/>
          <w:szCs w:val="28"/>
          <w:shd w:val="clear" w:color="auto" w:fill="FFFFFF"/>
        </w:rPr>
        <w:t xml:space="preserve"> должны </w:t>
      </w:r>
      <w:r w:rsidR="00386CF7" w:rsidRPr="00A04B4C">
        <w:rPr>
          <w:rFonts w:ascii="Times New Roman" w:hAnsi="Times New Roman" w:cs="Times New Roman"/>
          <w:color w:val="000000" w:themeColor="text1"/>
          <w:sz w:val="28"/>
          <w:szCs w:val="28"/>
          <w:shd w:val="clear" w:color="auto" w:fill="FFFFFF"/>
        </w:rPr>
        <w:t>быть заменены на</w:t>
      </w:r>
      <w:r w:rsidRPr="00A04B4C">
        <w:rPr>
          <w:rFonts w:ascii="Times New Roman" w:hAnsi="Times New Roman" w:cs="Times New Roman"/>
          <w:color w:val="000000" w:themeColor="text1"/>
          <w:sz w:val="28"/>
          <w:szCs w:val="28"/>
          <w:shd w:val="clear" w:color="auto" w:fill="FFFFFF"/>
        </w:rPr>
        <w:t xml:space="preserve"> кабельные линии.</w:t>
      </w:r>
      <w:r w:rsidR="00386CF7" w:rsidRPr="00A04B4C">
        <w:rPr>
          <w:rFonts w:ascii="Times New Roman" w:hAnsi="Times New Roman" w:cs="Times New Roman"/>
          <w:color w:val="000000" w:themeColor="text1"/>
          <w:sz w:val="28"/>
          <w:szCs w:val="28"/>
          <w:shd w:val="clear" w:color="auto" w:fill="FFFFFF"/>
        </w:rPr>
        <w:t xml:space="preserve"> </w:t>
      </w:r>
      <w:r w:rsidR="00386CF7" w:rsidRPr="00A04B4C">
        <w:rPr>
          <w:rFonts w:ascii="Times New Roman" w:eastAsia="Times New Roman" w:hAnsi="Times New Roman" w:cs="Times New Roman"/>
          <w:color w:val="000000" w:themeColor="text1"/>
          <w:sz w:val="28"/>
          <w:szCs w:val="28"/>
          <w:lang w:bidi="ar-SA"/>
        </w:rPr>
        <w:t xml:space="preserve"> Кабельные линии 35 </w:t>
      </w:r>
      <w:proofErr w:type="spellStart"/>
      <w:r w:rsidR="00386CF7" w:rsidRPr="00A04B4C">
        <w:rPr>
          <w:rFonts w:ascii="Times New Roman" w:eastAsia="Times New Roman" w:hAnsi="Times New Roman" w:cs="Times New Roman"/>
          <w:color w:val="000000" w:themeColor="text1"/>
          <w:sz w:val="28"/>
          <w:szCs w:val="28"/>
          <w:lang w:bidi="ar-SA"/>
        </w:rPr>
        <w:t>кВ</w:t>
      </w:r>
      <w:proofErr w:type="spellEnd"/>
      <w:r w:rsidR="00386CF7" w:rsidRPr="00A04B4C">
        <w:rPr>
          <w:rFonts w:ascii="Times New Roman" w:eastAsia="Times New Roman" w:hAnsi="Times New Roman" w:cs="Times New Roman"/>
          <w:color w:val="000000" w:themeColor="text1"/>
          <w:sz w:val="28"/>
          <w:szCs w:val="28"/>
          <w:lang w:bidi="ar-SA"/>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14:paraId="10D963A5" w14:textId="77777777" w:rsidR="00386CF7" w:rsidRPr="00A04B4C" w:rsidRDefault="00386CF7" w:rsidP="000C43A4">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lastRenderedPageBreak/>
        <w:t xml:space="preserve">В существующих районах допускается прокладка кабельных линий 35 </w:t>
      </w:r>
      <w:proofErr w:type="spellStart"/>
      <w:r w:rsidRPr="00A04B4C">
        <w:rPr>
          <w:rFonts w:cs="Times New Roman"/>
          <w:b w:val="0"/>
          <w:color w:val="000000" w:themeColor="text1"/>
          <w:sz w:val="28"/>
          <w:szCs w:val="28"/>
        </w:rPr>
        <w:t>кВ</w:t>
      </w:r>
      <w:proofErr w:type="spellEnd"/>
      <w:r w:rsidRPr="00A04B4C">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r w:rsidRPr="00A04B4C">
        <w:rPr>
          <w:rFonts w:cs="Times New Roman"/>
          <w:b w:val="0"/>
          <w:color w:val="000000" w:themeColor="text1"/>
          <w:sz w:val="28"/>
          <w:szCs w:val="28"/>
        </w:rPr>
        <w:t>РД 34.20.185-94 «Инструкция по проектированию городских электрических сетей».)</w:t>
      </w:r>
    </w:p>
    <w:p w14:paraId="7ED06F21" w14:textId="77777777" w:rsidR="00694B39" w:rsidRPr="00D613CF" w:rsidRDefault="00694B39" w:rsidP="008A3D12">
      <w:pPr>
        <w:pStyle w:val="af5"/>
        <w:spacing w:before="0" w:beforeAutospacing="0" w:after="0" w:afterAutospacing="0"/>
        <w:ind w:firstLine="709"/>
        <w:jc w:val="both"/>
        <w:rPr>
          <w:b/>
          <w:color w:val="000000" w:themeColor="text1"/>
          <w:sz w:val="28"/>
          <w:szCs w:val="28"/>
        </w:rPr>
      </w:pPr>
      <w:r w:rsidRPr="00D613CF">
        <w:rPr>
          <w:b/>
          <w:color w:val="000000" w:themeColor="text1"/>
          <w:sz w:val="28"/>
          <w:szCs w:val="28"/>
        </w:rPr>
        <w:t>9.2. Содержание и эксплуатация дорог</w:t>
      </w:r>
    </w:p>
    <w:p w14:paraId="1D44478E"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14:paraId="5F79C682"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14:paraId="5DC164B5"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14:paraId="5F415AC7"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69447B21" w14:textId="77777777" w:rsidR="00694B39" w:rsidRPr="00A04B4C" w:rsidRDefault="00694B39" w:rsidP="00B521D2">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894B50" w:rsidRPr="00A04B4C">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14:paraId="03347DFA"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Pr="00A04B4C">
        <w:rPr>
          <w:color w:val="000000" w:themeColor="text1"/>
          <w:sz w:val="28"/>
          <w:szCs w:val="28"/>
        </w:rPr>
        <w:t xml:space="preserve"> администраци</w:t>
      </w:r>
      <w:r w:rsidR="004913A9" w:rsidRPr="00A04B4C">
        <w:rPr>
          <w:color w:val="000000" w:themeColor="text1"/>
          <w:sz w:val="28"/>
          <w:szCs w:val="28"/>
        </w:rPr>
        <w:t>и</w:t>
      </w:r>
      <w:r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14:paraId="0FD1A342"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894B50" w:rsidRPr="00A04B4C">
        <w:rPr>
          <w:color w:val="000000" w:themeColor="text1"/>
          <w:sz w:val="28"/>
          <w:szCs w:val="28"/>
        </w:rPr>
        <w:t>2</w:t>
      </w:r>
      <w:r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выдает</w:t>
      </w:r>
      <w:r w:rsidRPr="00A04B4C">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муниципального образования по согласованию </w:t>
      </w:r>
      <w:r w:rsidRPr="00A04B4C">
        <w:rPr>
          <w:color w:val="000000" w:themeColor="text1"/>
          <w:sz w:val="28"/>
          <w:szCs w:val="28"/>
        </w:rPr>
        <w:t>со специализированной организацией, обслуживающей дорожное покрытие, тротуары, газоны.</w:t>
      </w:r>
    </w:p>
    <w:p w14:paraId="7870E0BC" w14:textId="77777777"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14:paraId="1D6A8143"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xml:space="preserve">.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w:t>
      </w:r>
      <w:r w:rsidRPr="00A04B4C">
        <w:rPr>
          <w:color w:val="000000" w:themeColor="text1"/>
          <w:sz w:val="28"/>
          <w:szCs w:val="28"/>
        </w:rPr>
        <w:lastRenderedPageBreak/>
        <w:t>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19EDAFA6"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4E7831A5"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14:paraId="74156593"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14:paraId="73E6A20C"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14:paraId="71E3AB0E"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14:paraId="46262C4D"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14:paraId="417E5552"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269C1258"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4C786E7E"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14:paraId="4333BE47"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xml:space="preserve">. Траншеи под проезжей частью и тротуарами необходимо засыпать песком и песчаным фунтом с послойным уплотнением и поливкой водой. </w:t>
      </w:r>
      <w:r w:rsidRPr="00A04B4C">
        <w:rPr>
          <w:color w:val="000000" w:themeColor="text1"/>
          <w:sz w:val="28"/>
          <w:szCs w:val="28"/>
        </w:rPr>
        <w:lastRenderedPageBreak/>
        <w:t>Траншеи на газонах необходимо засыпать местным грунтом с уплотнением, восстановлением плодородного слоя и посевом травы.</w:t>
      </w:r>
    </w:p>
    <w:p w14:paraId="33176FDA"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252AD1AB"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5B6E08" w:rsidRPr="00A04B4C">
        <w:rPr>
          <w:color w:val="000000" w:themeColor="text1"/>
          <w:sz w:val="28"/>
          <w:szCs w:val="28"/>
        </w:rPr>
        <w:t xml:space="preserve"> </w:t>
      </w:r>
      <w:r w:rsidRPr="00A04B4C">
        <w:rPr>
          <w:color w:val="000000" w:themeColor="text1"/>
          <w:sz w:val="28"/>
          <w:szCs w:val="28"/>
        </w:rPr>
        <w:t>на основании договора специализированным организациям за счет владельцев коммуникаций.</w:t>
      </w:r>
      <w:r w:rsidR="00EB0A08" w:rsidRPr="00A04B4C">
        <w:rPr>
          <w:color w:val="000000" w:themeColor="text1"/>
          <w:sz w:val="28"/>
          <w:szCs w:val="28"/>
        </w:rPr>
        <w:t xml:space="preserve"> </w:t>
      </w:r>
    </w:p>
    <w:p w14:paraId="76BA4DEE" w14:textId="77777777" w:rsidR="00EB0A08" w:rsidRPr="00A04B4C" w:rsidRDefault="00B92C40" w:rsidP="00B92C40">
      <w:pPr>
        <w:pStyle w:val="aa"/>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w:t>
      </w:r>
      <w:r w:rsidR="008A3404" w:rsidRPr="00A04B4C">
        <w:rPr>
          <w:rFonts w:ascii="Times New Roman" w:hAnsi="Times New Roman" w:cs="Times New Roman"/>
          <w:b/>
          <w:color w:val="000000" w:themeColor="text1"/>
        </w:rPr>
        <w:t>ТРЕБОВАНИЯ К БЛАГОУСТРОЙСТВУ</w:t>
      </w:r>
      <w:r w:rsidR="008A3404" w:rsidRPr="00A04B4C">
        <w:rPr>
          <w:color w:val="000000" w:themeColor="text1"/>
        </w:rPr>
        <w:t xml:space="preserve"> </w:t>
      </w:r>
      <w:r w:rsidR="002E2E67" w:rsidRPr="00A04B4C">
        <w:rPr>
          <w:rFonts w:ascii="Times New Roman" w:hAnsi="Times New Roman" w:cs="Times New Roman"/>
          <w:b/>
          <w:color w:val="000000" w:themeColor="text1"/>
        </w:rPr>
        <w:t>НА ТЕРРИТОРИЯХ</w:t>
      </w:r>
    </w:p>
    <w:p w14:paraId="644CA83B" w14:textId="77777777"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14:paraId="6BDEDA8A" w14:textId="77777777"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w:t>
      </w:r>
      <w:proofErr w:type="spellStart"/>
      <w:r w:rsidR="003242E2" w:rsidRPr="00A04B4C">
        <w:rPr>
          <w:color w:val="000000" w:themeColor="text1"/>
          <w:sz w:val="28"/>
          <w:szCs w:val="28"/>
        </w:rPr>
        <w:t>предзаводские</w:t>
      </w:r>
      <w:proofErr w:type="spellEnd"/>
      <w:r w:rsidR="003242E2" w:rsidRPr="00A04B4C">
        <w:rPr>
          <w:color w:val="000000" w:themeColor="text1"/>
          <w:sz w:val="28"/>
          <w:szCs w:val="28"/>
        </w:rPr>
        <w:t xml:space="preserve">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A04B4C">
        <w:rPr>
          <w:color w:val="000000" w:themeColor="text1"/>
          <w:sz w:val="28"/>
          <w:szCs w:val="28"/>
        </w:rPr>
        <w:t>следует</w:t>
      </w:r>
      <w:r w:rsidRPr="00A04B4C">
        <w:rPr>
          <w:color w:val="000000" w:themeColor="text1"/>
          <w:sz w:val="28"/>
          <w:szCs w:val="28"/>
        </w:rPr>
        <w:t xml:space="preserve"> применять в соответствии с Приложением </w:t>
      </w:r>
      <w:r w:rsidR="009657EE">
        <w:rPr>
          <w:color w:val="FF0000"/>
          <w:sz w:val="28"/>
          <w:szCs w:val="28"/>
        </w:rPr>
        <w:t>В</w:t>
      </w:r>
      <w:r w:rsidRPr="00A04B4C">
        <w:rPr>
          <w:color w:val="000000" w:themeColor="text1"/>
          <w:sz w:val="28"/>
          <w:szCs w:val="28"/>
        </w:rPr>
        <w:t>.</w:t>
      </w:r>
    </w:p>
    <w:p w14:paraId="5F72CAAE" w14:textId="77777777" w:rsidR="002D53AB" w:rsidRPr="00A04B4C" w:rsidRDefault="003242E2"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 xml:space="preserve">Общественные пространства необходимо максимально изолировать от мест производства работ защитными насаждениями, носителями </w:t>
      </w:r>
      <w:proofErr w:type="spellStart"/>
      <w:r w:rsidR="002D53AB" w:rsidRPr="00A04B4C">
        <w:rPr>
          <w:rFonts w:ascii="Times New Roman" w:hAnsi="Times New Roman" w:cs="Times New Roman"/>
          <w:color w:val="000000" w:themeColor="text1"/>
          <w:sz w:val="28"/>
          <w:szCs w:val="28"/>
        </w:rPr>
        <w:t>звуко</w:t>
      </w:r>
      <w:proofErr w:type="spellEnd"/>
      <w:r w:rsidR="002D53AB" w:rsidRPr="00A04B4C">
        <w:rPr>
          <w:rFonts w:ascii="Times New Roman" w:hAnsi="Times New Roman" w:cs="Times New Roman"/>
          <w:color w:val="000000" w:themeColor="text1"/>
          <w:sz w:val="28"/>
          <w:szCs w:val="28"/>
        </w:rPr>
        <w:t>-свето-цветовой информации, предупреждающей об опасности, а также - постоянными или временными ограждениями различных видов.</w:t>
      </w:r>
    </w:p>
    <w:p w14:paraId="51D65A70" w14:textId="77777777" w:rsidR="002D53AB" w:rsidRPr="00A04B4C" w:rsidRDefault="002D53AB" w:rsidP="00B92C40">
      <w:pPr>
        <w:pStyle w:val="aa"/>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752C0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14:paraId="275863BD"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14:paraId="04F71677" w14:textId="77777777" w:rsidR="002D53AB" w:rsidRPr="00A04B4C" w:rsidRDefault="00752C0E"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F77432"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14:paraId="16258DAD"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w:t>
      </w:r>
      <w:r w:rsidRPr="00A04B4C">
        <w:rPr>
          <w:rFonts w:ascii="Times New Roman" w:hAnsi="Times New Roman" w:cs="Times New Roman"/>
          <w:color w:val="000000" w:themeColor="text1"/>
          <w:sz w:val="28"/>
          <w:szCs w:val="28"/>
        </w:rPr>
        <w:lastRenderedPageBreak/>
        <w:t>связанного с продажей продуктов питания, следует согласовывать с органами санитарно-эпидемиологического надзора.</w:t>
      </w:r>
    </w:p>
    <w:p w14:paraId="39B8F366"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14:paraId="075E69D3"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14:paraId="4C0E67FE" w14:textId="77777777" w:rsidR="00B96051" w:rsidRPr="00A04B4C" w:rsidRDefault="00B92C40"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0F3D8A"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14:paraId="5FB858C8"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14:paraId="3E32E4DF"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14:paraId="41830E49"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14:paraId="5BC7E71A"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одно колесо и не более 0,9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14:paraId="1EF9AF75" w14:textId="77777777" w:rsidR="002D53AB" w:rsidRPr="00A04B4C" w:rsidRDefault="002D53AB"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14:paraId="6BCCDB44" w14:textId="77777777" w:rsidR="002D53AB" w:rsidRPr="00A04B4C" w:rsidRDefault="00B92C40"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D53AB"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14:paraId="2D04AFA6" w14:textId="77777777" w:rsidR="002D53AB" w:rsidRPr="00A04B4C" w:rsidRDefault="00B92C40"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lastRenderedPageBreak/>
        <w:t xml:space="preserve"> </w:t>
      </w:r>
      <w:r w:rsidR="002D53AB"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002D53AB" w:rsidRPr="00961273">
        <w:rPr>
          <w:color w:val="auto"/>
          <w:sz w:val="28"/>
          <w:szCs w:val="28"/>
        </w:rPr>
        <w:t>СанПиН 2.2.1/2.1.1.</w:t>
      </w:r>
      <w:r w:rsidR="00961273" w:rsidRPr="00961273">
        <w:rPr>
          <w:color w:val="auto"/>
          <w:sz w:val="28"/>
          <w:szCs w:val="28"/>
        </w:rPr>
        <w:t>1203</w:t>
      </w:r>
      <w:r w:rsidR="002D53AB" w:rsidRPr="00A04B4C">
        <w:rPr>
          <w:color w:val="000000" w:themeColor="text1"/>
          <w:sz w:val="28"/>
          <w:szCs w:val="28"/>
        </w:rPr>
        <w:t xml:space="preserve">. </w:t>
      </w:r>
    </w:p>
    <w:p w14:paraId="27D3352B" w14:textId="77777777" w:rsidR="002D53AB" w:rsidRDefault="00B92C40" w:rsidP="00B92C40">
      <w:pPr>
        <w:pStyle w:val="aa"/>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2D53AB"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A04B4C">
        <w:rPr>
          <w:rFonts w:ascii="Times New Roman" w:hAnsi="Times New Roman" w:cs="Times New Roman"/>
          <w:color w:val="000000" w:themeColor="text1"/>
          <w:sz w:val="28"/>
          <w:szCs w:val="28"/>
        </w:rPr>
        <w:t xml:space="preserve"> </w:t>
      </w:r>
    </w:p>
    <w:p w14:paraId="6E601803" w14:textId="77777777" w:rsidR="00D613CF" w:rsidRPr="00A04B4C" w:rsidRDefault="00D613CF" w:rsidP="00D613CF">
      <w:pPr>
        <w:pStyle w:val="aa"/>
        <w:ind w:left="426"/>
        <w:jc w:val="both"/>
        <w:rPr>
          <w:rFonts w:ascii="Times New Roman" w:hAnsi="Times New Roman" w:cs="Times New Roman"/>
          <w:color w:val="000000" w:themeColor="text1"/>
          <w:sz w:val="28"/>
          <w:szCs w:val="28"/>
        </w:rPr>
      </w:pPr>
    </w:p>
    <w:p w14:paraId="6CAB7F7F" w14:textId="77777777" w:rsidR="000C490E" w:rsidRPr="00A04B4C" w:rsidRDefault="008A3404"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w:t>
      </w:r>
      <w:r w:rsidR="0015249D" w:rsidRPr="00A04B4C">
        <w:rPr>
          <w:b/>
          <w:color w:val="000000" w:themeColor="text1"/>
          <w:sz w:val="24"/>
          <w:szCs w:val="24"/>
        </w:rPr>
        <w:t>ОСОБЫЕ ТРЕБОВАНИЯ К ДОСТУПНОСТИ ГОРОДСКОЙ СРЕДЫ ДЛЯ МАЛОМОБИЛЬНЫХ ГРУПП НАСЕЛЕНИЯ</w:t>
      </w:r>
    </w:p>
    <w:p w14:paraId="0A4712EA" w14:textId="12177BF5"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11.1. При благо</w:t>
      </w:r>
      <w:r w:rsidR="00D613CF">
        <w:rPr>
          <w:color w:val="000000" w:themeColor="text1"/>
          <w:sz w:val="28"/>
          <w:szCs w:val="28"/>
        </w:rPr>
        <w:t>устройстве территории Александровского</w:t>
      </w:r>
      <w:r w:rsidRPr="00A04B4C">
        <w:rPr>
          <w:color w:val="000000" w:themeColor="text1"/>
          <w:sz w:val="28"/>
          <w:szCs w:val="28"/>
        </w:rPr>
        <w:t xml:space="preserve"> сельс</w:t>
      </w:r>
      <w:r w:rsidR="00CA14D5">
        <w:rPr>
          <w:color w:val="000000" w:themeColor="text1"/>
          <w:sz w:val="28"/>
          <w:szCs w:val="28"/>
        </w:rPr>
        <w:t>кого поселения Азовского ра</w:t>
      </w:r>
      <w:r w:rsidR="00D613CF">
        <w:rPr>
          <w:color w:val="000000" w:themeColor="text1"/>
          <w:sz w:val="28"/>
          <w:szCs w:val="28"/>
        </w:rPr>
        <w:t>йона</w:t>
      </w:r>
      <w:r w:rsidRPr="00A04B4C">
        <w:rPr>
          <w:color w:val="000000" w:themeColor="text1"/>
          <w:sz w:val="28"/>
          <w:szCs w:val="28"/>
        </w:rPr>
        <w:t xml:space="preserve"> Ростовской области необходимо формировать доступную среду для инвалидов и других маломобильных групп населения. </w:t>
      </w:r>
    </w:p>
    <w:p w14:paraId="63AD6483" w14:textId="77777777"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14:paraId="0DF5D6B3"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color w:val="000000" w:themeColor="text1"/>
          <w:spacing w:val="2"/>
          <w:sz w:val="28"/>
          <w:szCs w:val="28"/>
          <w:shd w:val="clear" w:color="auto" w:fill="FFFFFF"/>
        </w:rPr>
        <w:t>безбарьерный</w:t>
      </w:r>
      <w:proofErr w:type="spellEnd"/>
      <w:r w:rsidRPr="00A04B4C">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2B3A5417"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 Основные элементы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территории:</w:t>
      </w:r>
    </w:p>
    <w:p w14:paraId="77B8BFA2"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14:paraId="059C9C6C"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14:paraId="6429845E"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27C7FFA3"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 xml:space="preserve">11.4.4. Наличие сопряжений и подъемных и других устройств различного типа: пандусы, подъемники (лифты), поручни на входах в жилые здания и здания </w:t>
      </w:r>
      <w:r w:rsidRPr="00A04B4C">
        <w:rPr>
          <w:color w:val="000000" w:themeColor="text1"/>
          <w:spacing w:val="2"/>
          <w:sz w:val="28"/>
          <w:szCs w:val="28"/>
          <w:shd w:val="clear" w:color="auto" w:fill="FFFFFF"/>
        </w:rPr>
        <w:lastRenderedPageBreak/>
        <w:t>культурно-бытового назначения;</w:t>
      </w:r>
    </w:p>
    <w:p w14:paraId="3EA6E2DC" w14:textId="77777777"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359F92D"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14:paraId="4DB8F25D"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4B36AA68"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0B3442B5" w14:textId="77777777"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6EEFD4F2" w14:textId="77777777"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01C934CA" w14:textId="77777777"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11.6. Органам местного самоуправления муниципального образования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14:paraId="1EFADA03" w14:textId="77777777"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188A7A83"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14:paraId="138AC0C5"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14:paraId="4D11FC7D" w14:textId="77777777"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w:t>
      </w:r>
      <w:proofErr w:type="spellStart"/>
      <w:r w:rsidR="00386D64" w:rsidRPr="00A04B4C">
        <w:rPr>
          <w:rFonts w:ascii="Times New Roman" w:hAnsi="Times New Roman" w:cs="Times New Roman"/>
          <w:color w:val="000000" w:themeColor="text1"/>
          <w:sz w:val="28"/>
          <w:szCs w:val="28"/>
        </w:rPr>
        <w:t>флеш</w:t>
      </w:r>
      <w:proofErr w:type="spellEnd"/>
      <w:r w:rsidR="00386D64" w:rsidRPr="00A04B4C">
        <w:rPr>
          <w:rFonts w:ascii="Times New Roman" w:hAnsi="Times New Roman" w:cs="Times New Roman"/>
          <w:color w:val="000000" w:themeColor="text1"/>
          <w:sz w:val="28"/>
          <w:szCs w:val="28"/>
        </w:rPr>
        <w:t>-картах и специальными аппаратами для их воспроизведения);</w:t>
      </w:r>
    </w:p>
    <w:p w14:paraId="461026B8" w14:textId="226FE1A3" w:rsidR="00386D64"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r w:rsidR="00EB0A08" w:rsidRPr="00A04B4C">
        <w:rPr>
          <w:rFonts w:ascii="Times New Roman" w:hAnsi="Times New Roman" w:cs="Times New Roman"/>
          <w:color w:val="000000" w:themeColor="text1"/>
          <w:sz w:val="28"/>
          <w:szCs w:val="28"/>
        </w:rPr>
        <w:t xml:space="preserve"> </w:t>
      </w:r>
    </w:p>
    <w:p w14:paraId="392FFCB6" w14:textId="77777777" w:rsidR="0087109A" w:rsidRPr="00A04B4C" w:rsidRDefault="0087109A" w:rsidP="00E3147B">
      <w:pPr>
        <w:autoSpaceDE w:val="0"/>
        <w:autoSpaceDN w:val="0"/>
        <w:adjustRightInd w:val="0"/>
        <w:ind w:firstLine="426"/>
        <w:jc w:val="both"/>
        <w:rPr>
          <w:rFonts w:ascii="Times New Roman" w:hAnsi="Times New Roman" w:cs="Times New Roman"/>
          <w:color w:val="000000" w:themeColor="text1"/>
          <w:sz w:val="28"/>
          <w:szCs w:val="28"/>
        </w:rPr>
      </w:pPr>
    </w:p>
    <w:p w14:paraId="74AA3C7A" w14:textId="77777777" w:rsidR="00573C8B" w:rsidRPr="00A04B4C" w:rsidRDefault="00EB0A08"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lastRenderedPageBreak/>
        <w:t xml:space="preserve"> </w:t>
      </w:r>
      <w:r w:rsidR="0015249D" w:rsidRPr="00A04B4C">
        <w:rPr>
          <w:b/>
          <w:color w:val="000000" w:themeColor="text1"/>
          <w:sz w:val="24"/>
          <w:szCs w:val="24"/>
        </w:rPr>
        <w:t>ПОРЯДОК СОДЕРЖАНИЯ И ЭКСПЛУАТАЦИИ ОБЪЕКТОВ БЛАГОУСТРОЙСТВА</w:t>
      </w:r>
    </w:p>
    <w:p w14:paraId="41DF1A24" w14:textId="5EA2327B"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B521D2" w:rsidRPr="00A04B4C">
        <w:rPr>
          <w:color w:val="000000" w:themeColor="text1"/>
          <w:sz w:val="28"/>
          <w:szCs w:val="28"/>
        </w:rPr>
        <w:t xml:space="preserve"> </w:t>
      </w:r>
      <w:r w:rsidR="00893596">
        <w:rPr>
          <w:color w:val="000000" w:themeColor="text1"/>
          <w:sz w:val="28"/>
          <w:szCs w:val="28"/>
        </w:rPr>
        <w:t>территории сельского поселения</w:t>
      </w:r>
      <w:r w:rsidR="00434629" w:rsidRPr="00A04B4C">
        <w:rPr>
          <w:color w:val="000000" w:themeColor="text1"/>
          <w:sz w:val="28"/>
          <w:szCs w:val="28"/>
        </w:rPr>
        <w:t xml:space="preserve"> 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14:paraId="26FAC0CE"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FB5B1E" w:rsidRPr="00A04B4C">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14:paraId="7CC35D9F"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14:paraId="6DEBA534"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14:paraId="042DB341" w14:textId="77777777"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r w:rsidR="00786CCD" w:rsidRPr="00A04B4C">
        <w:rPr>
          <w:color w:val="000000" w:themeColor="text1"/>
          <w:sz w:val="28"/>
          <w:szCs w:val="28"/>
        </w:rPr>
        <w:t xml:space="preserve"> </w:t>
      </w:r>
    </w:p>
    <w:p w14:paraId="684285B9"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r w:rsidR="00786CCD" w:rsidRPr="00A04B4C">
        <w:rPr>
          <w:color w:val="000000" w:themeColor="text1"/>
          <w:sz w:val="28"/>
          <w:szCs w:val="28"/>
        </w:rPr>
        <w:t xml:space="preserve"> </w:t>
      </w:r>
    </w:p>
    <w:p w14:paraId="5B11047D"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14:paraId="36E61A09"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14:paraId="348190F4"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r w:rsidR="00786CCD" w:rsidRPr="00A04B4C">
        <w:rPr>
          <w:color w:val="000000" w:themeColor="text1"/>
          <w:sz w:val="28"/>
          <w:szCs w:val="28"/>
        </w:rPr>
        <w:t xml:space="preserve"> </w:t>
      </w:r>
    </w:p>
    <w:p w14:paraId="69A2B7A1"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11 Правил)</w:t>
      </w:r>
      <w:r w:rsidRPr="00A04B4C">
        <w:rPr>
          <w:color w:val="000000" w:themeColor="text1"/>
          <w:sz w:val="28"/>
          <w:szCs w:val="28"/>
        </w:rPr>
        <w:t>;</w:t>
      </w:r>
      <w:r w:rsidR="00786CCD" w:rsidRPr="00A04B4C">
        <w:rPr>
          <w:color w:val="000000" w:themeColor="text1"/>
          <w:sz w:val="28"/>
          <w:szCs w:val="28"/>
        </w:rPr>
        <w:t xml:space="preserve"> </w:t>
      </w:r>
      <w:r w:rsidRPr="00A04B4C">
        <w:rPr>
          <w:color w:val="000000" w:themeColor="text1"/>
          <w:sz w:val="28"/>
          <w:szCs w:val="28"/>
        </w:rPr>
        <w:t xml:space="preserve"> </w:t>
      </w:r>
      <w:r w:rsidR="00786CCD" w:rsidRPr="00A04B4C">
        <w:rPr>
          <w:color w:val="000000" w:themeColor="text1"/>
          <w:sz w:val="28"/>
          <w:szCs w:val="28"/>
        </w:rPr>
        <w:t xml:space="preserve"> </w:t>
      </w:r>
    </w:p>
    <w:p w14:paraId="226B9746"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(Нормативный акт муниципального образования); </w:t>
      </w:r>
      <w:r w:rsidR="00786CCD" w:rsidRPr="00A04B4C">
        <w:rPr>
          <w:color w:val="000000" w:themeColor="text1"/>
          <w:sz w:val="28"/>
          <w:szCs w:val="28"/>
        </w:rPr>
        <w:t xml:space="preserve"> </w:t>
      </w:r>
    </w:p>
    <w:p w14:paraId="14970E9B" w14:textId="77777777"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13 Правил)</w:t>
      </w:r>
      <w:r w:rsidR="00573C8B" w:rsidRPr="00A04B4C">
        <w:rPr>
          <w:color w:val="000000" w:themeColor="text1"/>
          <w:sz w:val="28"/>
          <w:szCs w:val="28"/>
        </w:rPr>
        <w:t>.</w:t>
      </w:r>
    </w:p>
    <w:p w14:paraId="0218104D" w14:textId="77777777"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 xml:space="preserve">12.2.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14:paraId="7036121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14:paraId="6560FE6E"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 xml:space="preserve">а также </w:t>
      </w:r>
      <w:r w:rsidR="00961273" w:rsidRPr="00831C3C">
        <w:rPr>
          <w:rFonts w:eastAsia="Courier New"/>
          <w:color w:val="FF0000"/>
          <w:sz w:val="28"/>
          <w:szCs w:val="28"/>
        </w:rPr>
        <w:t xml:space="preserve">в случае наличия соглашений об уборке </w:t>
      </w:r>
      <w:r w:rsidRPr="00831C3C">
        <w:rPr>
          <w:rFonts w:eastAsia="Courier New"/>
          <w:color w:val="FF0000"/>
          <w:sz w:val="28"/>
          <w:szCs w:val="28"/>
        </w:rPr>
        <w:t xml:space="preserve">прилегающей территории </w:t>
      </w:r>
      <w:r w:rsidR="00961273" w:rsidRPr="00831C3C">
        <w:rPr>
          <w:rFonts w:eastAsia="Courier New"/>
          <w:color w:val="FF0000"/>
          <w:sz w:val="28"/>
          <w:szCs w:val="28"/>
        </w:rPr>
        <w:t>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14:paraId="550DBF7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0B771B9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а т</w:t>
      </w:r>
      <w:r w:rsidR="00831C3C" w:rsidRPr="00831C3C">
        <w:rPr>
          <w:rFonts w:eastAsia="Courier New"/>
          <w:color w:val="FF0000"/>
          <w:sz w:val="28"/>
          <w:szCs w:val="28"/>
        </w:rPr>
        <w:t xml:space="preserve">акже в случае наличия соглашений об уборке прилегающей территории </w:t>
      </w:r>
      <w:r w:rsidR="00831C3C"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00831C3C" w:rsidRPr="00831C3C">
        <w:rPr>
          <w:rFonts w:eastAsia="Courier New"/>
          <w:color w:val="FF0000"/>
          <w:sz w:val="28"/>
          <w:szCs w:val="28"/>
        </w:rPr>
        <w:t>и определении ее границ</w:t>
      </w:r>
      <w:r w:rsidR="00FF2E74" w:rsidRPr="00FF2E74">
        <w:rPr>
          <w:rFonts w:eastAsia="Courier New"/>
          <w:color w:val="0066FF"/>
          <w:sz w:val="28"/>
          <w:szCs w:val="28"/>
        </w:rPr>
        <w:t>,</w:t>
      </w:r>
      <w:r w:rsidR="00966C23" w:rsidRPr="00966C23">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w:t>
      </w:r>
      <w:r w:rsidR="00966C23">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14:paraId="736A1DC9"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B521D2" w:rsidRPr="00A04B4C">
        <w:rPr>
          <w:color w:val="000000" w:themeColor="text1"/>
          <w:sz w:val="28"/>
          <w:szCs w:val="28"/>
        </w:rPr>
        <w:t xml:space="preserve"> </w:t>
      </w:r>
      <w:r w:rsidRPr="00A04B4C">
        <w:rPr>
          <w:rFonts w:eastAsia="Courier New"/>
          <w:color w:val="000000" w:themeColor="text1"/>
          <w:sz w:val="28"/>
          <w:szCs w:val="28"/>
        </w:rPr>
        <w:t xml:space="preserve">неиспользуемых и </w:t>
      </w:r>
      <w:proofErr w:type="spellStart"/>
      <w:r w:rsidRPr="00A04B4C">
        <w:rPr>
          <w:rFonts w:eastAsia="Courier New"/>
          <w:color w:val="000000" w:themeColor="text1"/>
          <w:sz w:val="28"/>
          <w:szCs w:val="28"/>
        </w:rPr>
        <w:t>неосваиваемых</w:t>
      </w:r>
      <w:proofErr w:type="spellEnd"/>
      <w:r w:rsidRPr="00A04B4C">
        <w:rPr>
          <w:rFonts w:eastAsia="Courier New"/>
          <w:color w:val="000000" w:themeColor="text1"/>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49058F1F"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w:t>
      </w:r>
      <w:r w:rsidRPr="00A04B4C">
        <w:rPr>
          <w:rFonts w:eastAsia="Courier New"/>
          <w:color w:val="000000" w:themeColor="text1"/>
          <w:sz w:val="28"/>
          <w:szCs w:val="28"/>
        </w:rPr>
        <w:lastRenderedPageBreak/>
        <w:t>комплексов, рынков, торго</w:t>
      </w:r>
      <w:r w:rsidR="00966C23">
        <w:rPr>
          <w:rFonts w:eastAsia="Courier New"/>
          <w:color w:val="000000" w:themeColor="text1"/>
          <w:sz w:val="28"/>
          <w:szCs w:val="28"/>
        </w:rPr>
        <w:t xml:space="preserve">вых и развлекательных центров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14:paraId="75506FB3"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 xml:space="preserve">принимателей), физических лиц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14:paraId="29DA2542"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B521D2" w:rsidRPr="00A04B4C">
        <w:rPr>
          <w:color w:val="000000" w:themeColor="text1"/>
          <w:sz w:val="28"/>
          <w:szCs w:val="28"/>
        </w:rPr>
        <w:t xml:space="preserve">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30D418F0"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ограждений и, </w:t>
      </w:r>
      <w:r w:rsidR="00966C23"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966C23" w:rsidRPr="00831C3C">
        <w:rPr>
          <w:rFonts w:eastAsia="Courier New"/>
          <w:color w:val="FF0000"/>
          <w:sz w:val="28"/>
          <w:szCs w:val="28"/>
        </w:rPr>
        <w:t>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966C23" w:rsidRPr="00A04B4C">
        <w:rPr>
          <w:rFonts w:eastAsia="Courier New"/>
          <w:color w:val="000000" w:themeColor="text1"/>
          <w:sz w:val="28"/>
          <w:szCs w:val="28"/>
        </w:rPr>
        <w:t xml:space="preserve"> </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14:paraId="53CD7F5C"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0D9BD3E7"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sidRPr="00831C3C">
        <w:rPr>
          <w:rFonts w:eastAsia="Courier New"/>
          <w:color w:val="FF0000"/>
          <w:sz w:val="28"/>
          <w:szCs w:val="28"/>
        </w:rPr>
        <w:t xml:space="preserve">а также в случае наличия соглашений </w:t>
      </w:r>
      <w:r w:rsidR="003504A5">
        <w:rPr>
          <w:rFonts w:eastAsia="Courier New"/>
          <w:color w:val="FF0000"/>
          <w:sz w:val="28"/>
          <w:szCs w:val="28"/>
        </w:rPr>
        <w:t xml:space="preserve">о содержании, </w:t>
      </w:r>
      <w:r w:rsidR="00966C23" w:rsidRPr="00831C3C">
        <w:rPr>
          <w:rFonts w:eastAsia="Courier New"/>
          <w:color w:val="FF0000"/>
          <w:sz w:val="28"/>
          <w:szCs w:val="28"/>
        </w:rPr>
        <w:t>уборке прилегающей территории и определении ее границ</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14:paraId="2E1CF27A" w14:textId="77777777"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B521D2" w:rsidRPr="00A04B4C">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14:paraId="278EF695"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14:paraId="329677D0"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517F3D8E" w14:textId="77777777"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14:paraId="19694602" w14:textId="77777777"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14:paraId="76AF70E6"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 xml:space="preserve">территорий </w:t>
      </w:r>
      <w:r w:rsidR="003504A5" w:rsidRPr="003504A5">
        <w:rPr>
          <w:rFonts w:eastAsia="Courier New"/>
          <w:color w:val="FF0000"/>
          <w:sz w:val="28"/>
          <w:szCs w:val="28"/>
        </w:rPr>
        <w:t xml:space="preserve">путем заключения соглашений, договоров о таком участии  в </w:t>
      </w:r>
      <w:r w:rsidRPr="003504A5">
        <w:rPr>
          <w:rFonts w:eastAsia="Courier New"/>
          <w:color w:val="FF0000"/>
          <w:sz w:val="28"/>
          <w:szCs w:val="28"/>
        </w:rPr>
        <w:t>содержани</w:t>
      </w:r>
      <w:r w:rsidR="003504A5">
        <w:rPr>
          <w:rFonts w:eastAsia="Courier New"/>
          <w:color w:val="FF0000"/>
          <w:sz w:val="28"/>
          <w:szCs w:val="28"/>
        </w:rPr>
        <w:t>и</w:t>
      </w:r>
      <w:r w:rsidRPr="003504A5">
        <w:rPr>
          <w:rFonts w:eastAsia="Courier New"/>
          <w:color w:val="FF0000"/>
          <w:sz w:val="28"/>
          <w:szCs w:val="28"/>
        </w:rPr>
        <w:t xml:space="preserve"> </w:t>
      </w:r>
      <w:r w:rsidRPr="00A04B4C">
        <w:rPr>
          <w:rFonts w:eastAsia="Courier New"/>
          <w:color w:val="000000" w:themeColor="text1"/>
          <w:sz w:val="28"/>
          <w:szCs w:val="28"/>
        </w:rPr>
        <w:t>объектов благоустройства.</w:t>
      </w:r>
    </w:p>
    <w:p w14:paraId="438B0DE8"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 xml:space="preserve">тветственными за благоустройство прилегающих территорий к зданиям </w:t>
      </w:r>
      <w:r w:rsidRPr="00A04B4C">
        <w:rPr>
          <w:rFonts w:eastAsia="Courier New"/>
          <w:color w:val="000000" w:themeColor="text1"/>
          <w:sz w:val="28"/>
          <w:szCs w:val="28"/>
        </w:rPr>
        <w:lastRenderedPageBreak/>
        <w:t>(помещениям в них) и сооружениям являются собственники, в случае, если они не передали указанные объекты во владение и/или пользование.</w:t>
      </w:r>
    </w:p>
    <w:p w14:paraId="48A15BEA"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715009A7"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14:paraId="268F5038"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63053441"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14:paraId="59B29F7E"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14:paraId="349D849C" w14:textId="77777777" w:rsidR="00157573" w:rsidRPr="00A04B4C" w:rsidRDefault="00A311C8"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12.3.5</w:t>
      </w:r>
      <w:r w:rsidR="00157573" w:rsidRPr="00A04B4C">
        <w:rPr>
          <w:rFonts w:eastAsia="Courier New"/>
          <w:color w:val="000000" w:themeColor="text1"/>
          <w:sz w:val="28"/>
          <w:szCs w:val="28"/>
        </w:rPr>
        <w:t xml:space="preserve">. Собственники объектов капитального строительства (помещений в них), </w:t>
      </w:r>
      <w:r w:rsidR="003504A5">
        <w:rPr>
          <w:rFonts w:eastAsia="Courier New"/>
          <w:color w:val="000000" w:themeColor="text1"/>
          <w:sz w:val="28"/>
          <w:szCs w:val="28"/>
        </w:rPr>
        <w:t xml:space="preserve">в случае </w:t>
      </w:r>
      <w:r w:rsidR="003504A5" w:rsidRPr="00831C3C">
        <w:rPr>
          <w:rFonts w:eastAsia="Courier New"/>
          <w:color w:val="FF0000"/>
          <w:sz w:val="28"/>
          <w:szCs w:val="28"/>
        </w:rPr>
        <w:t xml:space="preserve">в случае наличия соглашений </w:t>
      </w:r>
      <w:r w:rsidR="003504A5">
        <w:rPr>
          <w:rFonts w:eastAsia="Courier New"/>
          <w:color w:val="FF0000"/>
          <w:sz w:val="28"/>
          <w:szCs w:val="28"/>
        </w:rPr>
        <w:t>о содержании, у</w:t>
      </w:r>
      <w:r w:rsidR="003504A5" w:rsidRPr="00831C3C">
        <w:rPr>
          <w:rFonts w:eastAsia="Courier New"/>
          <w:color w:val="FF0000"/>
          <w:sz w:val="28"/>
          <w:szCs w:val="28"/>
        </w:rPr>
        <w:t>борке прилегающей территории и определении ее границ</w:t>
      </w:r>
      <w:r w:rsidR="003504A5">
        <w:rPr>
          <w:rFonts w:eastAsia="Courier New"/>
          <w:color w:val="FF0000"/>
          <w:sz w:val="28"/>
          <w:szCs w:val="28"/>
        </w:rPr>
        <w:t>,</w:t>
      </w:r>
      <w:r w:rsidR="003504A5" w:rsidRPr="00A04B4C">
        <w:rPr>
          <w:rFonts w:eastAsia="Courier New"/>
          <w:color w:val="000000" w:themeColor="text1"/>
          <w:sz w:val="28"/>
          <w:szCs w:val="28"/>
        </w:rPr>
        <w:t xml:space="preserve"> </w:t>
      </w:r>
      <w:r w:rsidR="00157573" w:rsidRPr="00A04B4C">
        <w:rPr>
          <w:rFonts w:eastAsia="Courier New"/>
          <w:color w:val="000000" w:themeColor="text1"/>
          <w:sz w:val="28"/>
          <w:szCs w:val="28"/>
        </w:rPr>
        <w:t>несут бремя содержания прилегающей территории:</w:t>
      </w:r>
    </w:p>
    <w:p w14:paraId="19F5145D" w14:textId="77777777"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или тротуарным бордюром. </w:t>
      </w:r>
      <w:r w:rsidR="00157573" w:rsidRPr="00457FE3">
        <w:rPr>
          <w:rFonts w:eastAsia="Courier New"/>
          <w:color w:val="FF0000"/>
          <w:sz w:val="28"/>
          <w:szCs w:val="28"/>
        </w:rPr>
        <w:t xml:space="preserve">При отсутствии дорожного бордюра размер закрепленной территории </w:t>
      </w:r>
      <w:r w:rsidR="00457FE3" w:rsidRPr="00457FE3">
        <w:rPr>
          <w:rFonts w:eastAsia="Courier New"/>
          <w:color w:val="FF0000"/>
          <w:sz w:val="28"/>
          <w:szCs w:val="28"/>
        </w:rPr>
        <w:t xml:space="preserve">может </w:t>
      </w:r>
      <w:r w:rsidR="00157573" w:rsidRPr="00457FE3">
        <w:rPr>
          <w:rFonts w:eastAsia="Courier New"/>
          <w:color w:val="FF0000"/>
          <w:sz w:val="28"/>
          <w:szCs w:val="28"/>
        </w:rPr>
        <w:t>определя</w:t>
      </w:r>
      <w:r w:rsidR="00457FE3" w:rsidRPr="00457FE3">
        <w:rPr>
          <w:rFonts w:eastAsia="Courier New"/>
          <w:color w:val="FF0000"/>
          <w:sz w:val="28"/>
          <w:szCs w:val="28"/>
        </w:rPr>
        <w:t>ться</w:t>
      </w:r>
      <w:r w:rsidR="00157573" w:rsidRPr="00457FE3">
        <w:rPr>
          <w:rFonts w:eastAsia="Courier New"/>
          <w:color w:val="FF0000"/>
          <w:sz w:val="28"/>
          <w:szCs w:val="28"/>
        </w:rPr>
        <w:t xml:space="preserve"> до </w:t>
      </w:r>
      <w:r w:rsidR="00157573"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14:paraId="6A1AF665" w14:textId="77777777"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14:paraId="276B6CE4"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Pr="00A04B4C">
        <w:rPr>
          <w:color w:val="000000" w:themeColor="text1"/>
          <w:sz w:val="28"/>
          <w:szCs w:val="28"/>
        </w:rPr>
        <w:t xml:space="preserve"> исполнять вышеперечисленные обязанности и в отношении прилегающей территории;</w:t>
      </w:r>
    </w:p>
    <w:p w14:paraId="5F3D2564"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47D060D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14:paraId="202101F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2D540D22"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14:paraId="0C88ACF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14:paraId="7261455E"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контейнеры для сбора </w:t>
      </w:r>
      <w:r w:rsidR="009072DD" w:rsidRPr="00A04B4C">
        <w:rPr>
          <w:color w:val="000000" w:themeColor="text1"/>
          <w:sz w:val="28"/>
          <w:szCs w:val="28"/>
        </w:rPr>
        <w:t>ТКО</w:t>
      </w:r>
      <w:r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14:paraId="18AF10BA"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w:t>
      </w:r>
      <w:r w:rsidR="00B521D2" w:rsidRPr="00A04B4C">
        <w:rPr>
          <w:color w:val="000000" w:themeColor="text1"/>
          <w:sz w:val="28"/>
          <w:szCs w:val="28"/>
        </w:rPr>
        <w:t xml:space="preserve"> </w:t>
      </w:r>
      <w:r w:rsidRPr="00A04B4C">
        <w:rPr>
          <w:color w:val="000000" w:themeColor="text1"/>
          <w:sz w:val="28"/>
          <w:szCs w:val="28"/>
        </w:rPr>
        <w:t>свободный подъезд специализированного транспорта к контейнерам, контейнерным площадкам;</w:t>
      </w:r>
    </w:p>
    <w:p w14:paraId="0F21608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0E7FD96F"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Pr="00A04B4C">
        <w:rPr>
          <w:color w:val="000000" w:themeColor="text1"/>
          <w:sz w:val="28"/>
          <w:szCs w:val="28"/>
        </w:rPr>
        <w:t>;</w:t>
      </w:r>
    </w:p>
    <w:p w14:paraId="59C51D03"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79F6E3F0" w14:textId="77777777" w:rsidR="00885DF7" w:rsidRPr="00A04B4C" w:rsidRDefault="00885DF7" w:rsidP="00E3147B">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обустройство и содержание дворовых уборных с выгребом и дворовых </w:t>
      </w:r>
      <w:proofErr w:type="spellStart"/>
      <w:r w:rsidRPr="00A04B4C">
        <w:rPr>
          <w:color w:val="000000" w:themeColor="text1"/>
          <w:sz w:val="28"/>
          <w:szCs w:val="28"/>
        </w:rPr>
        <w:t>помойниц</w:t>
      </w:r>
      <w:proofErr w:type="spellEnd"/>
      <w:r w:rsidRPr="00A04B4C">
        <w:rPr>
          <w:color w:val="000000" w:themeColor="text1"/>
          <w:sz w:val="28"/>
          <w:szCs w:val="28"/>
        </w:rPr>
        <w:t xml:space="preserve"> для сбора жидких отходов в </w:t>
      </w:r>
      <w:proofErr w:type="spellStart"/>
      <w:r w:rsidRPr="00A04B4C">
        <w:rPr>
          <w:color w:val="000000" w:themeColor="text1"/>
          <w:sz w:val="28"/>
          <w:szCs w:val="28"/>
        </w:rPr>
        <w:t>неканализованных</w:t>
      </w:r>
      <w:proofErr w:type="spellEnd"/>
      <w:r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0F9364F4" w14:textId="77777777"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каждом районном образовании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2494945F" w14:textId="77777777"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14:paraId="730CCF09"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14:paraId="4D6F73E5" w14:textId="77777777"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14:paraId="47BDFA1F"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14:paraId="5E31609C" w14:textId="77777777"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w:t>
      </w:r>
      <w:r w:rsidRPr="00A04B4C">
        <w:rPr>
          <w:color w:val="000000" w:themeColor="text1"/>
          <w:sz w:val="28"/>
          <w:szCs w:val="28"/>
        </w:rPr>
        <w:lastRenderedPageBreak/>
        <w:t>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27542959" w14:textId="77777777"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EB0A08" w:rsidRPr="00A04B4C">
        <w:rPr>
          <w:color w:val="000000" w:themeColor="text1"/>
          <w:sz w:val="28"/>
          <w:szCs w:val="28"/>
        </w:rPr>
        <w:t xml:space="preserve"> </w:t>
      </w:r>
      <w:r w:rsidRPr="00A04B4C">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A04B4C">
        <w:rPr>
          <w:color w:val="000000" w:themeColor="text1"/>
          <w:sz w:val="28"/>
          <w:szCs w:val="28"/>
        </w:rPr>
        <w:t xml:space="preserve"> </w:t>
      </w:r>
      <w:r w:rsidRPr="00A04B4C">
        <w:rPr>
          <w:color w:val="000000" w:themeColor="text1"/>
          <w:sz w:val="28"/>
          <w:szCs w:val="28"/>
        </w:rPr>
        <w:t xml:space="preserve">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00EB0A08" w:rsidRPr="00A04B4C">
        <w:rPr>
          <w:color w:val="000000" w:themeColor="text1"/>
          <w:sz w:val="28"/>
          <w:szCs w:val="28"/>
        </w:rPr>
        <w:t xml:space="preserve">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14:paraId="62C30BA7"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14:paraId="6FA2FB14" w14:textId="77777777"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5A87204E"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14:paraId="0CEF3BDD" w14:textId="77777777"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14:paraId="50D8337F"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14:paraId="113C8168"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593D2655"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19F46386"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14:paraId="4F9ABA96"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14:paraId="7DF4DB17"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14:paraId="3585EFF3"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w:t>
      </w:r>
      <w:r w:rsidR="004E33B6" w:rsidRPr="00A04B4C">
        <w:rPr>
          <w:rFonts w:ascii="Times New Roman" w:hAnsi="Times New Roman" w:cs="Times New Roman"/>
          <w:color w:val="000000" w:themeColor="text1"/>
          <w:sz w:val="28"/>
          <w:szCs w:val="28"/>
        </w:rPr>
        <w:lastRenderedPageBreak/>
        <w:t>Порядка сбора твердых коммунальных отходов (в том числе их раздельного сбора) на территории Ростовской области».</w:t>
      </w:r>
    </w:p>
    <w:p w14:paraId="6E531B03"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12.</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14:paraId="054024D9"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w:t>
      </w:r>
      <w:proofErr w:type="spellStart"/>
      <w:r w:rsidR="00573C8B" w:rsidRPr="00A04B4C">
        <w:rPr>
          <w:color w:val="000000" w:themeColor="text1"/>
          <w:sz w:val="28"/>
          <w:szCs w:val="28"/>
        </w:rPr>
        <w:t>мусоровозный</w:t>
      </w:r>
      <w:proofErr w:type="spellEnd"/>
      <w:r w:rsidR="00573C8B" w:rsidRPr="00A04B4C">
        <w:rPr>
          <w:color w:val="000000" w:themeColor="text1"/>
          <w:sz w:val="28"/>
          <w:szCs w:val="28"/>
        </w:rPr>
        <w:t xml:space="preserve">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14:paraId="08D25BE6"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091C297A" w14:textId="77777777"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14:paraId="186FD329" w14:textId="77777777"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14:paraId="15049B52" w14:textId="77777777"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14:paraId="6CC760F1" w14:textId="77777777"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37DEFAAF" w14:textId="77777777" w:rsidR="00885DF7" w:rsidRPr="00A04B4C" w:rsidRDefault="00FD4415" w:rsidP="00157B6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14:paraId="0043CC3E" w14:textId="77777777"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43FF10A2" w14:textId="68F704E0" w:rsidR="00680A7A" w:rsidRPr="00B2290B" w:rsidRDefault="00157B60" w:rsidP="00157B60">
      <w:pPr>
        <w:pStyle w:val="22"/>
        <w:spacing w:before="0" w:after="0" w:line="240" w:lineRule="auto"/>
        <w:ind w:firstLine="426"/>
        <w:jc w:val="both"/>
        <w:rPr>
          <w:b/>
          <w:color w:val="000000" w:themeColor="text1"/>
          <w:sz w:val="28"/>
          <w:szCs w:val="28"/>
        </w:rPr>
      </w:pPr>
      <w:r w:rsidRPr="00A04B4C">
        <w:rPr>
          <w:color w:val="000000" w:themeColor="text1"/>
          <w:sz w:val="28"/>
          <w:szCs w:val="28"/>
        </w:rPr>
        <w:tab/>
      </w:r>
      <w:r w:rsidR="00680A7A" w:rsidRPr="00B2290B">
        <w:rPr>
          <w:b/>
          <w:color w:val="000000" w:themeColor="text1"/>
          <w:sz w:val="28"/>
          <w:szCs w:val="28"/>
        </w:rPr>
        <w:t xml:space="preserve">12.12. </w:t>
      </w:r>
      <w:r w:rsidR="00BC06A1" w:rsidRPr="00B2290B">
        <w:rPr>
          <w:b/>
          <w:color w:val="000000" w:themeColor="text1"/>
          <w:sz w:val="28"/>
          <w:szCs w:val="28"/>
        </w:rPr>
        <w:t xml:space="preserve"> На территории населённых пунктов</w:t>
      </w:r>
      <w:r w:rsidR="00B2290B">
        <w:rPr>
          <w:b/>
          <w:color w:val="000000" w:themeColor="text1"/>
          <w:sz w:val="28"/>
          <w:szCs w:val="28"/>
        </w:rPr>
        <w:t xml:space="preserve"> Александровского сельского поселения Азовского района</w:t>
      </w:r>
      <w:r w:rsidR="00BC06A1" w:rsidRPr="00B2290B">
        <w:rPr>
          <w:b/>
          <w:color w:val="000000" w:themeColor="text1"/>
          <w:sz w:val="28"/>
          <w:szCs w:val="28"/>
        </w:rPr>
        <w:t xml:space="preserve"> Ростовской области</w:t>
      </w:r>
      <w:r w:rsidR="00680A7A" w:rsidRPr="00B2290B">
        <w:rPr>
          <w:b/>
          <w:color w:val="000000" w:themeColor="text1"/>
          <w:sz w:val="28"/>
          <w:szCs w:val="28"/>
        </w:rPr>
        <w:t xml:space="preserve"> запрещается:</w:t>
      </w:r>
    </w:p>
    <w:p w14:paraId="2B2DF3D7"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14:paraId="1CF050E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14:paraId="4A5D7B6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7F54CA94"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14:paraId="72EC82A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сорить на улицах, площадях и других местах общего пользования, выставлять тару с мусором и пищевыми отходами на улицы;</w:t>
      </w:r>
    </w:p>
    <w:p w14:paraId="765C45D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14:paraId="4CF0EE0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14:paraId="51E7513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14:paraId="32227A7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14:paraId="6FC069B6"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14:paraId="43A4667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14:paraId="14FB2305"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14:paraId="017B371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6EFDDACD"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1BBFDC1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14:paraId="2A6A4547"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14:paraId="49F08B1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2C15949A"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14:paraId="52F2B335"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14:paraId="43D1DB3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14:paraId="64D4649C"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14:paraId="4324B061"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14:paraId="718F4EC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14:paraId="21CF1F50"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14:paraId="21F0F7E3"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14:paraId="34627F4E"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наносить на фасады зданий и сооружений, элементы их декора, а также иные </w:t>
      </w:r>
      <w:r w:rsidRPr="00A04B4C">
        <w:rPr>
          <w:color w:val="000000" w:themeColor="text1"/>
          <w:sz w:val="28"/>
          <w:szCs w:val="28"/>
        </w:rPr>
        <w:lastRenderedPageBreak/>
        <w:t>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14:paraId="41BAA3E2"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302DF90F" w14:textId="77777777"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14:paraId="6EB873C3" w14:textId="77777777"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353DEC56"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14:paraId="23A079AF"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14:paraId="5E68EB44"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7A166E7C" w14:textId="77777777"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14:paraId="499982A2" w14:textId="77777777"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14:paraId="213556CC" w14:textId="77777777" w:rsidR="003701C6" w:rsidRPr="00A04B4C" w:rsidRDefault="00D53A20" w:rsidP="00E3147B">
      <w:pPr>
        <w:pStyle w:val="aa"/>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14:paraId="164F90B3" w14:textId="77777777"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14:paraId="056EEC89" w14:textId="77777777" w:rsidR="00F15889" w:rsidRPr="00A04B4C" w:rsidRDefault="00D53A20"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6E1EE7">
        <w:rPr>
          <w:color w:val="FF0000"/>
          <w:sz w:val="28"/>
          <w:szCs w:val="28"/>
        </w:rPr>
        <w:t xml:space="preserve">, </w:t>
      </w:r>
      <w:r w:rsidR="00457FE3" w:rsidRPr="006E1EE7">
        <w:rPr>
          <w:color w:val="FF0000"/>
          <w:sz w:val="28"/>
          <w:szCs w:val="28"/>
        </w:rPr>
        <w:t xml:space="preserve">в случае, если такая ответственность не предусмотрена федеральным законодательством, в соответствии </w:t>
      </w:r>
      <w:r w:rsidR="00457FE3">
        <w:rPr>
          <w:color w:val="000000" w:themeColor="text1"/>
          <w:sz w:val="28"/>
          <w:szCs w:val="28"/>
        </w:rPr>
        <w:t xml:space="preserve">с </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w:t>
      </w:r>
      <w:r w:rsidR="006961C3" w:rsidRPr="00A04B4C">
        <w:rPr>
          <w:rStyle w:val="29pt"/>
          <w:rFonts w:eastAsia="Trebuchet MS"/>
          <w:b w:val="0"/>
          <w:color w:val="000000" w:themeColor="text1"/>
          <w:sz w:val="28"/>
          <w:szCs w:val="28"/>
        </w:rPr>
        <w:t xml:space="preserve"> </w:t>
      </w:r>
      <w:r w:rsidR="00F15889" w:rsidRPr="00A04B4C">
        <w:rPr>
          <w:rStyle w:val="29pt"/>
          <w:rFonts w:eastAsia="Trebuchet MS"/>
          <w:b w:val="0"/>
          <w:color w:val="000000" w:themeColor="text1"/>
          <w:sz w:val="28"/>
          <w:szCs w:val="28"/>
        </w:rPr>
        <w:t xml:space="preserve">273-ЗС от 25.10.2002 г. </w:t>
      </w:r>
    </w:p>
    <w:p w14:paraId="0B74FE84" w14:textId="77777777" w:rsidR="00F15889" w:rsidRPr="00A04B4C" w:rsidRDefault="006961C3"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w:t>
      </w:r>
      <w:r w:rsidR="00F15889" w:rsidRPr="00A04B4C">
        <w:rPr>
          <w:color w:val="000000" w:themeColor="text1"/>
          <w:sz w:val="28"/>
          <w:szCs w:val="28"/>
        </w:rPr>
        <w:t>Применение мер административной ответственности не освобождает нарушител</w:t>
      </w:r>
      <w:r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2254D104" w14:textId="77777777"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14:paraId="2AE34FBC" w14:textId="74669A23"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830870" w:rsidRPr="00A04B4C">
        <w:rPr>
          <w:color w:val="000000" w:themeColor="text1"/>
          <w:sz w:val="28"/>
          <w:szCs w:val="28"/>
        </w:rPr>
        <w:t xml:space="preserve"> </w:t>
      </w:r>
      <w:r w:rsidR="00852730">
        <w:rPr>
          <w:color w:val="000000" w:themeColor="text1"/>
          <w:sz w:val="28"/>
          <w:szCs w:val="28"/>
        </w:rPr>
        <w:t>территории Александровского сельского поселения Азовского района</w:t>
      </w:r>
      <w:r w:rsidR="00830870" w:rsidRPr="00A04B4C">
        <w:rPr>
          <w:color w:val="000000" w:themeColor="text1"/>
          <w:sz w:val="28"/>
          <w:szCs w:val="28"/>
        </w:rPr>
        <w:t xml:space="preserve"> </w:t>
      </w:r>
      <w:r w:rsidR="003D2DE1" w:rsidRPr="00A04B4C">
        <w:rPr>
          <w:color w:val="000000" w:themeColor="text1"/>
          <w:sz w:val="28"/>
          <w:szCs w:val="28"/>
        </w:rPr>
        <w:t>Ростовской области</w:t>
      </w:r>
      <w:r w:rsidR="0017249E" w:rsidRPr="00A04B4C">
        <w:rPr>
          <w:color w:val="000000" w:themeColor="text1"/>
          <w:sz w:val="28"/>
          <w:szCs w:val="28"/>
        </w:rPr>
        <w:t>,</w:t>
      </w:r>
      <w:r w:rsidR="003D2DE1" w:rsidRPr="00A04B4C">
        <w:rPr>
          <w:color w:val="000000" w:themeColor="text1"/>
          <w:sz w:val="28"/>
          <w:szCs w:val="28"/>
        </w:rPr>
        <w:t xml:space="preserve"> а также</w:t>
      </w:r>
      <w:r w:rsidR="00830870" w:rsidRPr="00A04B4C">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 xml:space="preserve">используются </w:t>
      </w:r>
      <w:r w:rsidR="0017249E" w:rsidRPr="00A04B4C">
        <w:rPr>
          <w:color w:val="000000" w:themeColor="text1"/>
          <w:sz w:val="28"/>
          <w:szCs w:val="28"/>
        </w:rPr>
        <w:lastRenderedPageBreak/>
        <w:t>следующие</w:t>
      </w:r>
      <w:r w:rsidRPr="00A04B4C">
        <w:rPr>
          <w:color w:val="000000" w:themeColor="text1"/>
          <w:sz w:val="28"/>
          <w:szCs w:val="28"/>
        </w:rPr>
        <w:t xml:space="preserve"> документы:</w:t>
      </w:r>
    </w:p>
    <w:p w14:paraId="6D76AB7F"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14:paraId="7C9E1CEC"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14:paraId="58C8784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14:paraId="1DBA2C7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30870" w:rsidRPr="00A04B4C">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14:paraId="0A484BF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30870" w:rsidRPr="00A04B4C">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14:paraId="1297E754" w14:textId="77777777"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830870" w:rsidRPr="00A04B4C">
        <w:rPr>
          <w:bCs/>
          <w:color w:val="000000" w:themeColor="text1"/>
          <w:sz w:val="28"/>
          <w:szCs w:val="28"/>
        </w:rPr>
        <w:t xml:space="preserve"> </w:t>
      </w:r>
      <w:r w:rsidRPr="00A04B4C">
        <w:rPr>
          <w:bCs/>
          <w:color w:val="000000" w:themeColor="text1"/>
          <w:sz w:val="28"/>
          <w:szCs w:val="28"/>
        </w:rPr>
        <w:t>СНиП 21-01-97*</w:t>
      </w:r>
    </w:p>
    <w:p w14:paraId="689240C1" w14:textId="77777777"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14:paraId="4DCB11A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830870" w:rsidRPr="00A04B4C">
        <w:rPr>
          <w:color w:val="000000" w:themeColor="text1"/>
          <w:sz w:val="28"/>
          <w:szCs w:val="28"/>
        </w:rPr>
        <w:t xml:space="preserve"> </w:t>
      </w:r>
      <w:r w:rsidRPr="00A04B4C">
        <w:rPr>
          <w:color w:val="000000" w:themeColor="text1"/>
          <w:sz w:val="28"/>
          <w:szCs w:val="28"/>
        </w:rPr>
        <w:t>СНиП 35-01-2001;</w:t>
      </w:r>
    </w:p>
    <w:p w14:paraId="02709F2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14:paraId="3595E46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14:paraId="5267D90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14:paraId="74FCAB77"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14:paraId="1C4AE599"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830870" w:rsidRPr="00A04B4C">
        <w:rPr>
          <w:color w:val="000000" w:themeColor="text1"/>
          <w:sz w:val="28"/>
          <w:szCs w:val="28"/>
        </w:rPr>
        <w:t xml:space="preserve"> </w:t>
      </w:r>
      <w:r w:rsidRPr="00A04B4C">
        <w:rPr>
          <w:color w:val="000000" w:themeColor="text1"/>
          <w:sz w:val="28"/>
          <w:szCs w:val="28"/>
        </w:rPr>
        <w:t>СНиП 31-06-2009;</w:t>
      </w:r>
    </w:p>
    <w:p w14:paraId="0056F1A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830870" w:rsidRPr="00A04B4C">
        <w:rPr>
          <w:color w:val="000000" w:themeColor="text1"/>
          <w:sz w:val="28"/>
          <w:szCs w:val="28"/>
        </w:rPr>
        <w:t xml:space="preserve"> </w:t>
      </w:r>
      <w:r w:rsidRPr="00A04B4C">
        <w:rPr>
          <w:color w:val="000000" w:themeColor="text1"/>
          <w:sz w:val="28"/>
          <w:szCs w:val="28"/>
        </w:rPr>
        <w:t>СНиП 31-01-2003;</w:t>
      </w:r>
    </w:p>
    <w:p w14:paraId="2282648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14:paraId="7F581B82"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830870" w:rsidRPr="00A04B4C">
        <w:rPr>
          <w:color w:val="000000" w:themeColor="text1"/>
          <w:sz w:val="28"/>
          <w:szCs w:val="28"/>
        </w:rPr>
        <w:t xml:space="preserve"> </w:t>
      </w:r>
      <w:r w:rsidRPr="00A04B4C">
        <w:rPr>
          <w:color w:val="000000" w:themeColor="text1"/>
          <w:sz w:val="28"/>
          <w:szCs w:val="28"/>
        </w:rPr>
        <w:t>СНиП 21-02-99*;</w:t>
      </w:r>
    </w:p>
    <w:p w14:paraId="722451D8"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830870" w:rsidRPr="00A04B4C">
        <w:rPr>
          <w:color w:val="000000" w:themeColor="text1"/>
          <w:sz w:val="28"/>
          <w:szCs w:val="28"/>
        </w:rPr>
        <w:t xml:space="preserve"> </w:t>
      </w:r>
      <w:r w:rsidRPr="00A04B4C">
        <w:rPr>
          <w:color w:val="000000" w:themeColor="text1"/>
          <w:sz w:val="28"/>
          <w:szCs w:val="28"/>
        </w:rPr>
        <w:t>СНиП 2.05.02-85*;</w:t>
      </w:r>
    </w:p>
    <w:p w14:paraId="7664C2F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830870" w:rsidRPr="00A04B4C">
        <w:rPr>
          <w:color w:val="000000" w:themeColor="text1"/>
          <w:sz w:val="28"/>
          <w:szCs w:val="28"/>
        </w:rPr>
        <w:t xml:space="preserve"> </w:t>
      </w:r>
      <w:r w:rsidRPr="00A04B4C">
        <w:rPr>
          <w:color w:val="000000" w:themeColor="text1"/>
          <w:sz w:val="28"/>
          <w:szCs w:val="28"/>
        </w:rPr>
        <w:t>СНиП 23-05-95*;</w:t>
      </w:r>
    </w:p>
    <w:p w14:paraId="1298E63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9657EE">
        <w:rPr>
          <w:color w:val="000000" w:themeColor="text1"/>
          <w:sz w:val="28"/>
          <w:szCs w:val="28"/>
        </w:rPr>
        <w:t xml:space="preserve"> </w:t>
      </w:r>
      <w:r w:rsidRPr="00A04B4C">
        <w:rPr>
          <w:color w:val="000000" w:themeColor="text1"/>
          <w:sz w:val="28"/>
          <w:szCs w:val="28"/>
        </w:rPr>
        <w:t>СНиП 23-01-99*;</w:t>
      </w:r>
    </w:p>
    <w:p w14:paraId="0EC5578D"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830870" w:rsidRPr="00A04B4C">
        <w:rPr>
          <w:color w:val="000000" w:themeColor="text1"/>
          <w:sz w:val="28"/>
          <w:szCs w:val="28"/>
        </w:rPr>
        <w:t xml:space="preserve"> </w:t>
      </w:r>
      <w:r w:rsidRPr="00A04B4C">
        <w:rPr>
          <w:color w:val="000000" w:themeColor="text1"/>
          <w:sz w:val="28"/>
          <w:szCs w:val="28"/>
        </w:rPr>
        <w:t>СНиП Н-89-80*;</w:t>
      </w:r>
    </w:p>
    <w:p w14:paraId="43BC8833"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830870" w:rsidRPr="00A04B4C">
        <w:rPr>
          <w:color w:val="000000" w:themeColor="text1"/>
          <w:sz w:val="28"/>
          <w:szCs w:val="28"/>
        </w:rPr>
        <w:t xml:space="preserve"> </w:t>
      </w:r>
      <w:r w:rsidRPr="00A04B4C">
        <w:rPr>
          <w:color w:val="000000" w:themeColor="text1"/>
          <w:sz w:val="28"/>
          <w:szCs w:val="28"/>
        </w:rPr>
        <w:t>СНиП П-97-76;</w:t>
      </w:r>
    </w:p>
    <w:p w14:paraId="32C1ED69"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830870" w:rsidRPr="00A04B4C">
        <w:rPr>
          <w:color w:val="000000" w:themeColor="text1"/>
          <w:sz w:val="28"/>
          <w:szCs w:val="28"/>
        </w:rPr>
        <w:t xml:space="preserve"> </w:t>
      </w:r>
      <w:r w:rsidRPr="00A04B4C">
        <w:rPr>
          <w:color w:val="000000" w:themeColor="text1"/>
          <w:sz w:val="28"/>
          <w:szCs w:val="28"/>
        </w:rPr>
        <w:t>СНиП 30-02-97*;</w:t>
      </w:r>
    </w:p>
    <w:p w14:paraId="54BDA9A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14:paraId="0B22B468"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14:paraId="4D6F9E7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14:paraId="4E20482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2.04.03-85;</w:t>
      </w:r>
    </w:p>
    <w:p w14:paraId="477BD33C"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2.04.02-84*;</w:t>
      </w:r>
    </w:p>
    <w:p w14:paraId="746375F1"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830870" w:rsidRPr="00A04B4C">
        <w:rPr>
          <w:color w:val="000000" w:themeColor="text1"/>
          <w:sz w:val="28"/>
          <w:szCs w:val="28"/>
        </w:rPr>
        <w:t xml:space="preserve"> </w:t>
      </w:r>
      <w:r w:rsidRPr="00A04B4C">
        <w:rPr>
          <w:color w:val="000000" w:themeColor="text1"/>
          <w:sz w:val="28"/>
          <w:szCs w:val="28"/>
        </w:rPr>
        <w:t>СНиП 41-02-2003;</w:t>
      </w:r>
    </w:p>
    <w:p w14:paraId="26B093E4"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830870" w:rsidRPr="00A04B4C">
        <w:rPr>
          <w:color w:val="000000" w:themeColor="text1"/>
          <w:sz w:val="28"/>
          <w:szCs w:val="28"/>
        </w:rPr>
        <w:t xml:space="preserve"> </w:t>
      </w:r>
      <w:r w:rsidRPr="00A04B4C">
        <w:rPr>
          <w:color w:val="000000" w:themeColor="text1"/>
          <w:sz w:val="28"/>
          <w:szCs w:val="28"/>
        </w:rPr>
        <w:t>СНиП 23-02-2003;</w:t>
      </w:r>
    </w:p>
    <w:p w14:paraId="5F2656B0"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51.13330.2011 «Защита от шума»</w:t>
      </w:r>
      <w:r w:rsidR="00830870" w:rsidRPr="00A04B4C">
        <w:rPr>
          <w:color w:val="000000" w:themeColor="text1"/>
          <w:sz w:val="28"/>
          <w:szCs w:val="28"/>
        </w:rPr>
        <w:t xml:space="preserve"> </w:t>
      </w:r>
      <w:r w:rsidRPr="00A04B4C">
        <w:rPr>
          <w:color w:val="000000" w:themeColor="text1"/>
          <w:sz w:val="28"/>
          <w:szCs w:val="28"/>
        </w:rPr>
        <w:t>СНиП 23-03-2003;</w:t>
      </w:r>
    </w:p>
    <w:p w14:paraId="5CD87501"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14:paraId="770D83BF"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14:paraId="5C84352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3423E7" w:rsidRPr="00A04B4C">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14:paraId="56F872F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3423E7" w:rsidRPr="00A04B4C">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14:paraId="1460088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14:paraId="433350B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3423E7" w:rsidRPr="00A04B4C">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14:paraId="22ABA4F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3423E7" w:rsidRPr="00A04B4C">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14:paraId="2DE46B9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2EFFCA0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25F76B4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14:paraId="1FDA733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14:paraId="1A837760" w14:textId="77777777"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14:paraId="408768A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3423E7" w:rsidRPr="00A04B4C">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14:paraId="25C6B32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3423E7" w:rsidRPr="00A04B4C">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14:paraId="52D3828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1743916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162E92E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1B7DA4">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14:paraId="13C7A53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14:paraId="6D1A8A11" w14:textId="77777777"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14:paraId="2E2FB2E0" w14:textId="77777777"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76EE0939"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ГОСТ</w:t>
      </w:r>
      <w:r w:rsidR="005256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14:paraId="24E4C559" w14:textId="77777777"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14:paraId="7773A1B3"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14:paraId="2A0F3CFA"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14:paraId="25A2FA7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14:paraId="78708C0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ГОСТ Р 52025-2003 Услуги физкультурно-оздоровительные и спортивные. Требования безопасности потребителей;</w:t>
      </w:r>
    </w:p>
    <w:p w14:paraId="10B9346D" w14:textId="77777777"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Pr="00A04B4C">
        <w:rPr>
          <w:color w:val="000000" w:themeColor="text1"/>
          <w:sz w:val="28"/>
          <w:szCs w:val="28"/>
        </w:rPr>
        <w:t xml:space="preserve"> </w:t>
      </w:r>
      <w:r w:rsidR="00D73788" w:rsidRPr="00A04B4C">
        <w:rPr>
          <w:color w:val="000000" w:themeColor="text1"/>
          <w:sz w:val="28"/>
          <w:szCs w:val="28"/>
        </w:rPr>
        <w:tab/>
        <w:t>«Оборудование</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детских</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игровых</w:t>
      </w:r>
      <w:r w:rsidRPr="00A04B4C">
        <w:rPr>
          <w:color w:val="000000" w:themeColor="text1"/>
          <w:sz w:val="28"/>
          <w:szCs w:val="28"/>
        </w:rPr>
        <w:t xml:space="preserve"> </w:t>
      </w:r>
      <w:r w:rsidR="00D73788" w:rsidRPr="00A04B4C">
        <w:rPr>
          <w:color w:val="000000" w:themeColor="text1"/>
          <w:sz w:val="28"/>
          <w:szCs w:val="28"/>
        </w:rPr>
        <w:t>площадок.</w:t>
      </w:r>
      <w:r w:rsidRPr="00A04B4C">
        <w:rPr>
          <w:color w:val="000000" w:themeColor="text1"/>
          <w:sz w:val="28"/>
          <w:szCs w:val="28"/>
        </w:rPr>
        <w:t xml:space="preserve"> </w:t>
      </w:r>
      <w:r w:rsidR="00D73788" w:rsidRPr="00A04B4C">
        <w:rPr>
          <w:color w:val="000000" w:themeColor="text1"/>
          <w:sz w:val="28"/>
          <w:szCs w:val="28"/>
        </w:rPr>
        <w:t>Термины и определения»;</w:t>
      </w:r>
    </w:p>
    <w:p w14:paraId="2C1CF68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14:paraId="6E29F347" w14:textId="77777777"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5A66D60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14:paraId="362D2E98"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7E61609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14:paraId="78C2BBB2"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61A782D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14:paraId="72535096"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01478C9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14:paraId="30E87D1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14:paraId="621433E6" w14:textId="77777777"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000968DD">
        <w:rPr>
          <w:color w:val="000000" w:themeColor="text1"/>
          <w:sz w:val="28"/>
          <w:szCs w:val="28"/>
        </w:rPr>
        <w:t xml:space="preserve"> </w:t>
      </w:r>
      <w:r w:rsidRPr="00A04B4C">
        <w:rPr>
          <w:color w:val="000000" w:themeColor="text1"/>
          <w:sz w:val="28"/>
          <w:szCs w:val="28"/>
        </w:rPr>
        <w:tab/>
        <w:t>Р</w:t>
      </w:r>
      <w:r w:rsidR="009657EE">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14:paraId="3C17E1A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14:paraId="7B386C6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14:paraId="3EA48A9B" w14:textId="77777777"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14:paraId="496643A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14:paraId="733D8A3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14:paraId="1AEB9308"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14:paraId="5A745EE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3D6A1C0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14:paraId="2AC1733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A6E9DF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14:paraId="60AEC60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14:paraId="2BF0B8D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14:paraId="4CEFDAF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14:paraId="28AFD47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32110-2013 «Шум машин. Испытания на шум бытовых и профессиональных газонокосилок с двигателем, газонных и садовых тракторов с </w:t>
      </w:r>
      <w:r w:rsidRPr="00A04B4C">
        <w:rPr>
          <w:color w:val="000000" w:themeColor="text1"/>
          <w:sz w:val="28"/>
          <w:szCs w:val="28"/>
        </w:rPr>
        <w:lastRenderedPageBreak/>
        <w:t>устройствами для кошения»;</w:t>
      </w:r>
    </w:p>
    <w:p w14:paraId="7C762BB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14:paraId="5C7934C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14:paraId="30EA6978" w14:textId="77777777"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14:paraId="2BDCFCC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14:paraId="57D961F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14:paraId="4990F3A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14:paraId="58DF8E0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14:paraId="135980C3" w14:textId="77777777"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6BAD6BD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14:paraId="770FF1D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14:paraId="39BEEA21" w14:textId="77777777"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r w:rsidRPr="00A04B4C">
        <w:rPr>
          <w:b w:val="0"/>
          <w:color w:val="000000" w:themeColor="text1"/>
          <w:sz w:val="28"/>
          <w:szCs w:val="28"/>
        </w:rPr>
        <w:t>пр</w:t>
      </w:r>
      <w:proofErr w:type="spellEnd"/>
      <w:r w:rsidRPr="00A04B4C">
        <w:rPr>
          <w:b w:val="0"/>
          <w:color w:val="000000" w:themeColor="text1"/>
          <w:sz w:val="28"/>
          <w:szCs w:val="28"/>
        </w:rPr>
        <w:t xml:space="preserve"> от 13.04.2017 «Об утверждении методических рекомендаций для подготовки правил</w:t>
      </w:r>
      <w:r w:rsidR="003423E7" w:rsidRPr="00A04B4C">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8" w:name="bookmark4"/>
      <w:r w:rsidR="003423E7" w:rsidRPr="00A04B4C">
        <w:rPr>
          <w:b w:val="0"/>
          <w:color w:val="000000" w:themeColor="text1"/>
          <w:sz w:val="28"/>
          <w:szCs w:val="28"/>
        </w:rPr>
        <w:t xml:space="preserve"> </w:t>
      </w:r>
      <w:r w:rsidRPr="00A04B4C">
        <w:rPr>
          <w:b w:val="0"/>
          <w:color w:val="000000" w:themeColor="text1"/>
          <w:sz w:val="28"/>
          <w:szCs w:val="28"/>
        </w:rPr>
        <w:t>внутригородских районов</w:t>
      </w:r>
      <w:bookmarkEnd w:id="38"/>
      <w:r w:rsidRPr="00A04B4C">
        <w:rPr>
          <w:b w:val="0"/>
          <w:color w:val="000000" w:themeColor="text1"/>
          <w:sz w:val="28"/>
          <w:szCs w:val="28"/>
        </w:rPr>
        <w:t>».</w:t>
      </w:r>
    </w:p>
    <w:p w14:paraId="6C28C00A" w14:textId="77777777"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14:paraId="725C277B" w14:textId="77777777" w:rsidR="00830870" w:rsidRPr="00A04B4C" w:rsidRDefault="00830870" w:rsidP="009657EE">
      <w:pPr>
        <w:pStyle w:val="15"/>
      </w:pPr>
    </w:p>
    <w:p w14:paraId="54639098" w14:textId="77777777" w:rsidR="002C0738" w:rsidRPr="002C0738" w:rsidRDefault="00F52C71" w:rsidP="009657EE">
      <w:pPr>
        <w:pStyle w:val="15"/>
      </w:pPr>
      <w:r>
        <w:t xml:space="preserve">      </w:t>
      </w:r>
      <w:r w:rsidR="002C0738" w:rsidRPr="002C0738">
        <w:t>Приложение А</w:t>
      </w:r>
      <w:r w:rsidR="002C0738" w:rsidRPr="002C0738">
        <w:rPr>
          <w:color w:val="0000FF"/>
          <w:u w:val="single"/>
        </w:rPr>
        <w:t>.</w:t>
      </w:r>
      <w:r w:rsidR="002C0738" w:rsidRPr="002C0738">
        <w:t xml:space="preserve"> </w:t>
      </w:r>
      <w:r w:rsidR="002C0738" w:rsidRPr="002C0738">
        <w:rPr>
          <w:color w:val="FF0000"/>
        </w:rPr>
        <w:t xml:space="preserve">Характеристики </w:t>
      </w:r>
      <w:r w:rsidR="002C0738" w:rsidRPr="002C0738">
        <w:rPr>
          <w:color w:val="auto"/>
        </w:rPr>
        <w:t>о</w:t>
      </w:r>
      <w:r w:rsidR="002C0738" w:rsidRPr="002C0738">
        <w:t>зеленени</w:t>
      </w:r>
      <w:r w:rsidR="002C0738" w:rsidRPr="002C0738">
        <w:rPr>
          <w:color w:val="FF0000"/>
        </w:rPr>
        <w:t>я</w:t>
      </w:r>
      <w:r w:rsidR="002C0738" w:rsidRPr="002C0738">
        <w:t xml:space="preserve"> территории.</w:t>
      </w:r>
    </w:p>
    <w:p w14:paraId="0AAEFB40" w14:textId="77777777"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14:paraId="75E98C88" w14:textId="77777777"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14:paraId="1BC125C9" w14:textId="77777777"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14:paraId="5BD3448B" w14:textId="77777777"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14:paraId="52F96EFF" w14:textId="77777777" w:rsidR="008B3ACD" w:rsidRPr="00A04B4C" w:rsidRDefault="008B3ACD"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sidR="006E58FE">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14:paraId="4624190F" w14:textId="77777777" w:rsidR="00830870" w:rsidRPr="00A04B4C" w:rsidRDefault="00830870" w:rsidP="00615E41">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sidR="006E58FE">
        <w:rPr>
          <w:rFonts w:cs="Times New Roman"/>
          <w:b w:val="0"/>
          <w:color w:val="FF0000"/>
          <w:sz w:val="28"/>
          <w:szCs w:val="28"/>
        </w:rPr>
        <w:t>Д</w:t>
      </w:r>
      <w:r w:rsidRPr="00A04B4C">
        <w:rPr>
          <w:rFonts w:cs="Times New Roman"/>
          <w:b w:val="0"/>
          <w:color w:val="000000" w:themeColor="text1"/>
          <w:sz w:val="28"/>
          <w:szCs w:val="28"/>
        </w:rPr>
        <w:t>.</w:t>
      </w:r>
      <w:r w:rsidR="00503F2E" w:rsidRPr="00A04B4C">
        <w:rPr>
          <w:rFonts w:cs="Times New Roman"/>
          <w:b w:val="0"/>
          <w:color w:val="000000" w:themeColor="text1"/>
          <w:sz w:val="28"/>
          <w:szCs w:val="28"/>
        </w:rPr>
        <w:t xml:space="preserve"> </w:t>
      </w:r>
      <w:r w:rsidRPr="00A04B4C">
        <w:rPr>
          <w:rFonts w:cs="Times New Roman"/>
          <w:b w:val="0"/>
          <w:color w:val="000000" w:themeColor="text1"/>
          <w:sz w:val="28"/>
          <w:szCs w:val="28"/>
        </w:rPr>
        <w:t>Порядок содержания строительных площадок.</w:t>
      </w:r>
    </w:p>
    <w:bookmarkStart w:id="39" w:name="_Toc37759143"/>
    <w:p w14:paraId="71E227EB" w14:textId="77777777" w:rsidR="00A17A01" w:rsidRDefault="00E32FF1" w:rsidP="00A17A01">
      <w:pPr>
        <w:ind w:right="-8" w:firstLine="425"/>
        <w:jc w:val="both"/>
        <w:rPr>
          <w:rFonts w:ascii="Times New Roman" w:hAnsi="Times New Roman" w:cs="Times New Roman"/>
          <w:sz w:val="28"/>
          <w:szCs w:val="28"/>
          <w:lang w:bidi="ar-SA"/>
        </w:rPr>
      </w:pPr>
      <w:r w:rsidRPr="00A17A01">
        <w:fldChar w:fldCharType="begin"/>
      </w:r>
      <w:r w:rsidR="00A17A01" w:rsidRPr="00A17A01">
        <w:instrText xml:space="preserve"> HYPERLINK \l "_Toc37759155" </w:instrText>
      </w:r>
      <w:r w:rsidRPr="00A17A01">
        <w:fldChar w:fldCharType="separate"/>
      </w:r>
      <w:r w:rsidR="00A17A01" w:rsidRPr="00A17A01">
        <w:rPr>
          <w:rFonts w:ascii="Times New Roman" w:hAnsi="Times New Roman" w:cs="Times New Roman"/>
          <w:sz w:val="28"/>
          <w:szCs w:val="28"/>
        </w:rPr>
        <w:t xml:space="preserve">Приложение </w:t>
      </w:r>
      <w:r w:rsidR="006E58FE">
        <w:rPr>
          <w:rFonts w:ascii="Times New Roman" w:hAnsi="Times New Roman" w:cs="Times New Roman"/>
          <w:color w:val="FF0000"/>
          <w:sz w:val="28"/>
          <w:szCs w:val="28"/>
        </w:rPr>
        <w:t>Е</w:t>
      </w:r>
      <w:r w:rsidRPr="00A17A01">
        <w:rPr>
          <w:rFonts w:ascii="Times New Roman" w:hAnsi="Times New Roman" w:cs="Times New Roman"/>
          <w:sz w:val="28"/>
          <w:szCs w:val="28"/>
        </w:rPr>
        <w:fldChar w:fldCharType="end"/>
      </w:r>
      <w:r w:rsidR="00A17A01" w:rsidRPr="00A17A01">
        <w:rPr>
          <w:rFonts w:ascii="Times New Roman" w:hAnsi="Times New Roman" w:cs="Times New Roman"/>
          <w:sz w:val="28"/>
          <w:szCs w:val="28"/>
        </w:rPr>
        <w:t xml:space="preserve">. </w:t>
      </w:r>
      <w:r w:rsidR="00A17A01" w:rsidRPr="00A17A01">
        <w:rPr>
          <w:rFonts w:ascii="Times New Roman" w:hAnsi="Times New Roman" w:cs="Times New Roman"/>
          <w:sz w:val="28"/>
          <w:szCs w:val="28"/>
          <w:lang w:bidi="ar-SA"/>
        </w:rPr>
        <w:t xml:space="preserve">Правила по оформлению и размещению вывесок и  </w:t>
      </w:r>
      <w:r w:rsidR="00A17A01">
        <w:rPr>
          <w:rFonts w:ascii="Times New Roman" w:hAnsi="Times New Roman" w:cs="Times New Roman"/>
          <w:sz w:val="28"/>
          <w:szCs w:val="28"/>
          <w:lang w:bidi="ar-SA"/>
        </w:rPr>
        <w:t xml:space="preserve"> </w:t>
      </w:r>
    </w:p>
    <w:p w14:paraId="0C22498D" w14:textId="77777777" w:rsidR="00A17A01" w:rsidRPr="00A17A01" w:rsidRDefault="00A17A01" w:rsidP="00A17A01">
      <w:pPr>
        <w:ind w:right="-8" w:firstLine="425"/>
        <w:jc w:val="both"/>
        <w:rPr>
          <w:rFonts w:ascii="Times New Roman" w:hAnsi="Times New Roman" w:cs="Times New Roman"/>
          <w:sz w:val="28"/>
          <w:szCs w:val="28"/>
          <w:lang w:bidi="ar-SA"/>
        </w:rPr>
      </w:pPr>
      <w:r>
        <w:rPr>
          <w:rFonts w:ascii="Times New Roman" w:hAnsi="Times New Roman" w:cs="Times New Roman"/>
          <w:sz w:val="28"/>
          <w:szCs w:val="28"/>
          <w:lang w:bidi="ar-SA"/>
        </w:rPr>
        <w:t>и</w:t>
      </w:r>
      <w:r w:rsidRPr="00A17A01">
        <w:rPr>
          <w:rFonts w:ascii="Times New Roman" w:hAnsi="Times New Roman" w:cs="Times New Roman"/>
          <w:sz w:val="28"/>
          <w:szCs w:val="28"/>
          <w:lang w:bidi="ar-SA"/>
        </w:rPr>
        <w:t>нформации</w:t>
      </w:r>
    </w:p>
    <w:p w14:paraId="1A6C5E59" w14:textId="77777777" w:rsidR="00A17A01" w:rsidRPr="00A17A01" w:rsidRDefault="00A17A01" w:rsidP="00A17A01">
      <w:pPr>
        <w:autoSpaceDE w:val="0"/>
        <w:autoSpaceDN w:val="0"/>
        <w:adjustRightInd w:val="0"/>
        <w:ind w:firstLine="425"/>
        <w:jc w:val="both"/>
        <w:outlineLvl w:val="1"/>
        <w:rPr>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Ж</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Положение об уборке территории</w:t>
      </w:r>
    </w:p>
    <w:p w14:paraId="4A6C31AE" w14:textId="77777777" w:rsidR="00A17A01" w:rsidRPr="00A17A01" w:rsidRDefault="00A17A01" w:rsidP="00A17A01">
      <w:pPr>
        <w:ind w:firstLine="425"/>
        <w:jc w:val="both"/>
        <w:rPr>
          <w:rFonts w:ascii="Times New Roman" w:hAnsi="Times New Roman" w:cs="Times New Roman"/>
          <w:b/>
        </w:rPr>
      </w:pPr>
      <w:r w:rsidRPr="00A17A01">
        <w:rPr>
          <w:rFonts w:ascii="Times New Roman" w:hAnsi="Times New Roman" w:cs="Times New Roman"/>
          <w:sz w:val="28"/>
          <w:szCs w:val="28"/>
          <w:lang w:bidi="ar-SA"/>
        </w:rPr>
        <w:t xml:space="preserve">Приложение </w:t>
      </w:r>
      <w:r w:rsidR="006E58FE">
        <w:rPr>
          <w:rFonts w:ascii="Times New Roman" w:hAnsi="Times New Roman" w:cs="Times New Roman"/>
          <w:color w:val="FF0000"/>
          <w:sz w:val="28"/>
          <w:szCs w:val="28"/>
          <w:lang w:bidi="ar-SA"/>
        </w:rPr>
        <w:t>И</w:t>
      </w:r>
      <w:r w:rsidRPr="00A17A01">
        <w:rPr>
          <w:rFonts w:ascii="Times New Roman" w:hAnsi="Times New Roman" w:cs="Times New Roman"/>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14:paraId="33BAC6A4" w14:textId="77777777" w:rsidR="009657EE" w:rsidRDefault="009657EE" w:rsidP="009657EE">
      <w:pPr>
        <w:pStyle w:val="10"/>
        <w:keepNext w:val="0"/>
        <w:spacing w:after="0"/>
        <w:jc w:val="left"/>
        <w:rPr>
          <w:rFonts w:cs="Times New Roman"/>
          <w:b w:val="0"/>
          <w:bCs w:val="0"/>
          <w:color w:val="000000" w:themeColor="text1"/>
          <w:szCs w:val="24"/>
        </w:rPr>
      </w:pPr>
    </w:p>
    <w:p w14:paraId="1F6340AC" w14:textId="77777777"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9"/>
      <w:r w:rsidRPr="00A04B4C">
        <w:rPr>
          <w:rFonts w:cs="Times New Roman"/>
          <w:b w:val="0"/>
          <w:bCs w:val="0"/>
          <w:color w:val="000000" w:themeColor="text1"/>
          <w:szCs w:val="24"/>
        </w:rPr>
        <w:t>А</w:t>
      </w:r>
    </w:p>
    <w:p w14:paraId="3DB4B7B6" w14:textId="77777777"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40" w:name="_Toc37759144"/>
      <w:r w:rsidRPr="002C0738">
        <w:rPr>
          <w:rFonts w:ascii="Times New Roman" w:eastAsia="Times New Roman" w:hAnsi="Times New Roman" w:cs="Times New Roman"/>
          <w:b/>
          <w:bCs/>
          <w:color w:val="FF0000"/>
          <w:kern w:val="28"/>
          <w:lang w:bidi="ar-SA"/>
        </w:rPr>
        <w:t xml:space="preserve">ХАРАКТЕРИСТИКИ </w:t>
      </w:r>
      <w:r w:rsidRPr="002C0738">
        <w:rPr>
          <w:rFonts w:ascii="Times New Roman" w:eastAsia="Times New Roman" w:hAnsi="Times New Roman" w:cs="Times New Roman"/>
          <w:b/>
          <w:bCs/>
          <w:kern w:val="28"/>
          <w:lang w:bidi="ar-SA"/>
        </w:rPr>
        <w:t>ОЗЕЛЕНЕНИ</w:t>
      </w:r>
      <w:r w:rsidRPr="002C0738">
        <w:rPr>
          <w:rFonts w:ascii="Times New Roman" w:eastAsia="Times New Roman" w:hAnsi="Times New Roman" w:cs="Times New Roman"/>
          <w:b/>
          <w:bCs/>
          <w:color w:val="FF0000"/>
          <w:kern w:val="28"/>
          <w:lang w:bidi="ar-SA"/>
        </w:rPr>
        <w:t>Я</w:t>
      </w:r>
      <w:r w:rsidRPr="002C0738">
        <w:rPr>
          <w:rFonts w:ascii="Times New Roman" w:eastAsia="Times New Roman" w:hAnsi="Times New Roman" w:cs="Times New Roman"/>
          <w:b/>
          <w:bCs/>
          <w:kern w:val="28"/>
          <w:lang w:bidi="ar-SA"/>
        </w:rPr>
        <w:t xml:space="preserve"> ТЕРРИТОРИИ</w:t>
      </w:r>
    </w:p>
    <w:bookmarkEnd w:id="40"/>
    <w:p w14:paraId="58F8A7EB" w14:textId="77777777"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14:paraId="564EC44D"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14:paraId="26CDA753" w14:textId="77777777"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11"/>
        <w:gridCol w:w="3323"/>
        <w:gridCol w:w="2329"/>
      </w:tblGrid>
      <w:tr w:rsidR="00A04B4C" w:rsidRPr="00A04B4C" w14:paraId="445014E4" w14:textId="77777777"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14:paraId="3A98DD77" w14:textId="77777777" w:rsidR="00B211B2" w:rsidRPr="00A04B4C" w:rsidRDefault="00B211B2" w:rsidP="00B211B2">
            <w:pPr>
              <w:widowControl/>
              <w:jc w:val="center"/>
              <w:rPr>
                <w:rFonts w:ascii="Times New Roman" w:hAnsi="Times New Roman" w:cs="Times New Roman"/>
                <w:color w:val="000000" w:themeColor="text1"/>
              </w:rPr>
            </w:pPr>
            <w:bookmarkStart w:id="41" w:name="TO0000013"/>
            <w:r w:rsidRPr="00A04B4C">
              <w:rPr>
                <w:rFonts w:ascii="Times New Roman" w:hAnsi="Times New Roman" w:cs="Times New Roman"/>
                <w:color w:val="000000" w:themeColor="text1"/>
                <w:szCs w:val="16"/>
              </w:rPr>
              <w:lastRenderedPageBreak/>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14:paraId="1574EE8E"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14:paraId="41F08CA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14:paraId="26173B88"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F3E5A3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14:paraId="7415F77E"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453A48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14:paraId="77DC8E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14:paraId="634F4BA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14:paraId="5AD016C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9C494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14:paraId="5593625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12301CD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14:paraId="7AF7CD02"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7C070850"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14:paraId="34D6E97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14:paraId="33C72C3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A04B4C" w:rsidRPr="00A04B4C" w14:paraId="5AFF4427"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F80CB2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14:paraId="11491D2A"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DE67E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14:paraId="5EA1615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14:paraId="701FDC0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14:paraId="1101693F"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3CF08A4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14:paraId="72F5C49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14:paraId="5982FB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14:paraId="0C470288"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7E2F3D9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14:paraId="755AFAC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14:paraId="3E52DF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14:paraId="255EF28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1B38D37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14:paraId="6E14DD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319111A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14:paraId="306EC6FE"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468B347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14:paraId="6568394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14:paraId="6A6B46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14:paraId="4FC6CBF7"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24D4D80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14:paraId="1470C25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44DC3AC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3D6D10F2"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88B920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14:paraId="3A804683"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1C2FF2E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14:paraId="76872DD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3AF740D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62237B28"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61DDC7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14:paraId="229FA90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14:paraId="0822A108"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63887AD" w14:textId="77777777"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14:paraId="41B998AB" w14:textId="77777777"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41"/>
    <w:p w14:paraId="33885945"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14:paraId="10D569BC"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13"/>
        <w:gridCol w:w="5750"/>
      </w:tblGrid>
      <w:tr w:rsidR="00A04B4C" w:rsidRPr="00A04B4C" w14:paraId="61184CE4" w14:textId="77777777"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14:paraId="66461794" w14:textId="77777777" w:rsidR="00B211B2" w:rsidRPr="00A04B4C" w:rsidRDefault="00B211B2" w:rsidP="00B211B2">
            <w:pPr>
              <w:widowControl/>
              <w:jc w:val="center"/>
              <w:rPr>
                <w:rFonts w:ascii="Times New Roman" w:hAnsi="Times New Roman" w:cs="Times New Roman"/>
                <w:color w:val="000000" w:themeColor="text1"/>
              </w:rPr>
            </w:pPr>
            <w:bookmarkStart w:id="42"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14:paraId="2A03712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14:paraId="788761F9"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C4AA65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14:paraId="56DD07F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14:paraId="60A4846C"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CC6861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14:paraId="67130B4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14:paraId="6348CFDA"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2279171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14:paraId="1A7706B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14:paraId="19BEE448"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7B5ABB5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14:paraId="62D17D4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A04B4C" w:rsidRPr="00A04B4C" w14:paraId="33420510"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B486470" w14:textId="77777777"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42"/>
    <w:p w14:paraId="06C911A1"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14:paraId="6AB606A8"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983"/>
        <w:gridCol w:w="4780"/>
      </w:tblGrid>
      <w:tr w:rsidR="00A04B4C" w:rsidRPr="00A04B4C" w14:paraId="76B907D5" w14:textId="77777777"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42A4B92" w14:textId="77777777" w:rsidR="00B211B2" w:rsidRPr="00A04B4C" w:rsidRDefault="00B211B2" w:rsidP="00B211B2">
            <w:pPr>
              <w:widowControl/>
              <w:jc w:val="center"/>
              <w:rPr>
                <w:rFonts w:ascii="Times New Roman" w:hAnsi="Times New Roman" w:cs="Times New Roman"/>
                <w:color w:val="000000" w:themeColor="text1"/>
              </w:rPr>
            </w:pPr>
            <w:bookmarkStart w:id="43"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45A2197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14:paraId="56E0BBFA"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36E696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14:paraId="2DCE1AA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14:paraId="484E00C8"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6983AB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14:paraId="1911509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4A8FC0B6"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7380D4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14:paraId="3065C05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14:paraId="5D9B7741"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07E0E56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14:paraId="59CE623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14:paraId="5FB24AF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03AE2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14:paraId="5E0422A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14:paraId="1918DCC0"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5F3C27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14:paraId="037776E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172380E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9D9760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14:paraId="569116C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62DBCEBE"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4815B3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0386BBB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14:paraId="759F709D"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25972D8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33B9AFF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14:paraId="7F41BF26"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0B01C7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3"/>
    <w:p w14:paraId="184F098C"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14:paraId="2B2DFEBA"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14:paraId="1E91E842" w14:textId="77777777"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на территории города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26"/>
        <w:gridCol w:w="2603"/>
        <w:gridCol w:w="2134"/>
      </w:tblGrid>
      <w:tr w:rsidR="00A04B4C" w:rsidRPr="00A04B4C" w14:paraId="72FF71FE" w14:textId="77777777"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14:paraId="5E87F8C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14:paraId="215FCB1A" w14:textId="77777777" w:rsidR="00B211B2" w:rsidRPr="00A04B4C" w:rsidRDefault="00B211B2" w:rsidP="00B211B2">
            <w:pPr>
              <w:widowControl/>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Фитотоксичные</w:t>
            </w:r>
            <w:proofErr w:type="spellEnd"/>
            <w:r w:rsidRPr="00A04B4C">
              <w:rPr>
                <w:rFonts w:ascii="Times New Roman" w:hAnsi="Times New Roman" w:cs="Times New Roman"/>
                <w:color w:val="000000" w:themeColor="text1"/>
                <w:szCs w:val="16"/>
              </w:rPr>
              <w:t xml:space="preserve"> ПДК</w:t>
            </w:r>
          </w:p>
        </w:tc>
      </w:tr>
      <w:tr w:rsidR="00A04B4C" w:rsidRPr="00A04B4C" w14:paraId="31DCA290"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C51D66" w14:textId="77777777"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14:paraId="4105C34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14:paraId="1521198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14:paraId="6C50F1BE"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8553E5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14:paraId="794542C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14:paraId="711FCEE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344A58EB"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856FC0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lastRenderedPageBreak/>
              <w:t>Диоксид азота</w:t>
            </w:r>
          </w:p>
        </w:tc>
        <w:tc>
          <w:tcPr>
            <w:tcW w:w="1333" w:type="pct"/>
            <w:tcBorders>
              <w:top w:val="single" w:sz="4" w:space="0" w:color="auto"/>
              <w:left w:val="single" w:sz="4" w:space="0" w:color="auto"/>
              <w:bottom w:val="single" w:sz="4" w:space="0" w:color="auto"/>
              <w:right w:val="single" w:sz="4" w:space="0" w:color="auto"/>
            </w:tcBorders>
          </w:tcPr>
          <w:p w14:paraId="3C0FC26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14:paraId="43A1E13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5E26BBAE"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34209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14:paraId="3784ECF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14:paraId="0184C92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14:paraId="36E4A357"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EFAF77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14:paraId="4CF4CC8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14:paraId="66571C4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14:paraId="79BF2ED4"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C5B086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14:paraId="4B5D984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14:paraId="60A6CAC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14:paraId="327D6916"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36746DB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14:paraId="2BA27C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14:paraId="138A0F6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14:paraId="0B93BB00"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10355134" w14:textId="77777777" w:rsidR="00B211B2" w:rsidRPr="00A04B4C" w:rsidRDefault="00B211B2" w:rsidP="00B211B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Бенз</w:t>
            </w:r>
            <w:proofErr w:type="spellEnd"/>
            <w:r w:rsidRPr="00A04B4C">
              <w:rPr>
                <w:rFonts w:ascii="Times New Roman" w:hAnsi="Times New Roman" w:cs="Times New Roman"/>
                <w:color w:val="000000" w:themeColor="text1"/>
                <w:szCs w:val="16"/>
              </w:rPr>
              <w:t>(а)</w:t>
            </w:r>
            <w:proofErr w:type="spellStart"/>
            <w:r w:rsidRPr="00A04B4C">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14:paraId="6878F40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14:paraId="0337B7D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14:paraId="44C291A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3D799BF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14:paraId="7D60F63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14:paraId="0BD3507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08B798BB"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75AF59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w:t>
            </w:r>
            <w:proofErr w:type="spellStart"/>
            <w:r w:rsidRPr="00A04B4C">
              <w:rPr>
                <w:rFonts w:ascii="Times New Roman" w:hAnsi="Times New Roman" w:cs="Times New Roman"/>
                <w:color w:val="000000" w:themeColor="text1"/>
                <w:szCs w:val="16"/>
              </w:rPr>
              <w:t>пром</w:t>
            </w:r>
            <w:proofErr w:type="spellEnd"/>
            <w:r w:rsidRPr="00A04B4C">
              <w:rPr>
                <w:rFonts w:ascii="Times New Roman" w:hAnsi="Times New Roman" w:cs="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14:paraId="778C324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14:paraId="58712C2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3C1D3F89"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66AF921"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14:paraId="50E42D7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14:paraId="5CB2380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14:paraId="1A03F51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491B4B6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14:paraId="37297A9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14:paraId="4D503B6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14:paraId="3BEB6A35"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4DEA4A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14:paraId="0C5ED1E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14:paraId="2CA7C98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14:paraId="51563A23"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14:paraId="7401241B"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805"/>
        <w:gridCol w:w="1978"/>
        <w:gridCol w:w="1980"/>
      </w:tblGrid>
      <w:tr w:rsidR="00A04B4C" w:rsidRPr="00A04B4C" w14:paraId="7C21B4C3" w14:textId="77777777"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14:paraId="6AD32661" w14:textId="77777777" w:rsidR="00B211B2" w:rsidRPr="00A04B4C" w:rsidRDefault="00B211B2" w:rsidP="00B211B2">
            <w:pPr>
              <w:widowControl/>
              <w:jc w:val="center"/>
              <w:rPr>
                <w:rFonts w:ascii="Times New Roman" w:hAnsi="Times New Roman" w:cs="Times New Roman"/>
                <w:color w:val="000000" w:themeColor="text1"/>
              </w:rPr>
            </w:pPr>
            <w:bookmarkStart w:id="44"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14:paraId="417439C5"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14:paraId="22D90F0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proofErr w:type="spellStart"/>
            <w:r w:rsidRPr="00A04B4C">
              <w:rPr>
                <w:rFonts w:ascii="Times New Roman" w:hAnsi="Times New Roman" w:cs="Times New Roman"/>
                <w:color w:val="000000" w:themeColor="text1"/>
                <w:szCs w:val="15"/>
              </w:rPr>
              <w:t>Азел</w:t>
            </w:r>
            <w:proofErr w:type="spellEnd"/>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w:t>
            </w:r>
            <w:proofErr w:type="spellStart"/>
            <w:r w:rsidRPr="00A04B4C">
              <w:rPr>
                <w:rFonts w:ascii="Times New Roman" w:hAnsi="Times New Roman" w:cs="Times New Roman"/>
                <w:color w:val="000000" w:themeColor="text1"/>
                <w:szCs w:val="15"/>
              </w:rPr>
              <w:t>дБА</w:t>
            </w:r>
            <w:proofErr w:type="spellEnd"/>
          </w:p>
        </w:tc>
      </w:tr>
      <w:tr w:rsidR="00A04B4C" w:rsidRPr="00A04B4C" w14:paraId="6383D1E9"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3420926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14:paraId="609D531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14:paraId="0E8A1CE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14:paraId="51F64962"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318CB7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14:paraId="794326D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14:paraId="2035FB4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14:paraId="21FE44C4"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706A05F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2E7405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14:paraId="33FD930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14:paraId="45132A45"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32A0E92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621D17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14:paraId="1117473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14:paraId="1E1FE50E"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B49827E" w14:textId="77777777"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w:t>
            </w:r>
            <w:proofErr w:type="spellStart"/>
            <w:r w:rsidRPr="00A04B4C">
              <w:rPr>
                <w:rFonts w:ascii="Times New Roman" w:hAnsi="Times New Roman" w:cs="Times New Roman"/>
                <w:color w:val="000000" w:themeColor="text1"/>
                <w:szCs w:val="15"/>
              </w:rPr>
              <w:t>шумозащитных</w:t>
            </w:r>
            <w:proofErr w:type="spellEnd"/>
            <w:r w:rsidRPr="00A04B4C">
              <w:rPr>
                <w:rFonts w:ascii="Times New Roman" w:hAnsi="Times New Roman" w:cs="Times New Roman"/>
                <w:color w:val="000000" w:themeColor="text1"/>
                <w:szCs w:val="15"/>
              </w:rPr>
              <w:t xml:space="preserve">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color w:val="000000" w:themeColor="text1"/>
                <w:szCs w:val="15"/>
              </w:rPr>
              <w:t>калинолистная</w:t>
            </w:r>
            <w:proofErr w:type="spellEnd"/>
            <w:r w:rsidRPr="00A04B4C">
              <w:rPr>
                <w:rFonts w:ascii="Times New Roman" w:hAnsi="Times New Roman" w:cs="Times New Roman"/>
                <w:color w:val="000000" w:themeColor="text1"/>
                <w:szCs w:val="15"/>
              </w:rPr>
              <w:t>, жимолость татарская, дерен белый, акация желтая, боярышник сибирский</w:t>
            </w:r>
          </w:p>
        </w:tc>
      </w:tr>
    </w:tbl>
    <w:bookmarkEnd w:id="44"/>
    <w:p w14:paraId="48A3164A"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14:paraId="339AE44F"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22"/>
        <w:gridCol w:w="1153"/>
        <w:gridCol w:w="1422"/>
        <w:gridCol w:w="1289"/>
        <w:gridCol w:w="2065"/>
        <w:gridCol w:w="1412"/>
      </w:tblGrid>
      <w:tr w:rsidR="00A04B4C" w:rsidRPr="00A04B4C" w14:paraId="06BFE108" w14:textId="77777777"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14:paraId="583572DB"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14:paraId="15841254" w14:textId="77777777"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14:paraId="4BBF7BDD"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8B272" w14:textId="77777777"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14:paraId="56527E47"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14:paraId="35C352D8"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бульвар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14:paraId="214DF546"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14:paraId="46C738E0"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14:paraId="63DDB6ED"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14:paraId="44D79B0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BFF97F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14:paraId="6776A2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14:paraId="4D41D7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14:paraId="71E5364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14:paraId="015FAF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14:paraId="4ED4629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14:paraId="74ACA8CD"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1E63C5E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14:paraId="51581CE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ED4B7E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14:paraId="61A02D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909E8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C1F53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08C169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EEC7B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FF9003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C58D7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14:paraId="373EFC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6684C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A5B146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32BA9F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D25033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81EBCD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E8A107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14:paraId="71A6F1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C90C1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85B0E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857AC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68F07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93035B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E3E948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14:paraId="11D53A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C271FC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3FB00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0F46FF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C121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1C40C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988DEF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Береза </w:t>
            </w:r>
            <w:proofErr w:type="spellStart"/>
            <w:r w:rsidRPr="00A04B4C">
              <w:rPr>
                <w:rFonts w:ascii="Times New Roman" w:hAnsi="Times New Roman" w:cs="Times New Roman"/>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14:paraId="02DE290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FD9E5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556F8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48B7F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6A7A9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4DD457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BEDB4E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Боярышник </w:t>
            </w:r>
            <w:proofErr w:type="spellStart"/>
            <w:r w:rsidRPr="00A04B4C">
              <w:rPr>
                <w:rFonts w:ascii="Times New Roman" w:hAnsi="Times New Roman" w:cs="Times New Roman"/>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14:paraId="094225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99F34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BA082D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7C7BD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4BDEA9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C7581A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7BF09A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14:paraId="56E205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7EED5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6086B31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2A907F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481A3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994C4B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2FCCF5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14:paraId="77AC3D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5BAE81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E6568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35A99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5C59F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FF56C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B4AE80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14:paraId="13B569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1ACB6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9E923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FFFF95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A0E41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19E292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559FA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14:paraId="27E1AC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7A89E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ADDA0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3626B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1D208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0C3FE8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B9E0F5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14:paraId="69BF69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F46EF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F5920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93F6E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17501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36CE63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A082B4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Вишня обыкновенная</w:t>
            </w:r>
          </w:p>
        </w:tc>
        <w:tc>
          <w:tcPr>
            <w:tcW w:w="657" w:type="pct"/>
            <w:tcBorders>
              <w:top w:val="single" w:sz="4" w:space="0" w:color="auto"/>
              <w:left w:val="single" w:sz="4" w:space="0" w:color="auto"/>
              <w:bottom w:val="single" w:sz="4" w:space="0" w:color="auto"/>
              <w:right w:val="single" w:sz="4" w:space="0" w:color="auto"/>
            </w:tcBorders>
          </w:tcPr>
          <w:p w14:paraId="667213E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17219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152A14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A0137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BCA1AA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E9A648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3C971C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14:paraId="021E9AF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2AB3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02750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F4D3E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686F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D0F0D4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40EBCC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14:paraId="546CC0D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2EA1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6F5364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382F6E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EB692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4C4431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7DABA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14:paraId="112FAC8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CFA254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37539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маг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32B2D7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A7C7C9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564DF5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84F60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14:paraId="68489F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512562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B810D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0E3A2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7D1C4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186C6E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9D9FCB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14:paraId="5AC154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5DDE44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C8C5C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FD4D8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377AF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3469EF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A8969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14:paraId="14900F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5ADDF6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2A5F915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F56745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2B921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E44C19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74E1CF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14:paraId="4AB8F2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43D595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09879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480C8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B92EA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DA149B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EC3584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14:paraId="271F86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F81222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80736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67C40AF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6E6C1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66D037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F96B87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14:paraId="042FA1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245E24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E06B5D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27A5F6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BAAE70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C17E59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F2B51A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14:paraId="4BE8A16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685B5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27FA7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64932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1921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BCA0A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BCEE6E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Клен </w:t>
            </w:r>
            <w:proofErr w:type="spellStart"/>
            <w:r w:rsidRPr="00A04B4C">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14:paraId="3B7E30F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32890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645F19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452E2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ABC10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03BDD8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10B4B1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14:paraId="094D1F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14:paraId="6EAF0F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CF445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21373E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F52A2C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FE2B26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3AD41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14:paraId="28AC44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3BCB6B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9B96EB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9D8D7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ECED5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571508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6E3C84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14:paraId="5B872D2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BDAFC9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4B19102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B8CDC1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5E536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2139B2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72AB4B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14:paraId="2C63A5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5CC260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3DA847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118F1D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501D3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BAEC90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349FE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14:paraId="1EE849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04923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0E54EB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8094C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7DAB0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0677D4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B63927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14:paraId="15F6FFE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FC31F0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B8908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31EF8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632A8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695343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D3D0CF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14:paraId="4A273E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E8AAE1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14:paraId="094516E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A8C43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F45CB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93146B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500FF1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14:paraId="3247F3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D4C81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с </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14:paraId="4B21FF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25867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482CE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09FB42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2721B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14:paraId="0EA8A66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703BF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xml:space="preserve">+ </w:t>
            </w:r>
            <w:proofErr w:type="spellStart"/>
            <w:r w:rsidRPr="00A04B4C">
              <w:rPr>
                <w:rFonts w:ascii="Times New Roman" w:hAnsi="Times New Roman" w:cs="Times New Roman"/>
                <w:color w:val="000000" w:themeColor="text1"/>
                <w:szCs w:val="12"/>
              </w:rPr>
              <w:t>бульв</w:t>
            </w:r>
            <w:proofErr w:type="spellEnd"/>
            <w:r w:rsidRPr="00A04B4C">
              <w:rPr>
                <w:rFonts w:ascii="Times New Roman" w:hAnsi="Times New Roman" w:cs="Times New Roman"/>
                <w:color w:val="000000" w:themeColor="text1"/>
                <w:szCs w:val="12"/>
              </w:rPr>
              <w:t xml:space="preserve">. с </w:t>
            </w:r>
            <w:proofErr w:type="spellStart"/>
            <w:r w:rsidRPr="00A04B4C">
              <w:rPr>
                <w:rFonts w:ascii="Times New Roman" w:hAnsi="Times New Roman" w:cs="Times New Roman"/>
                <w:color w:val="000000" w:themeColor="text1"/>
                <w:szCs w:val="12"/>
              </w:rPr>
              <w:t>огр</w:t>
            </w:r>
            <w:proofErr w:type="spellEnd"/>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5D7E4F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6782E8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B9EA7F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7F9C21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9CE55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14:paraId="0BBC28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C60EB0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D2451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55157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C962A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67DE6D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39850E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4563EE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5C577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385E5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2C913E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70E9B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48FE4D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70DAE7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14:paraId="32EB7F7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F870A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AB132A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14:paraId="0AF176D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C6973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1BD5DB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F4B056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14:paraId="3C1B904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87A7B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DF25E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61FBE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AD252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r>
      <w:tr w:rsidR="00A04B4C" w:rsidRPr="00A04B4C" w14:paraId="0C5DB90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8C26C0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14:paraId="25B774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A030D4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22111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9B376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4C889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3D6A026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8F2D6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14:paraId="49CDEB0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BBDB21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76567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841A4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14:paraId="194314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FCC8C2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6EAED2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14:paraId="1D98D2C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ADBCFF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2DC5701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A6957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65757B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59A7F19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5288B8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14:paraId="3F7CB29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DDB7B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823B61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6D0D9D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E5839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3234053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AEB08D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14:paraId="45BFE1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6D2E3B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1ACF0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291FF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5F5CF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E6D3B8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0B8D4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14:paraId="1DC6349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7DD890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8DFE1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FD569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xml:space="preserve">+ с </w:t>
            </w:r>
            <w:proofErr w:type="spellStart"/>
            <w:r w:rsidRPr="00A04B4C">
              <w:rPr>
                <w:rFonts w:ascii="Times New Roman" w:hAnsi="Times New Roman" w:cs="Times New Roman"/>
                <w:color w:val="000000" w:themeColor="text1"/>
                <w:szCs w:val="9"/>
              </w:rPr>
              <w:t>огр</w:t>
            </w:r>
            <w:proofErr w:type="spellEnd"/>
            <w:r w:rsidRPr="00A04B4C">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14:paraId="6933AC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14:paraId="1ED41FD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F90CCF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Черемуха </w:t>
            </w:r>
            <w:proofErr w:type="spellStart"/>
            <w:r w:rsidRPr="00A04B4C">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14:paraId="3114A29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FAF03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83773D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263F4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FB99D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0F101D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AD735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14:paraId="3D1B36C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81117D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2CD02C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DF14E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D6E06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A04B4C" w:rsidRPr="00A04B4C" w14:paraId="1CBFEC4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8E1304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14:paraId="52053DE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14:paraId="2E2580C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FCAC1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06CC44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77B2AD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DE9FE4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9D71CE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Яблоня </w:t>
            </w:r>
            <w:proofErr w:type="spellStart"/>
            <w:r w:rsidRPr="00A04B4C">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14:paraId="1C7CB8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7D0968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82C69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ACEA7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650723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005478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4CCD1A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14:paraId="709377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14:paraId="64561AB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64B13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93CCF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4CF9A39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A065AE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595A29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Ясень </w:t>
            </w:r>
            <w:proofErr w:type="spellStart"/>
            <w:r w:rsidRPr="00A04B4C">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14:paraId="588B5C9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56AD4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E70E5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C13D88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06627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1EB69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0DA1DF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14:paraId="2ABD7D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2885F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4B540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871FF8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0865BC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12132306"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F44EBB3" w14:textId="77777777"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lastRenderedPageBreak/>
              <w:t>Кустарники</w:t>
            </w:r>
          </w:p>
        </w:tc>
      </w:tr>
      <w:tr w:rsidR="00A04B4C" w:rsidRPr="00A04B4C" w14:paraId="4199902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3334D5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14:paraId="622B946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CE8B5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68B5CF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B7A33E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4A267D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D36C87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B3D10B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14:paraId="30B7652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6B0116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B98C23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E60508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FFD8DD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F8EC15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9B678E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Барбарис </w:t>
            </w:r>
            <w:proofErr w:type="spellStart"/>
            <w:r w:rsidRPr="00A04B4C">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14:paraId="1848AB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6D704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1E639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82B09D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6268A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592C0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9C629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447F7DA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A04ED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A0ACE7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B9F17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153726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58389C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CFB6C2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14:paraId="1471CD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CE352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7EA5C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4E7AE5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719028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51398A2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248833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14:paraId="12DF71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1172F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18E4D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B3F44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542DD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589D3F8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7764C58" w14:textId="77777777"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14:paraId="005B92B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417C8D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F81154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61A5B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C2E55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D00329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39A2902" w14:textId="77777777"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14:paraId="6C23EFD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9B4FB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F15A3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C21D26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891D0B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7C07D1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BA2140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14:paraId="63E7923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5E1D0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2F67A48"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44BDD88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2295C2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88352B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E8A9A3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14:paraId="664A19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3B96E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BC187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A80D1D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AFE4A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68F8D3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10A2DF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14:paraId="3E917E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EADAE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80AE2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4929A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73490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028250C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C2880B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Калина </w:t>
            </w:r>
            <w:proofErr w:type="spellStart"/>
            <w:r w:rsidRPr="00A04B4C">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14:paraId="38DFE1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FD121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4F390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14:paraId="5EF292E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AF9F6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7FAFE5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C6230C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3DF6CCA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0167C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9ACBC4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2BF72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59534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9A819D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2FC0FD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14:paraId="4AF7B86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C69AA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CC73F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2D204A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E09D11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242745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0F3C13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proofErr w:type="spellStart"/>
            <w:r w:rsidRPr="00A04B4C">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14:paraId="72475335" w14:textId="77777777"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14:paraId="3550135D"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5C039B0B"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115FE10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64939F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319D34C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A75970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14:paraId="7C30B41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3791B6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81C80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88433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2ADD3A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6EB4855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6FEE6A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14:paraId="2BE444A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6F2A91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F1756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D57C1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AA889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269F8D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E6BEF4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14:paraId="2DC7A27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5EB01B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51426A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11C7C3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0CD4FFE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7B612F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67B30B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14:paraId="0F0968B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70365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85B1AE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A24CE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104FEF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4433FD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F01466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14:paraId="3EF770C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14:paraId="35AE707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01C52F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9A815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05E7F3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887DCE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F4F34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14:paraId="0A267C6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1806F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73A46D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1BD40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45EEB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2C0CFA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F3258D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14:paraId="49862E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BA0B62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F7900C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01FFA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5CE9F4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796CDA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9EAA9EE" w14:textId="77777777" w:rsidR="00B211B2" w:rsidRPr="00A04B4C" w:rsidRDefault="00B211B2" w:rsidP="00615E41">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roofErr w:type="spellEnd"/>
          </w:p>
        </w:tc>
        <w:tc>
          <w:tcPr>
            <w:tcW w:w="657" w:type="pct"/>
            <w:tcBorders>
              <w:top w:val="single" w:sz="4" w:space="0" w:color="auto"/>
              <w:left w:val="single" w:sz="4" w:space="0" w:color="auto"/>
              <w:bottom w:val="single" w:sz="4" w:space="0" w:color="auto"/>
              <w:right w:val="single" w:sz="4" w:space="0" w:color="auto"/>
            </w:tcBorders>
          </w:tcPr>
          <w:p w14:paraId="3A860A1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33F081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4259F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25D94C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B228D6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BFE522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F5D675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14:paraId="5D51B0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1E14E3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B82B54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072279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76656C7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198ECE8"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6A20B50" w14:textId="77777777"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14:paraId="1E92F9E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2C548E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14:paraId="658A06A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14:paraId="7B2F0F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76D3E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50654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2EE4E78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14:paraId="4647D6B0"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07895D20" w14:textId="77777777"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r w:rsidRPr="00A04B4C">
              <w:rPr>
                <w:rFonts w:ascii="Times New Roman" w:hAnsi="Times New Roman" w:cs="Times New Roman"/>
                <w:color w:val="000000" w:themeColor="text1"/>
                <w:szCs w:val="16"/>
              </w:rPr>
              <w:t xml:space="preserve"> </w:t>
            </w:r>
          </w:p>
          <w:p w14:paraId="3BC63811" w14:textId="77777777"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 xml:space="preserve">окращения в таблице: с </w:t>
            </w:r>
            <w:proofErr w:type="spellStart"/>
            <w:r w:rsidR="00B211B2" w:rsidRPr="00A04B4C">
              <w:rPr>
                <w:rFonts w:ascii="Times New Roman" w:hAnsi="Times New Roman" w:cs="Times New Roman"/>
                <w:color w:val="000000" w:themeColor="text1"/>
                <w:szCs w:val="16"/>
              </w:rPr>
              <w:t>огр</w:t>
            </w:r>
            <w:proofErr w:type="spellEnd"/>
            <w:r w:rsidR="00B211B2" w:rsidRPr="00A04B4C">
              <w:rPr>
                <w:rFonts w:ascii="Times New Roman" w:hAnsi="Times New Roman" w:cs="Times New Roman"/>
                <w:color w:val="000000" w:themeColor="text1"/>
                <w:szCs w:val="16"/>
              </w:rPr>
              <w:t xml:space="preserve">. - с ограничением; </w:t>
            </w:r>
            <w:proofErr w:type="spellStart"/>
            <w:r w:rsidR="00B211B2" w:rsidRPr="00A04B4C">
              <w:rPr>
                <w:rFonts w:ascii="Times New Roman" w:hAnsi="Times New Roman" w:cs="Times New Roman"/>
                <w:color w:val="000000" w:themeColor="text1"/>
                <w:szCs w:val="16"/>
              </w:rPr>
              <w:t>скв</w:t>
            </w:r>
            <w:proofErr w:type="spellEnd"/>
            <w:r w:rsidR="00B211B2" w:rsidRPr="00A04B4C">
              <w:rPr>
                <w:rFonts w:ascii="Times New Roman" w:hAnsi="Times New Roman" w:cs="Times New Roman"/>
                <w:color w:val="000000" w:themeColor="text1"/>
                <w:szCs w:val="16"/>
              </w:rPr>
              <w:t xml:space="preserve">. - сквер, ул. - улицы, </w:t>
            </w:r>
            <w:proofErr w:type="spellStart"/>
            <w:r w:rsidR="00B211B2" w:rsidRPr="00A04B4C">
              <w:rPr>
                <w:rFonts w:ascii="Times New Roman" w:hAnsi="Times New Roman" w:cs="Times New Roman"/>
                <w:color w:val="000000" w:themeColor="text1"/>
                <w:szCs w:val="16"/>
              </w:rPr>
              <w:t>бульв</w:t>
            </w:r>
            <w:proofErr w:type="spellEnd"/>
            <w:r w:rsidR="00B211B2" w:rsidRPr="00A04B4C">
              <w:rPr>
                <w:rFonts w:ascii="Times New Roman" w:hAnsi="Times New Roman" w:cs="Times New Roman"/>
                <w:color w:val="000000" w:themeColor="text1"/>
                <w:szCs w:val="16"/>
              </w:rPr>
              <w:t xml:space="preserve">. </w:t>
            </w:r>
            <w:r w:rsidR="00503F2E" w:rsidRPr="00A04B4C">
              <w:rPr>
                <w:rFonts w:ascii="Times New Roman" w:hAnsi="Times New Roman" w:cs="Times New Roman"/>
                <w:color w:val="000000" w:themeColor="text1"/>
                <w:szCs w:val="16"/>
              </w:rPr>
              <w:t>–</w:t>
            </w:r>
            <w:r w:rsidR="00B211B2" w:rsidRPr="00A04B4C">
              <w:rPr>
                <w:rFonts w:ascii="Times New Roman" w:hAnsi="Times New Roman" w:cs="Times New Roman"/>
                <w:color w:val="000000" w:themeColor="text1"/>
                <w:szCs w:val="16"/>
              </w:rPr>
              <w:t xml:space="preserve"> бульвар</w:t>
            </w:r>
            <w:r w:rsidR="005872BE">
              <w:rPr>
                <w:rFonts w:ascii="Times New Roman" w:hAnsi="Times New Roman" w:cs="Times New Roman"/>
                <w:color w:val="000000" w:themeColor="text1"/>
                <w:szCs w:val="16"/>
              </w:rPr>
              <w:t>.</w:t>
            </w:r>
          </w:p>
          <w:p w14:paraId="3E61BACB" w14:textId="77777777"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Pr>
                <w:rFonts w:ascii="Times New Roman" w:hAnsi="Times New Roman" w:cs="Times New Roman"/>
                <w:color w:val="FF0000"/>
              </w:rPr>
              <w:t xml:space="preserve">2. </w:t>
            </w:r>
            <w:r w:rsidR="005872BE"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5872BE">
              <w:rPr>
                <w:rFonts w:ascii="Times New Roman" w:hAnsi="Times New Roman" w:cs="Times New Roman"/>
                <w:color w:val="FF0000"/>
                <w:lang w:bidi="ar-SA"/>
              </w:rPr>
              <w:t xml:space="preserve">онография / Б.Л. Козловский, Т. К. </w:t>
            </w:r>
            <w:proofErr w:type="spellStart"/>
            <w:r w:rsidR="005872BE" w:rsidRPr="005872BE">
              <w:rPr>
                <w:rFonts w:ascii="Times New Roman" w:hAnsi="Times New Roman" w:cs="Times New Roman"/>
                <w:color w:val="FF0000"/>
                <w:lang w:bidi="ar-SA"/>
              </w:rPr>
              <w:t>Огородникова</w:t>
            </w:r>
            <w:proofErr w:type="spellEnd"/>
            <w:r w:rsidR="005872BE" w:rsidRPr="005872BE">
              <w:rPr>
                <w:rFonts w:ascii="Times New Roman" w:hAnsi="Times New Roman" w:cs="Times New Roman"/>
                <w:color w:val="FF0000"/>
                <w:lang w:bidi="ar-SA"/>
              </w:rPr>
              <w:t xml:space="preserve">, М. В. </w:t>
            </w:r>
            <w:proofErr w:type="spellStart"/>
            <w:r w:rsidR="005872BE" w:rsidRPr="005872BE">
              <w:rPr>
                <w:rFonts w:ascii="Times New Roman" w:hAnsi="Times New Roman" w:cs="Times New Roman"/>
                <w:color w:val="FF0000"/>
                <w:lang w:bidi="ar-SA"/>
              </w:rPr>
              <w:t>Куропятников</w:t>
            </w:r>
            <w:proofErr w:type="spellEnd"/>
            <w:r w:rsidR="005872BE" w:rsidRPr="005872BE">
              <w:rPr>
                <w:rFonts w:ascii="Times New Roman" w:hAnsi="Times New Roman" w:cs="Times New Roman"/>
                <w:color w:val="FF0000"/>
                <w:lang w:bidi="ar-SA"/>
              </w:rPr>
              <w:t xml:space="preserve">, О. И. </w:t>
            </w:r>
            <w:proofErr w:type="spellStart"/>
            <w:r w:rsidR="005872BE" w:rsidRPr="005872BE">
              <w:rPr>
                <w:rFonts w:ascii="Times New Roman" w:hAnsi="Times New Roman" w:cs="Times New Roman"/>
                <w:color w:val="FF0000"/>
                <w:lang w:bidi="ar-SA"/>
              </w:rPr>
              <w:t>Федоринова</w:t>
            </w:r>
            <w:proofErr w:type="spellEnd"/>
            <w:r w:rsidR="005872BE" w:rsidRPr="005872BE">
              <w:rPr>
                <w:rFonts w:ascii="Times New Roman" w:hAnsi="Times New Roman" w:cs="Times New Roman"/>
                <w:color w:val="FF0000"/>
                <w:lang w:bidi="ar-SA"/>
              </w:rPr>
              <w:t xml:space="preserve"> – Ростов н/Д: Изд-во ЮФУ, 2009. – 416 с.</w:t>
            </w:r>
          </w:p>
        </w:tc>
      </w:tr>
    </w:tbl>
    <w:p w14:paraId="4D03E8B7"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14:paraId="2A0398F6"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674"/>
        <w:gridCol w:w="1294"/>
        <w:gridCol w:w="1748"/>
        <w:gridCol w:w="1294"/>
        <w:gridCol w:w="1747"/>
      </w:tblGrid>
      <w:tr w:rsidR="00A04B4C" w:rsidRPr="00A04B4C" w14:paraId="69598FFE" w14:textId="77777777"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70FDF1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6EE91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14:paraId="52D81336"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2BF5F40B" w14:textId="77777777"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A00BA3" w14:textId="77777777"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7EB243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14:paraId="482DED50"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665ED49" w14:textId="77777777"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4F4CEE39" w14:textId="77777777"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555BDF5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4093F641" w14:textId="77777777" w:rsidR="00B211B2" w:rsidRPr="00A04B4C" w:rsidRDefault="00B211B2" w:rsidP="00B211B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075AF9C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14:paraId="55B2607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14:paraId="24F5E69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089CD2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034929C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28D589F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231AC98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14:paraId="1C7E5E54"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372B8AF3"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14:paraId="1E73384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F56C0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lastRenderedPageBreak/>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03DDBC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026151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00440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E3766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5C2987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542FAD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59F19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9876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B0FAC8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35B045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8B1673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56091D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4C768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105B09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53A0D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D4E1CB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BD60DE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D05EE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Очиток </w:t>
            </w:r>
            <w:proofErr w:type="spellStart"/>
            <w:r w:rsidRPr="00A04B4C">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D57B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FBC7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2A43B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274F48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E9A0F8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DE114F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Пырей </w:t>
            </w:r>
            <w:proofErr w:type="spellStart"/>
            <w:r w:rsidRPr="00A04B4C">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EEF0A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67FE2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78E091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EFF98E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2846677"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775211DE"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14:paraId="27DFDBD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C5B9D9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1B9E38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35A8F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45067D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BAD714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B52D97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2022E5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8B861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831C9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4EB9EF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E3D939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810120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46EC35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Барбарис </w:t>
            </w:r>
            <w:proofErr w:type="spellStart"/>
            <w:r w:rsidRPr="00A04B4C">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848B12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7C1092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387CF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C4116B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042DCD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B8FE02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96CA3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8D8E44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BAE73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44036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206D00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01EB87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Калина </w:t>
            </w:r>
            <w:proofErr w:type="spellStart"/>
            <w:r w:rsidRPr="00A04B4C">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98567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03A29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24FB53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6E88A1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038F7C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A685D0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C5113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32054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1016BA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8ADC7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2F74C1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485933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Рододендрон </w:t>
            </w:r>
            <w:proofErr w:type="spellStart"/>
            <w:r w:rsidRPr="00A04B4C">
              <w:rPr>
                <w:rFonts w:ascii="Times New Roman" w:hAnsi="Times New Roman" w:cs="Times New Roman"/>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6E42C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03DDC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75FD1D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0207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0A4024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42E05C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49FDE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2DDB8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E4C881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0E9CD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6CBC1E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EF848A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07962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C18BA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BADFFC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D3AE0B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E936F4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DA39D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w:t>
            </w:r>
            <w:proofErr w:type="spellStart"/>
            <w:r w:rsidRPr="00A04B4C">
              <w:rPr>
                <w:rFonts w:ascii="Times New Roman" w:hAnsi="Times New Roman" w:cs="Times New Roman"/>
                <w:color w:val="000000" w:themeColor="text1"/>
                <w:spacing w:val="-6"/>
              </w:rPr>
              <w:t>разл</w:t>
            </w:r>
            <w:proofErr w:type="spellEnd"/>
            <w:r w:rsidRPr="00A04B4C">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BEAE5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D60D5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FA8D4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0BBE6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6E62681"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19218B35"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14:paraId="637B3B3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65FE9D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Актинидия </w:t>
            </w:r>
            <w:proofErr w:type="spellStart"/>
            <w:r w:rsidRPr="00A04B4C">
              <w:rPr>
                <w:rFonts w:ascii="Times New Roman" w:hAnsi="Times New Roman" w:cs="Times New Roman"/>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899F7A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5BE9DC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CB6D80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8A08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F29EF3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99BCF0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62FB4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54F305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9FEF1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476DDD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2B1816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6CB67C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Виноград </w:t>
            </w:r>
            <w:proofErr w:type="spellStart"/>
            <w:r w:rsidRPr="00A04B4C">
              <w:rPr>
                <w:rFonts w:ascii="Times New Roman" w:hAnsi="Times New Roman" w:cs="Times New Roman"/>
                <w:color w:val="000000" w:themeColor="text1"/>
                <w:spacing w:val="-5"/>
              </w:rPr>
              <w:t>пятилист</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459F43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FBE76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FE873E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3B3C5A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4ECF0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EBF7842"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Древогубецкруглол</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755C4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B61397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BE6CD9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069221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593A70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66A5D7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98FC6F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BCFCDE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E1C477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DEF04B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ED472F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C7BC89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CBAE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03E65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A767D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46DE8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FEA23D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74BE40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5776FA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204343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653D8D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B2155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EACA5B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46CE82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113419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AC714E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279580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432DF4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68C143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5E788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341E60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222430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715A8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A9C8E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EBE5AB3" w14:textId="77777777"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14:paraId="66EF54F8"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14:paraId="069B9EA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1B21A6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14:paraId="74F60F6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1EB988B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785521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7AA61C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E76574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CFF10F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03B9DB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A1E4D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795D0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AAC95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2FA12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EA5804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E384A9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09342E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E48A12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6F36EC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3EC8A0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478E77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D53C846" w14:textId="77777777"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36E0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86FBC36"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735B1634"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14:paraId="020E540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19405B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6ABE36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B3F701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BBBC0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C2A3A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75741B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AB985B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A4B0DF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641A9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75D0CD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7C262D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2C0E7A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981521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13613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8FECA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676C7E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DF4E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DEBC6B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D833F8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Клематис </w:t>
            </w:r>
            <w:proofErr w:type="spellStart"/>
            <w:r w:rsidRPr="00A04B4C">
              <w:rPr>
                <w:rFonts w:ascii="Times New Roman" w:hAnsi="Times New Roman" w:cs="Times New Roman"/>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297D8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5C2842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53D42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4FDF6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C353AD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93281B0"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3"/>
              </w:rPr>
              <w:t>Княжник</w:t>
            </w:r>
            <w:proofErr w:type="spellEnd"/>
            <w:r w:rsidRPr="00A04B4C">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1A633C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01D101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FE2D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2637B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CBE09D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11EC9CF" w14:textId="77777777" w:rsidR="00B211B2" w:rsidRPr="00A04B4C" w:rsidRDefault="00B211B2" w:rsidP="00B211B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Луносемянникдаур</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530C8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B7BD56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B726E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55C30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1F3CE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8B483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75D56E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2DBCF1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5A4396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83C4B3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8FC149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5711AC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1E080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E27FC4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F05AE3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7F97B4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BBBE24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9AF842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w:t>
            </w:r>
            <w:proofErr w:type="spellStart"/>
            <w:r w:rsidRPr="00A04B4C">
              <w:rPr>
                <w:rFonts w:ascii="Times New Roman" w:hAnsi="Times New Roman" w:cs="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D6CCF9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2639E8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2C58B5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F8065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253381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1E41EA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77A46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3EA2F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32CA4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879B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79A94C1"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2D9B3DB2"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14:paraId="1E9C04B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04987B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E7EB3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F3698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8E274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485DDD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86A981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26D3C7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3B486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A178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A99A8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59B0D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BC67C1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C59D6C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D90F55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D2015A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2EB201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13B52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5DFF60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8930B8B"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Лиственница </w:t>
            </w:r>
            <w:proofErr w:type="spellStart"/>
            <w:r w:rsidRPr="00A04B4C">
              <w:rPr>
                <w:rFonts w:ascii="Times New Roman" w:hAnsi="Times New Roman" w:cs="Times New Roman"/>
                <w:color w:val="000000" w:themeColor="text1"/>
                <w:spacing w:val="-5"/>
              </w:rPr>
              <w:t>сибирс</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2EAC2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8E8FF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936852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B9ECB0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2D821D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BED673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D9CB30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F8D8A9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40A4B0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ECF74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FF1BD8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95DE2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Черемуха </w:t>
            </w:r>
            <w:proofErr w:type="spellStart"/>
            <w:r w:rsidRPr="00A04B4C">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877B9A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41B47A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5991D8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E0F671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A47696C"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800F9C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7A117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FBFB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6FDD30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295721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D832AD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0A4387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718059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9BB7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EA829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6A0AFC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14:paraId="3C1089D9" w14:textId="77777777"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w:t>
      </w:r>
      <w:r w:rsidRPr="00A04B4C">
        <w:rPr>
          <w:rFonts w:ascii="Times New Roman" w:hAnsi="Times New Roman" w:cs="Times New Roman"/>
          <w:color w:val="000000" w:themeColor="text1"/>
        </w:rPr>
        <w:lastRenderedPageBreak/>
        <w:t>поверхности относительно сторон света.</w:t>
      </w:r>
    </w:p>
    <w:p w14:paraId="618525B1" w14:textId="77777777"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14:paraId="1F341E30" w14:textId="77777777" w:rsidR="00852730" w:rsidRDefault="00852730" w:rsidP="00B211B2">
      <w:pPr>
        <w:spacing w:before="120"/>
        <w:jc w:val="right"/>
        <w:rPr>
          <w:rFonts w:ascii="Times New Roman" w:hAnsi="Times New Roman" w:cs="Times New Roman"/>
          <w:color w:val="000000" w:themeColor="text1"/>
          <w:sz w:val="28"/>
          <w:szCs w:val="28"/>
        </w:rPr>
      </w:pPr>
    </w:p>
    <w:p w14:paraId="2D76D973" w14:textId="77777777" w:rsidR="00852730" w:rsidRDefault="00852730" w:rsidP="00B211B2">
      <w:pPr>
        <w:spacing w:before="120"/>
        <w:jc w:val="right"/>
        <w:rPr>
          <w:rFonts w:ascii="Times New Roman" w:hAnsi="Times New Roman" w:cs="Times New Roman"/>
          <w:color w:val="000000" w:themeColor="text1"/>
          <w:sz w:val="28"/>
          <w:szCs w:val="28"/>
        </w:rPr>
      </w:pPr>
    </w:p>
    <w:p w14:paraId="4380EB97" w14:textId="77777777" w:rsidR="00852730" w:rsidRDefault="00852730" w:rsidP="00B211B2">
      <w:pPr>
        <w:spacing w:before="120"/>
        <w:jc w:val="right"/>
        <w:rPr>
          <w:rFonts w:ascii="Times New Roman" w:hAnsi="Times New Roman" w:cs="Times New Roman"/>
          <w:color w:val="000000" w:themeColor="text1"/>
          <w:sz w:val="28"/>
          <w:szCs w:val="28"/>
        </w:rPr>
      </w:pPr>
    </w:p>
    <w:p w14:paraId="4C03EBAA"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14:paraId="4D74B5F8"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94"/>
        <w:gridCol w:w="5075"/>
        <w:gridCol w:w="2894"/>
      </w:tblGrid>
      <w:tr w:rsidR="00A04B4C" w:rsidRPr="00A04B4C" w14:paraId="725B8849" w14:textId="77777777"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14:paraId="1175C370" w14:textId="77777777" w:rsidR="00B211B2" w:rsidRPr="00A04B4C" w:rsidRDefault="00B211B2" w:rsidP="00B211B2">
            <w:pPr>
              <w:widowControl/>
              <w:jc w:val="center"/>
              <w:rPr>
                <w:rFonts w:ascii="Times New Roman" w:hAnsi="Times New Roman" w:cs="Times New Roman"/>
                <w:color w:val="000000" w:themeColor="text1"/>
              </w:rPr>
            </w:pPr>
            <w:bookmarkStart w:id="45"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14:paraId="6DD75915"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14:paraId="798159B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14:paraId="15556978"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C884B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14:paraId="53C0D9F9"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color w:val="000000" w:themeColor="text1"/>
                <w:szCs w:val="14"/>
              </w:rPr>
              <w:t>агроприемов</w:t>
            </w:r>
            <w:proofErr w:type="spellEnd"/>
            <w:r w:rsidRPr="00A04B4C">
              <w:rPr>
                <w:rFonts w:ascii="Times New Roman" w:hAnsi="Times New Roman" w:cs="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14:paraId="28770A7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14:paraId="79D92502" w14:textId="77777777"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14:paraId="1A6DBD4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14:paraId="7F02467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14:paraId="442C38A8"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08BBE35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14:paraId="2B0DEDD4"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14:paraId="5069BAB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14:paraId="032C595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14:paraId="576B4EAB" w14:textId="77777777"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14:paraId="4AB5D296"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14:paraId="3C5C948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14:paraId="46BA657E"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14:paraId="77D46EE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14:paraId="2BB0B0B3"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14:paraId="34778FD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14:paraId="69D598D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14:paraId="4254A43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14:paraId="09810500"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6F864FB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w:t>
            </w:r>
            <w:r w:rsidRPr="00A04B4C">
              <w:rPr>
                <w:rFonts w:ascii="Times New Roman" w:hAnsi="Times New Roman" w:cs="Times New Roman"/>
                <w:color w:val="000000" w:themeColor="text1"/>
                <w:szCs w:val="14"/>
              </w:rPr>
              <w:lastRenderedPageBreak/>
              <w:t>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14:paraId="0EADBCD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Аллейные деревья - это высокоствольные </w:t>
            </w:r>
            <w:r w:rsidRPr="00A04B4C">
              <w:rPr>
                <w:rFonts w:ascii="Times New Roman" w:hAnsi="Times New Roman" w:cs="Times New Roman"/>
                <w:color w:val="000000" w:themeColor="text1"/>
                <w:szCs w:val="14"/>
              </w:rPr>
              <w:lastRenderedPageBreak/>
              <w:t xml:space="preserve">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14:paraId="3A311F0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Сортировка </w:t>
            </w:r>
            <w:r w:rsidRPr="00A04B4C">
              <w:rPr>
                <w:rFonts w:ascii="Times New Roman" w:hAnsi="Times New Roman" w:cs="Times New Roman"/>
                <w:color w:val="000000" w:themeColor="text1"/>
                <w:szCs w:val="14"/>
              </w:rPr>
              <w:lastRenderedPageBreak/>
              <w:t xml:space="preserve">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14:paraId="635E543B"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35A98B38"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14:paraId="444EC25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14:paraId="1C82DCD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(3×Пер)</w:t>
            </w:r>
          </w:p>
        </w:tc>
      </w:tr>
      <w:tr w:rsidR="00A04B4C" w:rsidRPr="00A04B4C" w14:paraId="75B1A60F"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D24383"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w:t>
            </w:r>
            <w:proofErr w:type="spellStart"/>
            <w:r w:rsidRPr="00A04B4C">
              <w:rPr>
                <w:rFonts w:ascii="Times New Roman" w:hAnsi="Times New Roman" w:cs="Times New Roman"/>
                <w:color w:val="000000" w:themeColor="text1"/>
                <w:sz w:val="22"/>
                <w:szCs w:val="22"/>
              </w:rPr>
              <w:t>Кр.д</w:t>
            </w:r>
            <w:proofErr w:type="spellEnd"/>
            <w:r w:rsidRPr="00A04B4C">
              <w:rPr>
                <w:rFonts w:ascii="Times New Roman" w:hAnsi="Times New Roman" w:cs="Times New Roman"/>
                <w:color w:val="000000" w:themeColor="text1"/>
                <w:sz w:val="22"/>
                <w:szCs w:val="22"/>
              </w:rPr>
              <w:t>.) - это древесные растения с четкой границей между стволом и кроной</w:t>
            </w:r>
          </w:p>
          <w:p w14:paraId="0174B789"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14:paraId="3B3C7C7F" w14:textId="77777777" w:rsidR="00B211B2" w:rsidRPr="00A04B4C" w:rsidRDefault="00503F2E" w:rsidP="005872BE">
      <w:pPr>
        <w:pStyle w:val="10"/>
        <w:keepNext w:val="0"/>
        <w:spacing w:after="0"/>
        <w:jc w:val="right"/>
        <w:rPr>
          <w:rFonts w:cs="Times New Roman"/>
          <w:b w:val="0"/>
          <w:bCs w:val="0"/>
          <w:color w:val="000000" w:themeColor="text1"/>
          <w:szCs w:val="24"/>
        </w:rPr>
      </w:pPr>
      <w:bookmarkStart w:id="46" w:name="_Toc37759145"/>
      <w:bookmarkStart w:id="47" w:name="PO0000593"/>
      <w:bookmarkEnd w:id="45"/>
      <w:r w:rsidRPr="00A04B4C">
        <w:rPr>
          <w:rFonts w:cs="Times New Roman"/>
          <w:b w:val="0"/>
          <w:bCs w:val="0"/>
          <w:color w:val="000000" w:themeColor="text1"/>
          <w:szCs w:val="24"/>
        </w:rPr>
        <w:t xml:space="preserve">                                                                                                      </w:t>
      </w:r>
      <w:r w:rsidR="005872BE">
        <w:rPr>
          <w:rFonts w:cs="Times New Roman"/>
          <w:b w:val="0"/>
          <w:bCs w:val="0"/>
          <w:color w:val="000000" w:themeColor="text1"/>
          <w:szCs w:val="24"/>
        </w:rPr>
        <w:t xml:space="preserve">                              </w:t>
      </w:r>
      <w:r w:rsidRPr="00A04B4C">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46"/>
      <w:r w:rsidR="00B211B2" w:rsidRPr="00A04B4C">
        <w:rPr>
          <w:rFonts w:cs="Times New Roman"/>
          <w:b w:val="0"/>
          <w:bCs w:val="0"/>
          <w:color w:val="000000" w:themeColor="text1"/>
          <w:szCs w:val="24"/>
        </w:rPr>
        <w:t>Б</w:t>
      </w:r>
    </w:p>
    <w:p w14:paraId="1A80DA7F" w14:textId="77777777" w:rsidR="00B211B2" w:rsidRPr="00A04B4C" w:rsidRDefault="00B211B2" w:rsidP="00B211B2">
      <w:pPr>
        <w:pStyle w:val="10"/>
        <w:keepNext w:val="0"/>
        <w:rPr>
          <w:rFonts w:cs="Times New Roman"/>
          <w:color w:val="000000" w:themeColor="text1"/>
          <w:szCs w:val="24"/>
        </w:rPr>
      </w:pPr>
      <w:bookmarkStart w:id="48" w:name="_Toc37759150"/>
      <w:bookmarkEnd w:id="47"/>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8"/>
    </w:p>
    <w:p w14:paraId="5C4B031E"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14:paraId="44C36C97"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540"/>
        <w:gridCol w:w="4511"/>
      </w:tblGrid>
      <w:tr w:rsidR="00A04B4C" w:rsidRPr="00A04B4C" w14:paraId="1B0838E9" w14:textId="77777777"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14:paraId="1829BCC4" w14:textId="77777777" w:rsidR="00B211B2" w:rsidRPr="00A04B4C" w:rsidRDefault="00B211B2" w:rsidP="00B211B2">
            <w:pPr>
              <w:widowControl/>
              <w:jc w:val="center"/>
              <w:rPr>
                <w:rFonts w:ascii="Times New Roman" w:hAnsi="Times New Roman" w:cs="Times New Roman"/>
                <w:color w:val="000000" w:themeColor="text1"/>
              </w:rPr>
            </w:pPr>
            <w:bookmarkStart w:id="49"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14:paraId="143B71D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14:paraId="478BE9C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14:paraId="5D943D80" w14:textId="77777777"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14:paraId="24B8DDCC"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57BFB3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20614C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14:paraId="4FB2CEC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14:paraId="19B38FFF" w14:textId="77777777"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14:paraId="18A7EC1A" w14:textId="77777777"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w:t>
            </w:r>
            <w:proofErr w:type="spellStart"/>
            <w:r w:rsidRPr="00A04B4C">
              <w:rPr>
                <w:rFonts w:ascii="Times New Roman" w:hAnsi="Times New Roman" w:cs="Times New Roman"/>
                <w:color w:val="000000" w:themeColor="text1"/>
                <w:szCs w:val="14"/>
              </w:rPr>
              <w:t>водоемас</w:t>
            </w:r>
            <w:proofErr w:type="spellEnd"/>
            <w:r w:rsidRPr="00A04B4C">
              <w:rPr>
                <w:rFonts w:ascii="Times New Roman" w:hAnsi="Times New Roman" w:cs="Times New Roman"/>
                <w:color w:val="000000" w:themeColor="text1"/>
                <w:szCs w:val="14"/>
              </w:rPr>
              <w:t xml:space="preserve">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14:paraId="7D195957" w14:textId="77777777"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14:paraId="50854BC6"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453C1622"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6321A00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1C05A4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14:paraId="1F729F2D"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14:paraId="0B5133C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14:paraId="708B2ADD"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D2A031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14:paraId="3FC4B8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14:paraId="78F58CC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14:paraId="7F2727A7"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14:paraId="1C291EB1"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14:paraId="7EDE9846"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5F853D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14:paraId="42B4A31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14:paraId="26E1703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14:paraId="319BA78E"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14:paraId="3B77D2C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14:paraId="1691429F"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3C84B02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14:paraId="4967031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14:paraId="0FEF50CC"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14:paraId="6AFB4CBE"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14:paraId="45BBFC6D" w14:textId="77777777"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14:paraId="57CFAE8C"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14:paraId="55681F9A" w14:textId="77777777"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5FF9F897"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5DB581E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14:paraId="1745B1A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14:paraId="67BDC7C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76A63B9D"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14:paraId="6249EED1"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14:paraId="495BC0A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14:paraId="0811C540"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13C2AEB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w:t>
            </w:r>
            <w:proofErr w:type="spellStart"/>
            <w:r w:rsidRPr="00A04B4C">
              <w:rPr>
                <w:rFonts w:ascii="Times New Roman" w:hAnsi="Times New Roman" w:cs="Times New Roman"/>
                <w:color w:val="000000" w:themeColor="text1"/>
                <w:szCs w:val="14"/>
              </w:rPr>
              <w:t>парквей</w:t>
            </w:r>
            <w:proofErr w:type="spellEnd"/>
            <w:r w:rsidRPr="00A04B4C">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14:paraId="2EB597F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14:paraId="0793D7BE"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w:t>
            </w:r>
          </w:p>
          <w:p w14:paraId="4DC854E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196E5406"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14:paraId="389A3ACE" w14:textId="77777777"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14:paraId="0FCEB56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14:paraId="39C869BC" w14:textId="77777777"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2CC8EEC2" w14:textId="77777777"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14:paraId="337C5F65"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4564742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9"/>
    <w:p w14:paraId="588D3746"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14:paraId="3C8E5A70" w14:textId="77777777" w:rsidR="00CE3D4F" w:rsidRPr="00A04B4C" w:rsidRDefault="00CE3D4F"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Организация площадок городского парка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127"/>
        <w:gridCol w:w="3064"/>
        <w:gridCol w:w="1508"/>
        <w:gridCol w:w="1353"/>
      </w:tblGrid>
      <w:tr w:rsidR="00A04B4C" w:rsidRPr="00A04B4C" w14:paraId="5A3FF1D2" w14:textId="77777777" w:rsidTr="00CE3D4F">
        <w:tc>
          <w:tcPr>
            <w:tcW w:w="844" w:type="pct"/>
            <w:vAlign w:val="center"/>
          </w:tcPr>
          <w:p w14:paraId="3C3044A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14:paraId="22C62C2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14:paraId="2797E50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14:paraId="093AEF41"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w:t>
            </w:r>
            <w:proofErr w:type="spellStart"/>
            <w:r w:rsidRPr="00A04B4C">
              <w:rPr>
                <w:rFonts w:ascii="Times New Roman" w:hAnsi="Times New Roman" w:cs="Times New Roman"/>
                <w:color w:val="000000" w:themeColor="text1"/>
                <w:szCs w:val="14"/>
              </w:rPr>
              <w:t>кв.м</w:t>
            </w:r>
            <w:proofErr w:type="spellEnd"/>
            <w:r w:rsidRPr="00A04B4C">
              <w:rPr>
                <w:rFonts w:ascii="Times New Roman" w:hAnsi="Times New Roman" w:cs="Times New Roman"/>
                <w:color w:val="000000" w:themeColor="text1"/>
                <w:szCs w:val="14"/>
              </w:rPr>
              <w:t>)</w:t>
            </w:r>
          </w:p>
        </w:tc>
        <w:tc>
          <w:tcPr>
            <w:tcW w:w="668" w:type="pct"/>
            <w:vAlign w:val="center"/>
          </w:tcPr>
          <w:p w14:paraId="34F947B0"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w:t>
            </w:r>
            <w:proofErr w:type="spellStart"/>
            <w:r w:rsidRPr="00A04B4C">
              <w:rPr>
                <w:rFonts w:ascii="Times New Roman" w:hAnsi="Times New Roman" w:cs="Times New Roman"/>
                <w:color w:val="000000" w:themeColor="text1"/>
                <w:szCs w:val="14"/>
              </w:rPr>
              <w:t>кв.м</w:t>
            </w:r>
            <w:proofErr w:type="spellEnd"/>
            <w:r w:rsidRPr="00A04B4C">
              <w:rPr>
                <w:rFonts w:ascii="Times New Roman" w:hAnsi="Times New Roman" w:cs="Times New Roman"/>
                <w:color w:val="000000" w:themeColor="text1"/>
                <w:szCs w:val="14"/>
              </w:rPr>
              <w:t>)</w:t>
            </w:r>
          </w:p>
        </w:tc>
      </w:tr>
      <w:tr w:rsidR="00A04B4C" w:rsidRPr="00A04B4C" w14:paraId="5A1CB27E" w14:textId="77777777" w:rsidTr="00CE3D4F">
        <w:tc>
          <w:tcPr>
            <w:tcW w:w="844" w:type="pct"/>
            <w:vAlign w:val="center"/>
          </w:tcPr>
          <w:p w14:paraId="622CD8A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14:paraId="6D8191C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14:paraId="1EC288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14:paraId="27EF6DE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14:paraId="275745C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14:paraId="67748AA2" w14:textId="77777777" w:rsidTr="00CE3D4F">
        <w:tc>
          <w:tcPr>
            <w:tcW w:w="844" w:type="pct"/>
            <w:vAlign w:val="center"/>
          </w:tcPr>
          <w:p w14:paraId="19F8656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14:paraId="69566A1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14:paraId="333100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14:paraId="79EBEF0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14:paraId="6B3EE8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14:paraId="3ABA112A" w14:textId="77777777" w:rsidTr="00CE3D4F">
        <w:tc>
          <w:tcPr>
            <w:tcW w:w="844" w:type="pct"/>
            <w:vAlign w:val="center"/>
          </w:tcPr>
          <w:p w14:paraId="7CF7443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Площадки отдыха, лужайки</w:t>
            </w:r>
          </w:p>
        </w:tc>
        <w:tc>
          <w:tcPr>
            <w:tcW w:w="1132" w:type="pct"/>
            <w:vAlign w:val="center"/>
          </w:tcPr>
          <w:p w14:paraId="34FFCF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14:paraId="54C3DCC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14:paraId="78FAD4D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14:paraId="49C49F5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регулярн</w:t>
            </w:r>
            <w:proofErr w:type="spellEnd"/>
            <w:r w:rsidRPr="00A04B4C">
              <w:rPr>
                <w:rFonts w:ascii="Times New Roman" w:hAnsi="Times New Roman" w:cs="Times New Roman"/>
                <w:color w:val="000000" w:themeColor="text1"/>
                <w:szCs w:val="14"/>
              </w:rPr>
              <w:t>. планировки с обрамлением свободными группами растений;</w:t>
            </w:r>
          </w:p>
          <w:p w14:paraId="1722897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14:paraId="2300ED3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Везде: освещение, беседки, </w:t>
            </w:r>
            <w:proofErr w:type="spellStart"/>
            <w:r w:rsidRPr="00A04B4C">
              <w:rPr>
                <w:rFonts w:ascii="Times New Roman" w:hAnsi="Times New Roman" w:cs="Times New Roman"/>
                <w:color w:val="000000" w:themeColor="text1"/>
                <w:szCs w:val="14"/>
              </w:rPr>
              <w:t>перголы</w:t>
            </w:r>
            <w:proofErr w:type="spellEnd"/>
            <w:r w:rsidRPr="00A04B4C">
              <w:rPr>
                <w:rFonts w:ascii="Times New Roman" w:hAnsi="Times New Roman" w:cs="Times New Roman"/>
                <w:color w:val="000000" w:themeColor="text1"/>
                <w:szCs w:val="14"/>
              </w:rPr>
              <w:t>, трельяжи, скамьи, урны</w:t>
            </w:r>
          </w:p>
          <w:p w14:paraId="7599B71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14:paraId="2511D23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14:paraId="37BA27F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14:paraId="7B9C6AC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14:paraId="3D47398E" w14:textId="77777777" w:rsidTr="00CE3D4F">
        <w:tc>
          <w:tcPr>
            <w:tcW w:w="844" w:type="pct"/>
            <w:vAlign w:val="center"/>
          </w:tcPr>
          <w:p w14:paraId="0F31583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14:paraId="7313102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14:paraId="3D5F628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14:paraId="0F540EC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14:paraId="26C8403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14:paraId="6B552A5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14:paraId="07254223" w14:textId="77777777" w:rsidTr="00CE3D4F">
        <w:tc>
          <w:tcPr>
            <w:tcW w:w="844" w:type="pct"/>
            <w:vAlign w:val="center"/>
          </w:tcPr>
          <w:p w14:paraId="7077DB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14:paraId="412D5C7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14:paraId="0441822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14:paraId="602BA14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14:paraId="04D64190" w14:textId="77777777" w:rsidR="00B211B2" w:rsidRPr="00A04B4C" w:rsidRDefault="00B211B2" w:rsidP="00B211B2">
            <w:pPr>
              <w:jc w:val="center"/>
              <w:rPr>
                <w:rFonts w:ascii="Times New Roman" w:hAnsi="Times New Roman" w:cs="Times New Roman"/>
                <w:color w:val="000000" w:themeColor="text1"/>
              </w:rPr>
            </w:pPr>
          </w:p>
        </w:tc>
        <w:tc>
          <w:tcPr>
            <w:tcW w:w="668" w:type="pct"/>
            <w:vAlign w:val="center"/>
          </w:tcPr>
          <w:p w14:paraId="2A9DE9F6" w14:textId="77777777" w:rsidR="00B211B2" w:rsidRPr="00A04B4C" w:rsidRDefault="00B211B2" w:rsidP="00B211B2">
            <w:pPr>
              <w:jc w:val="center"/>
              <w:rPr>
                <w:rFonts w:ascii="Times New Roman" w:hAnsi="Times New Roman" w:cs="Times New Roman"/>
                <w:color w:val="000000" w:themeColor="text1"/>
              </w:rPr>
            </w:pPr>
          </w:p>
        </w:tc>
      </w:tr>
      <w:tr w:rsidR="00A04B4C" w:rsidRPr="00A04B4C" w14:paraId="0CB7E3AC" w14:textId="77777777" w:rsidTr="00CE3D4F">
        <w:tc>
          <w:tcPr>
            <w:tcW w:w="844" w:type="pct"/>
            <w:vAlign w:val="center"/>
          </w:tcPr>
          <w:p w14:paraId="3B66DBE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14:paraId="74102189"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29E36A13"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1469248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14:paraId="20AC4AA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14:paraId="52615B96" w14:textId="77777777" w:rsidTr="00CE3D4F">
        <w:tc>
          <w:tcPr>
            <w:tcW w:w="844" w:type="pct"/>
            <w:vAlign w:val="center"/>
          </w:tcPr>
          <w:p w14:paraId="05A607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14:paraId="4D7B181D"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0658DD1E"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1A276D7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14:paraId="759E3B9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14:paraId="50D848CA" w14:textId="77777777" w:rsidTr="00CE3D4F">
        <w:tc>
          <w:tcPr>
            <w:tcW w:w="844" w:type="pct"/>
            <w:vAlign w:val="center"/>
          </w:tcPr>
          <w:p w14:paraId="7C035ED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14:paraId="285A0D50"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21BD7A53"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7D0A87D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14:paraId="1809F3B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641A77B4" w14:textId="77777777" w:rsidTr="00CE3D4F">
        <w:tc>
          <w:tcPr>
            <w:tcW w:w="844" w:type="pct"/>
            <w:vAlign w:val="center"/>
          </w:tcPr>
          <w:p w14:paraId="146D50E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14:paraId="40C4F6B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14:paraId="5F38E986"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256391D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14:paraId="77DFE9D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14:paraId="0ACA466D" w14:textId="77777777" w:rsidTr="00CE3D4F">
        <w:tc>
          <w:tcPr>
            <w:tcW w:w="844" w:type="pct"/>
            <w:vAlign w:val="center"/>
          </w:tcPr>
          <w:p w14:paraId="666F20C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14:paraId="504A9F0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Различные подвижные игры и развлечения, в </w:t>
            </w:r>
            <w:proofErr w:type="spellStart"/>
            <w:r w:rsidRPr="00A04B4C">
              <w:rPr>
                <w:rFonts w:ascii="Times New Roman" w:hAnsi="Times New Roman" w:cs="Times New Roman"/>
                <w:color w:val="000000" w:themeColor="text1"/>
                <w:szCs w:val="14"/>
              </w:rPr>
              <w:t>т.ч</w:t>
            </w:r>
            <w:proofErr w:type="spellEnd"/>
            <w:r w:rsidRPr="00A04B4C">
              <w:rPr>
                <w:rFonts w:ascii="Times New Roman" w:hAnsi="Times New Roman" w:cs="Times New Roman"/>
                <w:color w:val="000000" w:themeColor="text1"/>
                <w:szCs w:val="14"/>
              </w:rPr>
              <w:t xml:space="preserve">. велодромы, </w:t>
            </w:r>
            <w:proofErr w:type="spellStart"/>
            <w:r w:rsidRPr="00A04B4C">
              <w:rPr>
                <w:rFonts w:ascii="Times New Roman" w:hAnsi="Times New Roman" w:cs="Times New Roman"/>
                <w:color w:val="000000" w:themeColor="text1"/>
                <w:szCs w:val="14"/>
              </w:rPr>
              <w:t>скалодромы</w:t>
            </w:r>
            <w:proofErr w:type="spellEnd"/>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минирампы</w:t>
            </w:r>
            <w:proofErr w:type="spellEnd"/>
            <w:r w:rsidRPr="00A04B4C">
              <w:rPr>
                <w:rFonts w:ascii="Times New Roman" w:hAnsi="Times New Roman" w:cs="Times New Roman"/>
                <w:color w:val="000000" w:themeColor="text1"/>
                <w:szCs w:val="14"/>
              </w:rPr>
              <w:t>, катание на роликовых коньках и пр.</w:t>
            </w:r>
          </w:p>
        </w:tc>
        <w:tc>
          <w:tcPr>
            <w:tcW w:w="1611" w:type="pct"/>
            <w:vAlign w:val="center"/>
          </w:tcPr>
          <w:p w14:paraId="59C3DD1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14:paraId="4A054D0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14:paraId="48694D6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64785B8F" w14:textId="77777777" w:rsidTr="00CE3D4F">
        <w:tc>
          <w:tcPr>
            <w:tcW w:w="844" w:type="pct"/>
            <w:vAlign w:val="center"/>
          </w:tcPr>
          <w:p w14:paraId="0CFC8251"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Предпарковые</w:t>
            </w:r>
            <w:proofErr w:type="spellEnd"/>
            <w:r w:rsidRPr="00A04B4C">
              <w:rPr>
                <w:rFonts w:ascii="Times New Roman" w:hAnsi="Times New Roman" w:cs="Times New Roman"/>
                <w:color w:val="000000" w:themeColor="text1"/>
                <w:szCs w:val="14"/>
              </w:rPr>
              <w:t xml:space="preserve"> площади с автостоянкой</w:t>
            </w:r>
          </w:p>
        </w:tc>
        <w:tc>
          <w:tcPr>
            <w:tcW w:w="1132" w:type="pct"/>
            <w:vAlign w:val="center"/>
          </w:tcPr>
          <w:p w14:paraId="4E20122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14:paraId="3F661D6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14:paraId="4B82656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14:paraId="785D598F" w14:textId="77777777"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14:paraId="3041B045" w14:textId="77777777"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14"/>
        <w:gridCol w:w="2954"/>
        <w:gridCol w:w="3095"/>
      </w:tblGrid>
      <w:tr w:rsidR="00A04B4C" w:rsidRPr="00A04B4C" w14:paraId="18E1A1C2" w14:textId="77777777"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142181"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14:paraId="165634EC"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14:paraId="0438FA2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Норма площади в </w:t>
            </w:r>
            <w:proofErr w:type="spellStart"/>
            <w:r w:rsidRPr="00A04B4C">
              <w:rPr>
                <w:rFonts w:ascii="Times New Roman" w:hAnsi="Times New Roman" w:cs="Times New Roman"/>
                <w:color w:val="000000" w:themeColor="text1"/>
                <w:szCs w:val="16"/>
              </w:rPr>
              <w:t>кв.м</w:t>
            </w:r>
            <w:proofErr w:type="spellEnd"/>
            <w:r w:rsidRPr="00A04B4C">
              <w:rPr>
                <w:rFonts w:ascii="Times New Roman" w:hAnsi="Times New Roman" w:cs="Times New Roman"/>
                <w:color w:val="000000" w:themeColor="text1"/>
                <w:szCs w:val="16"/>
              </w:rPr>
              <w:t xml:space="preserve"> на одно место или один объект</w:t>
            </w:r>
          </w:p>
        </w:tc>
      </w:tr>
      <w:tr w:rsidR="00A04B4C" w:rsidRPr="00A04B4C" w14:paraId="253BDFD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3073F0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14:paraId="680AE3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14:paraId="04B4C0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559D48BF"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50664B8"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14:paraId="615289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14:paraId="367BCA0B"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14:paraId="4602D76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760F1263"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14:paraId="3B415D1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28291BE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DFC97D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2E5AAFE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14:paraId="681B4114"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14:paraId="789C88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14:paraId="165B859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21248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14:paraId="2E83D35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124FB18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66AB45B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020554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14:paraId="037589A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4F2F5A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21BD8E9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39DFE0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14:paraId="6F26509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14:paraId="2BEF989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63835DD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013A6A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14:paraId="0CEDE5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14:paraId="1D83C75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5B45EAC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1B3034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14:paraId="0B927BC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0DA3AD8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1F07C89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44C344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14:paraId="1A7F324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14:paraId="1CB9CD5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3F669F4E"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8A638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14:paraId="6BD12C9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52A92E6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73923DC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EFA446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14:paraId="421F382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14:paraId="42B9F9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14:paraId="3C2C30E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C57FD4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14:paraId="669BDFC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04E40F5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44BF980B"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65BDFC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14:paraId="0DA4F6C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0C9B81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14:paraId="055B566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538B91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14:paraId="6C223C3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786CEA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05EAC69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C0D8B8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14:paraId="4EAD732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6F28A91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28210645"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AD191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14:paraId="74D17F7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2413D6B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3B9BB33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5FA4C1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14:paraId="3E463C6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2788867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6E6502B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F37F87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14:paraId="0144984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3F9266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62BC212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426F08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14:paraId="54E6BCE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32EA54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14:paraId="278BD9C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65108D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14:paraId="4DCD36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4AA625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05FB0D6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B2DB0C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62E2CEA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14:paraId="321FB8A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2850C00C"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B3CCC4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3675A6A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A87D70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1B6743F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E44F0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14:paraId="1DB94C2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68ABA1B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7ECA935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3A64E5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14:paraId="7E17442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5D9D837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14:paraId="20429E7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C83B2F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14:paraId="2375B4D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75A6EF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4F8F931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6C62C0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14:paraId="6B92BDA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7781F48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265A4FE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20A0F4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14:paraId="66F7F1C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104205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73291A7F"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1B8FD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14:paraId="60D4BB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14:paraId="5C16D65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14:paraId="49413D1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AEA6D0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5E6484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5137158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14:paraId="7F9B936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6D1C13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14:paraId="17EF6D9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574B522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14:paraId="7EFCA93C"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E72020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14:paraId="46C5727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14:paraId="1FC5B6A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14:paraId="618902E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DF5661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14:paraId="0A59A36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14:paraId="2BDD3D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14:paraId="2E20FE4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0419FD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14:paraId="509D532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14:paraId="3E8C799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14:paraId="0997685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2C6D52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14:paraId="60EB6B2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14:paraId="427B271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14:paraId="74CB297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08B647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14:paraId="4E9926C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6471976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14:paraId="69672EE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10246D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14:paraId="3F63AD8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6E05A3B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4D02C55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67F120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14:paraId="43E3AD0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14:paraId="1070A8A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14:paraId="07D5DED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E5A718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14:paraId="6EC3163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4D38670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14:paraId="6A65B417"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2D2FA1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14:paraId="62D1BE6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14:paraId="2381E157"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14:paraId="48AE865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14:paraId="7953431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ABABE6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14:paraId="4928674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2E0E655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14:paraId="2688D0C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A421DA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14:paraId="2577739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729A5A5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14:paraId="261DCB3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9BEA1B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14:paraId="514F86A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14:paraId="72EDC14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14:paraId="57D65902"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009DCD0"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14:paraId="7568FD9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14:paraId="55218DFF" w14:textId="77777777" w:rsidR="00B211B2" w:rsidRPr="00A04B4C" w:rsidRDefault="00B211B2" w:rsidP="00CE3D4F">
      <w:pPr>
        <w:pStyle w:val="10"/>
        <w:keepNext w:val="0"/>
        <w:spacing w:before="240" w:after="0"/>
        <w:rPr>
          <w:rFonts w:cs="Times New Roman"/>
          <w:b w:val="0"/>
          <w:bCs w:val="0"/>
          <w:color w:val="000000" w:themeColor="text1"/>
          <w:szCs w:val="24"/>
        </w:rPr>
      </w:pPr>
      <w:bookmarkStart w:id="50" w:name="_Toc37759151"/>
      <w:bookmarkStart w:id="51" w:name="PO0000638"/>
      <w:r w:rsidRPr="00A04B4C">
        <w:rPr>
          <w:rFonts w:cs="Times New Roman"/>
          <w:b w:val="0"/>
          <w:bCs w:val="0"/>
          <w:color w:val="000000" w:themeColor="text1"/>
          <w:szCs w:val="24"/>
        </w:rPr>
        <w:t xml:space="preserve">ПРИЛОЖЕНИЕ </w:t>
      </w:r>
      <w:bookmarkEnd w:id="50"/>
      <w:r w:rsidR="00D1521B">
        <w:rPr>
          <w:rFonts w:cs="Times New Roman"/>
          <w:b w:val="0"/>
          <w:bCs w:val="0"/>
          <w:color w:val="FF0000"/>
          <w:szCs w:val="24"/>
        </w:rPr>
        <w:t>В</w:t>
      </w:r>
    </w:p>
    <w:p w14:paraId="03515B8A" w14:textId="77777777" w:rsidR="00B211B2" w:rsidRPr="00A04B4C" w:rsidRDefault="00B211B2" w:rsidP="00B211B2">
      <w:pPr>
        <w:pStyle w:val="10"/>
        <w:keepNext w:val="0"/>
        <w:rPr>
          <w:rFonts w:cs="Times New Roman"/>
          <w:color w:val="000000" w:themeColor="text1"/>
          <w:szCs w:val="24"/>
        </w:rPr>
      </w:pPr>
      <w:bookmarkStart w:id="52" w:name="_Toc37759152"/>
      <w:bookmarkEnd w:id="51"/>
      <w:r w:rsidRPr="00A04B4C">
        <w:rPr>
          <w:rFonts w:cs="Times New Roman"/>
          <w:color w:val="000000" w:themeColor="text1"/>
          <w:szCs w:val="24"/>
        </w:rPr>
        <w:lastRenderedPageBreak/>
        <w:t>ПРИЕМЫ БЛАГОУСТРОЙСТВА НА ТЕРРИТОРИЯХ ПРОИЗВОДСТВЕННОГО НАЗНАЧЕНИЯ</w:t>
      </w:r>
      <w:bookmarkEnd w:id="52"/>
    </w:p>
    <w:p w14:paraId="63315FD3"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14:paraId="7835FF50"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784"/>
        <w:gridCol w:w="4653"/>
      </w:tblGrid>
      <w:tr w:rsidR="00A04B4C" w:rsidRPr="00A04B4C" w14:paraId="41E568A2" w14:textId="77777777"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14:paraId="4A9092DA"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14:paraId="275E998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73348BD5" w14:textId="77777777" w:rsidR="00B211B2" w:rsidRPr="00A04B4C" w:rsidRDefault="00793416"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w:t>
            </w:r>
            <w:r w:rsidR="00B211B2" w:rsidRPr="00A04B4C">
              <w:rPr>
                <w:rFonts w:ascii="Times New Roman" w:hAnsi="Times New Roman" w:cs="Times New Roman"/>
                <w:color w:val="000000" w:themeColor="text1"/>
                <w:szCs w:val="14"/>
              </w:rPr>
              <w:t>риемы благоустройства</w:t>
            </w:r>
          </w:p>
        </w:tc>
      </w:tr>
      <w:tr w:rsidR="00A04B4C" w:rsidRPr="00A04B4C" w14:paraId="1C043345"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18EBEB3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DAC5B9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14:paraId="4841FD2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14:paraId="2698B5F4" w14:textId="77777777" w:rsidR="00793416"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s="Times New Roman"/>
                <w:color w:val="000000" w:themeColor="text1"/>
                <w:szCs w:val="14"/>
              </w:rPr>
              <w:t>непылящих</w:t>
            </w:r>
            <w:proofErr w:type="spellEnd"/>
            <w:r w:rsidRPr="00A04B4C">
              <w:rPr>
                <w:rFonts w:ascii="Times New Roman" w:hAnsi="Times New Roman" w:cs="Times New Roman"/>
                <w:color w:val="000000" w:themeColor="text1"/>
                <w:szCs w:val="14"/>
              </w:rPr>
              <w:t xml:space="preserve"> материалов. </w:t>
            </w:r>
          </w:p>
          <w:p w14:paraId="4B8918B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14:paraId="65873FA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14:paraId="10A316C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14:paraId="5BADDA4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14:paraId="379CF8DE" w14:textId="77777777" w:rsidR="00B211B2" w:rsidRPr="00A04B4C" w:rsidRDefault="00F91E61" w:rsidP="00F91E61">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w:t>
            </w:r>
            <w:r w:rsidR="00B211B2" w:rsidRPr="00A04B4C">
              <w:rPr>
                <w:rFonts w:ascii="Times New Roman" w:hAnsi="Times New Roman" w:cs="Times New Roman"/>
                <w:color w:val="000000" w:themeColor="text1"/>
                <w:szCs w:val="14"/>
              </w:rPr>
              <w:t>емые: фруктовые деревья, цветники, розарии.</w:t>
            </w:r>
          </w:p>
        </w:tc>
      </w:tr>
      <w:tr w:rsidR="00A04B4C" w:rsidRPr="00A04B4C" w14:paraId="642D4790"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682F90A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03CCD4B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14:paraId="64097B52" w14:textId="77777777" w:rsidR="00B211B2" w:rsidRPr="00A04B4C" w:rsidRDefault="00B211B2" w:rsidP="00B211B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14:paraId="5ACCE8E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14:paraId="020EF5C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14:paraId="12F6A3D0"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color w:val="000000" w:themeColor="text1"/>
                <w:szCs w:val="14"/>
              </w:rPr>
              <w:t>Шумозащита</w:t>
            </w:r>
            <w:proofErr w:type="spellEnd"/>
            <w:r w:rsidRPr="00A04B4C">
              <w:rPr>
                <w:rFonts w:ascii="Times New Roman" w:hAnsi="Times New Roman" w:cs="Times New Roman"/>
                <w:color w:val="000000" w:themeColor="text1"/>
                <w:szCs w:val="14"/>
              </w:rPr>
              <w:t xml:space="preserve"> площадок отдыха.</w:t>
            </w:r>
          </w:p>
          <w:p w14:paraId="1AF72CF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14:paraId="1784FEB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A04B4C" w:rsidRPr="00A04B4C" w14:paraId="201EE0F8"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381F544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4F0F007"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14:paraId="4A34F3E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14:paraId="6C7E3AC3"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14:paraId="41A1341D"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14:paraId="60591E5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Укрупненные </w:t>
            </w:r>
            <w:proofErr w:type="spellStart"/>
            <w:r w:rsidRPr="00A04B4C">
              <w:rPr>
                <w:rFonts w:ascii="Times New Roman" w:hAnsi="Times New Roman" w:cs="Times New Roman"/>
                <w:color w:val="000000" w:themeColor="text1"/>
                <w:szCs w:val="14"/>
              </w:rPr>
              <w:t>однопородные</w:t>
            </w:r>
            <w:proofErr w:type="spellEnd"/>
            <w:r w:rsidRPr="00A04B4C">
              <w:rPr>
                <w:rFonts w:ascii="Times New Roman" w:hAnsi="Times New Roman" w:cs="Times New Roman"/>
                <w:color w:val="000000" w:themeColor="text1"/>
                <w:szCs w:val="14"/>
              </w:rPr>
              <w:t xml:space="preserve"> группы насаждений «опоясыва</w:t>
            </w:r>
            <w:r w:rsidR="00A961FA" w:rsidRPr="00A04B4C">
              <w:rPr>
                <w:rFonts w:ascii="Times New Roman" w:hAnsi="Times New Roman" w:cs="Times New Roman"/>
                <w:color w:val="000000" w:themeColor="text1"/>
                <w:szCs w:val="14"/>
              </w:rPr>
              <w:t>ющие</w:t>
            </w:r>
            <w:r w:rsidRPr="00A04B4C">
              <w:rPr>
                <w:rFonts w:ascii="Times New Roman" w:hAnsi="Times New Roman" w:cs="Times New Roman"/>
                <w:color w:val="000000" w:themeColor="text1"/>
                <w:szCs w:val="14"/>
              </w:rPr>
              <w:t>» территорию со всех сторон.</w:t>
            </w:r>
          </w:p>
          <w:p w14:paraId="55ECE4D6"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14:paraId="7C13D6A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Покрытия проездов - монолитный бетон, тротуары из бетонных плит.</w:t>
            </w:r>
          </w:p>
        </w:tc>
      </w:tr>
      <w:tr w:rsidR="00A04B4C" w:rsidRPr="00A04B4C" w14:paraId="26D671C2"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5BA9605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0BE19FB5"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14:paraId="69B89BC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6A3CDD88"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14:paraId="3C0BAC1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 </w:t>
            </w:r>
            <w:proofErr w:type="spellStart"/>
            <w:r w:rsidRPr="00A04B4C">
              <w:rPr>
                <w:rFonts w:ascii="Times New Roman" w:hAnsi="Times New Roman" w:cs="Times New Roman"/>
                <w:color w:val="000000" w:themeColor="text1"/>
                <w:szCs w:val="14"/>
              </w:rPr>
              <w:t>предзаводской</w:t>
            </w:r>
            <w:proofErr w:type="spellEnd"/>
            <w:r w:rsidRPr="00A04B4C">
              <w:rPr>
                <w:rFonts w:ascii="Times New Roman" w:hAnsi="Times New Roman" w:cs="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color w:val="000000" w:themeColor="text1"/>
                <w:szCs w:val="14"/>
              </w:rPr>
              <w:t>Шведлера</w:t>
            </w:r>
            <w:proofErr w:type="spellEnd"/>
            <w:r w:rsidRPr="00A04B4C">
              <w:rPr>
                <w:rFonts w:ascii="Times New Roman" w:hAnsi="Times New Roman" w:cs="Times New Roman"/>
                <w:color w:val="000000" w:themeColor="text1"/>
                <w:szCs w:val="14"/>
              </w:rPr>
              <w:t>).</w:t>
            </w:r>
          </w:p>
        </w:tc>
      </w:tr>
      <w:tr w:rsidR="00A04B4C" w:rsidRPr="00A04B4C" w14:paraId="71014CF1"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0BD6F32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14:paraId="503BB4B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Защита селитебной </w:t>
            </w:r>
            <w:r w:rsidRPr="00A04B4C">
              <w:rPr>
                <w:rFonts w:ascii="Times New Roman" w:hAnsi="Times New Roman" w:cs="Times New Roman"/>
                <w:color w:val="000000" w:themeColor="text1"/>
                <w:szCs w:val="14"/>
              </w:rPr>
              <w:lastRenderedPageBreak/>
              <w:t>территории от проникновения запаха;</w:t>
            </w:r>
          </w:p>
          <w:p w14:paraId="1D902F7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14:paraId="3F78B18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14:paraId="14407492" w14:textId="77777777"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 xml:space="preserve">Размещение площадок отдыха у </w:t>
            </w:r>
            <w:r w:rsidRPr="00A04B4C">
              <w:rPr>
                <w:rFonts w:ascii="Times New Roman" w:hAnsi="Times New Roman" w:cs="Times New Roman"/>
                <w:color w:val="000000" w:themeColor="text1"/>
                <w:szCs w:val="14"/>
              </w:rPr>
              <w:lastRenderedPageBreak/>
              <w:t xml:space="preserve">административного корпуса, у многолюдных цехов, и в местах отпуска готовой продукции. </w:t>
            </w:r>
          </w:p>
          <w:p w14:paraId="07C4D2A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14:paraId="24D2A47E" w14:textId="77777777" w:rsidR="00A961FA"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14:paraId="3FFD3C5B" w14:textId="77777777" w:rsidR="005669CF"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A04B4C" w:rsidRPr="00A04B4C" w14:paraId="33C69EA7" w14:textId="77777777"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14:paraId="59F1AA3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14:paraId="271CED8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14:paraId="1BD2430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14:paraId="6C62CA6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14:paraId="24FB76E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14:paraId="5E0C8F0C"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14:paraId="22D89C1F"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14:paraId="6AEA262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14:paraId="65C14981" w14:textId="77777777" w:rsidR="00B211B2" w:rsidRPr="00A04B4C" w:rsidRDefault="00B211B2" w:rsidP="00CE3D4F">
      <w:pPr>
        <w:pStyle w:val="10"/>
        <w:keepNext w:val="0"/>
        <w:spacing w:before="240" w:after="0"/>
        <w:rPr>
          <w:rFonts w:cs="Times New Roman"/>
          <w:b w:val="0"/>
          <w:bCs w:val="0"/>
          <w:color w:val="000000" w:themeColor="text1"/>
          <w:szCs w:val="24"/>
        </w:rPr>
      </w:pPr>
      <w:bookmarkStart w:id="53" w:name="_Toc37759153"/>
      <w:bookmarkStart w:id="54" w:name="прИ"/>
      <w:r w:rsidRPr="00A04B4C">
        <w:rPr>
          <w:rFonts w:cs="Times New Roman"/>
          <w:b w:val="0"/>
          <w:bCs w:val="0"/>
          <w:color w:val="000000" w:themeColor="text1"/>
          <w:szCs w:val="24"/>
        </w:rPr>
        <w:t xml:space="preserve">ПРИЛОЖЕНИЕ </w:t>
      </w:r>
      <w:bookmarkEnd w:id="53"/>
      <w:r w:rsidR="00D1521B">
        <w:rPr>
          <w:rFonts w:cs="Times New Roman"/>
          <w:b w:val="0"/>
          <w:bCs w:val="0"/>
          <w:color w:val="FF0000"/>
          <w:szCs w:val="24"/>
        </w:rPr>
        <w:t>Г</w:t>
      </w:r>
    </w:p>
    <w:p w14:paraId="432DB5BA" w14:textId="77777777" w:rsidR="00B211B2" w:rsidRPr="00A04B4C" w:rsidRDefault="00B211B2" w:rsidP="00B211B2">
      <w:pPr>
        <w:pStyle w:val="10"/>
        <w:keepNext w:val="0"/>
        <w:rPr>
          <w:rFonts w:cs="Times New Roman"/>
          <w:color w:val="000000" w:themeColor="text1"/>
          <w:szCs w:val="24"/>
        </w:rPr>
      </w:pPr>
      <w:bookmarkStart w:id="55" w:name="_Toc37759154"/>
      <w:bookmarkEnd w:id="54"/>
      <w:r w:rsidRPr="00A04B4C">
        <w:rPr>
          <w:rFonts w:cs="Times New Roman"/>
          <w:color w:val="000000" w:themeColor="text1"/>
          <w:szCs w:val="24"/>
        </w:rPr>
        <w:t>ВИДЫ ПОКРЫТИЯ ТРАНСПОРТНЫХ И ПЕШЕХОДНЫХ КОММУНИКАЦИЙ</w:t>
      </w:r>
      <w:bookmarkEnd w:id="55"/>
    </w:p>
    <w:p w14:paraId="4BA16E92"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14:paraId="0B1BB441"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87"/>
        <w:gridCol w:w="3909"/>
        <w:gridCol w:w="1867"/>
      </w:tblGrid>
      <w:tr w:rsidR="00A04B4C" w:rsidRPr="00A04B4C" w14:paraId="250018FF" w14:textId="77777777" w:rsidTr="00B211B2">
        <w:tc>
          <w:tcPr>
            <w:tcW w:w="2042" w:type="pct"/>
            <w:vAlign w:val="center"/>
          </w:tcPr>
          <w:p w14:paraId="40DED397"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14:paraId="3F68279D"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14:paraId="19C4911F"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14:paraId="62F29225" w14:textId="77777777" w:rsidTr="00B211B2">
        <w:tc>
          <w:tcPr>
            <w:tcW w:w="2042" w:type="pct"/>
            <w:vMerge w:val="restart"/>
            <w:vAlign w:val="center"/>
          </w:tcPr>
          <w:p w14:paraId="0FCBB419"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14:paraId="14C8E52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значения:</w:t>
            </w:r>
          </w:p>
          <w:p w14:paraId="7A0C846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14:paraId="4D403ED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34B73BE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14:paraId="74830F6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1B21168" w14:textId="77777777" w:rsidTr="00B211B2">
        <w:tc>
          <w:tcPr>
            <w:tcW w:w="0" w:type="auto"/>
            <w:vMerge/>
            <w:vAlign w:val="center"/>
          </w:tcPr>
          <w:p w14:paraId="0EDD8A68"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4138003" w14:textId="77777777"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w:t>
            </w:r>
            <w:r w:rsidR="00B211B2" w:rsidRPr="00D1521B">
              <w:rPr>
                <w:rFonts w:ascii="Times New Roman" w:hAnsi="Times New Roman" w:cs="Times New Roman"/>
                <w:color w:val="000000" w:themeColor="text1"/>
                <w:sz w:val="22"/>
                <w:szCs w:val="22"/>
              </w:rPr>
              <w:t>ебнемастичный</w:t>
            </w:r>
            <w:proofErr w:type="spellEnd"/>
            <w:r w:rsidR="00B211B2" w:rsidRPr="00D1521B">
              <w:rPr>
                <w:rFonts w:ascii="Times New Roman" w:hAnsi="Times New Roman" w:cs="Times New Roman"/>
                <w:color w:val="000000" w:themeColor="text1"/>
                <w:sz w:val="22"/>
                <w:szCs w:val="22"/>
              </w:rPr>
              <w:t>;</w:t>
            </w:r>
          </w:p>
        </w:tc>
        <w:tc>
          <w:tcPr>
            <w:tcW w:w="956" w:type="pct"/>
            <w:vAlign w:val="center"/>
          </w:tcPr>
          <w:p w14:paraId="5B22D0D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14:paraId="379C0C7A" w14:textId="77777777" w:rsidTr="00B211B2">
        <w:tc>
          <w:tcPr>
            <w:tcW w:w="0" w:type="auto"/>
            <w:vMerge/>
            <w:vAlign w:val="center"/>
          </w:tcPr>
          <w:p w14:paraId="0752AC0F"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099F76C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14:paraId="459D1E3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14:paraId="1F293D9C" w14:textId="77777777" w:rsidTr="00B211B2">
        <w:tc>
          <w:tcPr>
            <w:tcW w:w="0" w:type="auto"/>
            <w:vMerge/>
            <w:vAlign w:val="center"/>
          </w:tcPr>
          <w:p w14:paraId="78977384"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5378EE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1F73239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14:paraId="011A42B1" w14:textId="77777777" w:rsidTr="00B211B2">
        <w:tc>
          <w:tcPr>
            <w:tcW w:w="2042" w:type="pct"/>
            <w:vAlign w:val="center"/>
          </w:tcPr>
          <w:p w14:paraId="0C2D56C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14:paraId="4266C03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14:paraId="7AEA1450"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14:paraId="47C65BD8" w14:textId="77777777" w:rsidTr="00B211B2">
        <w:tc>
          <w:tcPr>
            <w:tcW w:w="2042" w:type="pct"/>
            <w:vAlign w:val="center"/>
          </w:tcPr>
          <w:p w14:paraId="677D3D1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районного значения</w:t>
            </w:r>
          </w:p>
        </w:tc>
        <w:tc>
          <w:tcPr>
            <w:tcW w:w="2002" w:type="pct"/>
            <w:vAlign w:val="center"/>
          </w:tcPr>
          <w:p w14:paraId="4A9C9AE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14:paraId="74F0750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0B1E515" w14:textId="77777777" w:rsidTr="00B211B2">
        <w:tc>
          <w:tcPr>
            <w:tcW w:w="2042" w:type="pct"/>
            <w:vAlign w:val="center"/>
          </w:tcPr>
          <w:p w14:paraId="1FBE404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14:paraId="60B43F87" w14:textId="77777777"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14:paraId="7DF5FB2D" w14:textId="77777777" w:rsidR="00B211B2" w:rsidRPr="00D1521B" w:rsidRDefault="00B211B2" w:rsidP="00B211B2">
            <w:pPr>
              <w:rPr>
                <w:rFonts w:ascii="Times New Roman" w:hAnsi="Times New Roman" w:cs="Times New Roman"/>
                <w:color w:val="000000" w:themeColor="text1"/>
                <w:sz w:val="22"/>
                <w:szCs w:val="22"/>
              </w:rPr>
            </w:pPr>
          </w:p>
        </w:tc>
      </w:tr>
      <w:tr w:rsidR="00A04B4C" w:rsidRPr="00A04B4C" w14:paraId="71E48998" w14:textId="77777777" w:rsidTr="00B211B2">
        <w:tc>
          <w:tcPr>
            <w:tcW w:w="2042" w:type="pct"/>
            <w:vAlign w:val="center"/>
          </w:tcPr>
          <w:p w14:paraId="23AE3AA9"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14:paraId="6E0D2BA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14:paraId="0A51743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6323E429" w14:textId="77777777" w:rsidTr="00B211B2">
        <w:tc>
          <w:tcPr>
            <w:tcW w:w="2042" w:type="pct"/>
            <w:vAlign w:val="center"/>
          </w:tcPr>
          <w:p w14:paraId="677F72B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14:paraId="1F60E94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14:paraId="63E1A92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7A2FF20A" w14:textId="77777777" w:rsidTr="00B211B2">
        <w:tc>
          <w:tcPr>
            <w:tcW w:w="2042" w:type="pct"/>
            <w:vAlign w:val="center"/>
          </w:tcPr>
          <w:p w14:paraId="72F4D74D"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14:paraId="35F4A01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2002" w:type="pct"/>
            <w:vAlign w:val="center"/>
          </w:tcPr>
          <w:p w14:paraId="04AE09E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14:paraId="23BE358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14:paraId="5317B99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6" w:type="pct"/>
            <w:vAlign w:val="center"/>
          </w:tcPr>
          <w:p w14:paraId="50375E8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7732FD6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14:paraId="70152B6A" w14:textId="77777777" w:rsidTr="00B211B2">
        <w:tc>
          <w:tcPr>
            <w:tcW w:w="2042" w:type="pct"/>
            <w:vAlign w:val="center"/>
          </w:tcPr>
          <w:p w14:paraId="1C656EA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14:paraId="7A52003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36DEFCC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14:paraId="2393F3C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p>
        </w:tc>
        <w:tc>
          <w:tcPr>
            <w:tcW w:w="956" w:type="pct"/>
            <w:vAlign w:val="center"/>
          </w:tcPr>
          <w:p w14:paraId="7DFCB7F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632A7D4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14:paraId="0DA9CB29" w14:textId="77777777" w:rsidTr="00B211B2">
        <w:tc>
          <w:tcPr>
            <w:tcW w:w="2042" w:type="pct"/>
            <w:vMerge w:val="restart"/>
            <w:vAlign w:val="center"/>
          </w:tcPr>
          <w:p w14:paraId="772F6FCD"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14:paraId="71E0F3B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14:paraId="5DF1E6F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2436F3A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14:paraId="6B2DA6D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w:t>
            </w:r>
            <w:proofErr w:type="spellStart"/>
            <w:r w:rsidRPr="00D1521B">
              <w:rPr>
                <w:rFonts w:ascii="Times New Roman" w:hAnsi="Times New Roman" w:cs="Times New Roman"/>
                <w:color w:val="000000" w:themeColor="text1"/>
                <w:sz w:val="22"/>
                <w:szCs w:val="22"/>
              </w:rPr>
              <w:t>щебнемастичный</w:t>
            </w:r>
            <w:proofErr w:type="spellEnd"/>
            <w:r w:rsidRPr="00D1521B">
              <w:rPr>
                <w:rFonts w:ascii="Times New Roman" w:hAnsi="Times New Roman" w:cs="Times New Roman"/>
                <w:color w:val="000000" w:themeColor="text1"/>
                <w:sz w:val="22"/>
                <w:szCs w:val="22"/>
              </w:rPr>
              <w:t>;</w:t>
            </w:r>
          </w:p>
        </w:tc>
        <w:tc>
          <w:tcPr>
            <w:tcW w:w="956" w:type="pct"/>
            <w:vAlign w:val="center"/>
          </w:tcPr>
          <w:p w14:paraId="5166F5F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14:paraId="75F655B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14:paraId="064484DD" w14:textId="77777777"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14:paraId="7B100FCB" w14:textId="77777777" w:rsidTr="00B211B2">
        <w:tc>
          <w:tcPr>
            <w:tcW w:w="0" w:type="auto"/>
            <w:vMerge/>
            <w:vAlign w:val="center"/>
          </w:tcPr>
          <w:p w14:paraId="45E39233"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466C921B"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14:paraId="4E2DFF0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559CCA7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14:paraId="323AD369"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14:paraId="15CD35F1"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415"/>
        <w:gridCol w:w="1781"/>
        <w:gridCol w:w="1744"/>
        <w:gridCol w:w="1720"/>
      </w:tblGrid>
      <w:tr w:rsidR="00A04B4C" w:rsidRPr="00A04B4C" w14:paraId="7882D989" w14:textId="77777777" w:rsidTr="00B211B2">
        <w:tc>
          <w:tcPr>
            <w:tcW w:w="934" w:type="pct"/>
            <w:vMerge w:val="restart"/>
            <w:vAlign w:val="center"/>
          </w:tcPr>
          <w:p w14:paraId="7C9B2D5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14:paraId="6828990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14:paraId="050015EE" w14:textId="77777777" w:rsidTr="00B211B2">
        <w:tc>
          <w:tcPr>
            <w:tcW w:w="0" w:type="auto"/>
            <w:vMerge/>
            <w:vAlign w:val="center"/>
          </w:tcPr>
          <w:p w14:paraId="4EE0479E" w14:textId="77777777" w:rsidR="00B211B2" w:rsidRPr="00A04B4C" w:rsidRDefault="00B211B2" w:rsidP="00B211B2">
            <w:pPr>
              <w:widowControl/>
              <w:jc w:val="center"/>
              <w:rPr>
                <w:rFonts w:ascii="Times New Roman" w:hAnsi="Times New Roman" w:cs="Times New Roman"/>
                <w:color w:val="000000" w:themeColor="text1"/>
              </w:rPr>
            </w:pPr>
          </w:p>
        </w:tc>
        <w:tc>
          <w:tcPr>
            <w:tcW w:w="1484" w:type="pct"/>
            <w:vAlign w:val="center"/>
          </w:tcPr>
          <w:p w14:paraId="0D28532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14:paraId="5F0A3E47"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14:paraId="27041E75"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14:paraId="6411413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14:paraId="3D260921" w14:textId="77777777" w:rsidTr="00B211B2">
        <w:tc>
          <w:tcPr>
            <w:tcW w:w="934" w:type="pct"/>
            <w:vAlign w:val="center"/>
          </w:tcPr>
          <w:p w14:paraId="6F56065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Магистральные улицы общегородского и районного значения</w:t>
            </w:r>
          </w:p>
        </w:tc>
        <w:tc>
          <w:tcPr>
            <w:tcW w:w="1484" w:type="pct"/>
            <w:vAlign w:val="center"/>
          </w:tcPr>
          <w:p w14:paraId="523EA20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47DBDA90"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1157" w:type="pct"/>
            <w:vAlign w:val="center"/>
          </w:tcPr>
          <w:p w14:paraId="585C9A3B"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7395B40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14:paraId="5129692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473" w:type="pct"/>
            <w:vAlign w:val="center"/>
          </w:tcPr>
          <w:p w14:paraId="3CB3147E"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6947FE8F" w14:textId="77777777" w:rsidTr="00B211B2">
        <w:tc>
          <w:tcPr>
            <w:tcW w:w="934" w:type="pct"/>
            <w:vAlign w:val="center"/>
          </w:tcPr>
          <w:p w14:paraId="77390B4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14:paraId="6272B04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484" w:type="pct"/>
            <w:vAlign w:val="center"/>
          </w:tcPr>
          <w:p w14:paraId="64E0AB6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1157" w:type="pct"/>
            <w:vAlign w:val="center"/>
          </w:tcPr>
          <w:p w14:paraId="1A1D00BD"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65B21678"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Merge w:val="restart"/>
            <w:vAlign w:val="center"/>
          </w:tcPr>
          <w:p w14:paraId="7C14E23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14:paraId="48366185" w14:textId="77777777"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r w:rsidRPr="00D1521B">
              <w:rPr>
                <w:rFonts w:ascii="Times New Roman" w:hAnsi="Times New Roman" w:cs="Times New Roman"/>
                <w:color w:val="000000" w:themeColor="text1"/>
                <w:sz w:val="22"/>
                <w:szCs w:val="22"/>
              </w:rPr>
              <w:t>.</w:t>
            </w:r>
          </w:p>
        </w:tc>
      </w:tr>
      <w:tr w:rsidR="00A04B4C" w:rsidRPr="00A04B4C" w14:paraId="650C8087" w14:textId="77777777" w:rsidTr="00B211B2">
        <w:tc>
          <w:tcPr>
            <w:tcW w:w="934" w:type="pct"/>
            <w:vAlign w:val="center"/>
          </w:tcPr>
          <w:p w14:paraId="09FDAC9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484" w:type="pct"/>
            <w:vAlign w:val="center"/>
          </w:tcPr>
          <w:p w14:paraId="63D2BAE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2659038A" w14:textId="77777777" w:rsidR="00B211B2" w:rsidRPr="00D1521B" w:rsidRDefault="00B211B2" w:rsidP="00B211B2">
            <w:pPr>
              <w:ind w:left="57"/>
              <w:rPr>
                <w:rFonts w:ascii="Times New Roman" w:hAnsi="Times New Roman" w:cs="Times New Roman"/>
                <w:color w:val="000000" w:themeColor="text1"/>
                <w:sz w:val="22"/>
                <w:szCs w:val="22"/>
              </w:rPr>
            </w:pPr>
            <w:proofErr w:type="spellStart"/>
            <w:r w:rsidRPr="00D1521B">
              <w:rPr>
                <w:rFonts w:ascii="Times New Roman" w:hAnsi="Times New Roman" w:cs="Times New Roman"/>
                <w:color w:val="000000" w:themeColor="text1"/>
                <w:sz w:val="22"/>
                <w:szCs w:val="22"/>
              </w:rPr>
              <w:t>Цементобетон</w:t>
            </w:r>
            <w:proofErr w:type="spellEnd"/>
          </w:p>
        </w:tc>
        <w:tc>
          <w:tcPr>
            <w:tcW w:w="1157" w:type="pct"/>
            <w:vAlign w:val="center"/>
          </w:tcPr>
          <w:p w14:paraId="3FE993E2"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7EDB1B44"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14:paraId="36B1FB8F" w14:textId="77777777"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14:paraId="369729D5" w14:textId="77777777" w:rsidTr="00B211B2">
        <w:tc>
          <w:tcPr>
            <w:tcW w:w="934" w:type="pct"/>
            <w:vAlign w:val="center"/>
          </w:tcPr>
          <w:p w14:paraId="2BABA43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484" w:type="pct"/>
            <w:vAlign w:val="center"/>
          </w:tcPr>
          <w:p w14:paraId="72C8B94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14:paraId="197817E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52" w:type="pct"/>
            <w:vAlign w:val="center"/>
          </w:tcPr>
          <w:p w14:paraId="2F39EDBC"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14:paraId="5C61FF97"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715127A6" w14:textId="77777777" w:rsidTr="00B211B2">
        <w:tc>
          <w:tcPr>
            <w:tcW w:w="934" w:type="pct"/>
            <w:vAlign w:val="center"/>
          </w:tcPr>
          <w:p w14:paraId="602CB26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Площади представительские, </w:t>
            </w:r>
            <w:proofErr w:type="spellStart"/>
            <w:r w:rsidRPr="00D1521B">
              <w:rPr>
                <w:rFonts w:ascii="Times New Roman" w:hAnsi="Times New Roman" w:cs="Times New Roman"/>
                <w:color w:val="000000" w:themeColor="text1"/>
                <w:sz w:val="22"/>
                <w:szCs w:val="22"/>
              </w:rPr>
              <w:t>приобъектные</w:t>
            </w:r>
            <w:proofErr w:type="spellEnd"/>
            <w:r w:rsidRPr="00D1521B">
              <w:rPr>
                <w:rFonts w:ascii="Times New Roman" w:hAnsi="Times New Roman" w:cs="Times New Roman"/>
                <w:color w:val="000000" w:themeColor="text1"/>
                <w:sz w:val="22"/>
                <w:szCs w:val="22"/>
              </w:rPr>
              <w:t>, общественно-транспортные</w:t>
            </w:r>
          </w:p>
        </w:tc>
        <w:tc>
          <w:tcPr>
            <w:tcW w:w="1484" w:type="pct"/>
            <w:vAlign w:val="center"/>
          </w:tcPr>
          <w:p w14:paraId="2DC449E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14:paraId="5E54A0E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14:paraId="6FAE74CB" w14:textId="77777777" w:rsidR="00B211B2" w:rsidRPr="00D1521B" w:rsidRDefault="00B211B2" w:rsidP="00B211B2">
            <w:pPr>
              <w:ind w:left="57"/>
              <w:jc w:val="center"/>
              <w:rPr>
                <w:rFonts w:ascii="Times New Roman" w:hAnsi="Times New Roman" w:cs="Times New Roman"/>
                <w:color w:val="000000" w:themeColor="text1"/>
                <w:sz w:val="22"/>
                <w:szCs w:val="22"/>
              </w:rPr>
            </w:pPr>
          </w:p>
        </w:tc>
        <w:tc>
          <w:tcPr>
            <w:tcW w:w="473" w:type="pct"/>
            <w:vAlign w:val="center"/>
          </w:tcPr>
          <w:p w14:paraId="12C381A4"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2E7983A3" w14:textId="77777777" w:rsidTr="00B211B2">
        <w:tc>
          <w:tcPr>
            <w:tcW w:w="934" w:type="pct"/>
            <w:vAlign w:val="center"/>
          </w:tcPr>
          <w:p w14:paraId="516AF88D"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484" w:type="pct"/>
            <w:vAlign w:val="center"/>
          </w:tcPr>
          <w:p w14:paraId="0FCE0CC5"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14:paraId="6ECCA958" w14:textId="77777777" w:rsidR="00B211B2" w:rsidRPr="00D1521B" w:rsidRDefault="00B211B2" w:rsidP="00B211B2">
            <w:pPr>
              <w:ind w:left="57"/>
              <w:rPr>
                <w:rFonts w:ascii="Times New Roman" w:hAnsi="Times New Roman" w:cs="Times New Roman"/>
                <w:color w:val="000000" w:themeColor="text1"/>
                <w:sz w:val="22"/>
                <w:szCs w:val="22"/>
              </w:rPr>
            </w:pPr>
          </w:p>
        </w:tc>
        <w:tc>
          <w:tcPr>
            <w:tcW w:w="952" w:type="pct"/>
            <w:vAlign w:val="center"/>
          </w:tcPr>
          <w:p w14:paraId="3C89959F"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053DC9F6"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76924C03" w14:textId="77777777" w:rsidTr="00B211B2">
        <w:tc>
          <w:tcPr>
            <w:tcW w:w="934" w:type="pct"/>
            <w:vAlign w:val="center"/>
          </w:tcPr>
          <w:p w14:paraId="06BBD09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Пешеходные переходы наземные,</w:t>
            </w:r>
          </w:p>
        </w:tc>
        <w:tc>
          <w:tcPr>
            <w:tcW w:w="1484" w:type="pct"/>
            <w:vAlign w:val="center"/>
          </w:tcPr>
          <w:p w14:paraId="6E3D2809" w14:textId="77777777"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14:paraId="3B35C78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14:paraId="19351D74"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52" w:type="pct"/>
            <w:vAlign w:val="center"/>
          </w:tcPr>
          <w:p w14:paraId="25B7AB95"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123E2EB3"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58B3D821" w14:textId="77777777" w:rsidTr="00B211B2">
        <w:tc>
          <w:tcPr>
            <w:tcW w:w="934" w:type="pct"/>
            <w:vAlign w:val="center"/>
          </w:tcPr>
          <w:p w14:paraId="657AF7C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подземные и надземные</w:t>
            </w:r>
          </w:p>
        </w:tc>
        <w:tc>
          <w:tcPr>
            <w:tcW w:w="1484" w:type="pct"/>
            <w:vAlign w:val="center"/>
          </w:tcPr>
          <w:p w14:paraId="397FEA9A" w14:textId="77777777" w:rsidR="00B211B2" w:rsidRPr="00D1521B" w:rsidRDefault="00B211B2" w:rsidP="00B211B2">
            <w:pPr>
              <w:ind w:left="57"/>
              <w:rPr>
                <w:rFonts w:ascii="Times New Roman" w:hAnsi="Times New Roman" w:cs="Times New Roman"/>
                <w:color w:val="000000" w:themeColor="text1"/>
                <w:sz w:val="22"/>
                <w:szCs w:val="22"/>
              </w:rPr>
            </w:pPr>
          </w:p>
        </w:tc>
        <w:tc>
          <w:tcPr>
            <w:tcW w:w="1157" w:type="pct"/>
            <w:vAlign w:val="center"/>
          </w:tcPr>
          <w:p w14:paraId="7B57EBF6" w14:textId="77777777" w:rsidR="00503F2E" w:rsidRPr="00D1521B" w:rsidRDefault="00B211B2" w:rsidP="00D1521B">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 Штучные элементы из искус</w:t>
            </w:r>
            <w:r w:rsidR="00D1521B" w:rsidRPr="00D1521B">
              <w:rPr>
                <w:rFonts w:ascii="Times New Roman" w:hAnsi="Times New Roman" w:cs="Times New Roman"/>
                <w:color w:val="000000" w:themeColor="text1"/>
                <w:sz w:val="22"/>
                <w:szCs w:val="22"/>
              </w:rPr>
              <w:t xml:space="preserve">ственного </w:t>
            </w:r>
            <w:r w:rsidR="00D1521B" w:rsidRPr="00D1521B">
              <w:rPr>
                <w:rFonts w:ascii="Times New Roman" w:hAnsi="Times New Roman" w:cs="Times New Roman"/>
                <w:color w:val="000000" w:themeColor="text1"/>
                <w:sz w:val="22"/>
                <w:szCs w:val="22"/>
              </w:rPr>
              <w:lastRenderedPageBreak/>
              <w:t>или природного камня.</w:t>
            </w:r>
          </w:p>
        </w:tc>
        <w:tc>
          <w:tcPr>
            <w:tcW w:w="952" w:type="pct"/>
            <w:vAlign w:val="center"/>
          </w:tcPr>
          <w:p w14:paraId="77042A49" w14:textId="77777777" w:rsidR="00B211B2" w:rsidRPr="00D1521B" w:rsidRDefault="00B211B2" w:rsidP="00B211B2">
            <w:pPr>
              <w:ind w:left="57"/>
              <w:rPr>
                <w:rFonts w:ascii="Times New Roman" w:hAnsi="Times New Roman" w:cs="Times New Roman"/>
                <w:color w:val="000000" w:themeColor="text1"/>
                <w:sz w:val="22"/>
                <w:szCs w:val="22"/>
              </w:rPr>
            </w:pPr>
          </w:p>
        </w:tc>
        <w:tc>
          <w:tcPr>
            <w:tcW w:w="473" w:type="pct"/>
            <w:vAlign w:val="center"/>
          </w:tcPr>
          <w:p w14:paraId="75D71E57"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Д</w:t>
            </w:r>
          </w:p>
        </w:tc>
      </w:tr>
      <w:tr w:rsidR="00A04B4C" w:rsidRPr="00A04B4C" w14:paraId="6D91B58E" w14:textId="77777777" w:rsidTr="00B211B2">
        <w:tc>
          <w:tcPr>
            <w:tcW w:w="934" w:type="pct"/>
            <w:vAlign w:val="center"/>
          </w:tcPr>
          <w:p w14:paraId="067752D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1484" w:type="pct"/>
            <w:vAlign w:val="center"/>
          </w:tcPr>
          <w:p w14:paraId="2AB0D3D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14:paraId="5CBB0C75"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952" w:type="pct"/>
            <w:vAlign w:val="center"/>
          </w:tcPr>
          <w:p w14:paraId="0ED9D74C"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473" w:type="pct"/>
            <w:vAlign w:val="center"/>
          </w:tcPr>
          <w:p w14:paraId="56253C9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14:paraId="09EF06D8" w14:textId="77777777" w:rsidR="00B211B2" w:rsidRPr="00A04B4C" w:rsidRDefault="00B211B2" w:rsidP="00CE3D4F">
      <w:pPr>
        <w:pStyle w:val="10"/>
        <w:keepNext w:val="0"/>
        <w:spacing w:before="240" w:after="0"/>
        <w:rPr>
          <w:rFonts w:cs="Times New Roman"/>
          <w:b w:val="0"/>
          <w:bCs w:val="0"/>
          <w:color w:val="000000" w:themeColor="text1"/>
          <w:szCs w:val="24"/>
        </w:rPr>
      </w:pPr>
      <w:bookmarkStart w:id="56" w:name="_Toc37759155"/>
      <w:bookmarkStart w:id="57" w:name="PO0000645"/>
      <w:r w:rsidRPr="00A04B4C">
        <w:rPr>
          <w:rFonts w:cs="Times New Roman"/>
          <w:b w:val="0"/>
          <w:bCs w:val="0"/>
          <w:color w:val="000000" w:themeColor="text1"/>
          <w:szCs w:val="24"/>
        </w:rPr>
        <w:t xml:space="preserve">ПРИЛОЖЕНИЕ </w:t>
      </w:r>
      <w:bookmarkEnd w:id="56"/>
      <w:r w:rsidR="00D1521B">
        <w:rPr>
          <w:rFonts w:cs="Times New Roman"/>
          <w:b w:val="0"/>
          <w:bCs w:val="0"/>
          <w:color w:val="FF0000"/>
          <w:szCs w:val="24"/>
        </w:rPr>
        <w:t>Д</w:t>
      </w:r>
    </w:p>
    <w:bookmarkEnd w:id="5"/>
    <w:bookmarkEnd w:id="57"/>
    <w:p w14:paraId="31E6427E" w14:textId="77777777"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14:paraId="6991B430" w14:textId="77777777"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14:paraId="15BA7C2B"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14:paraId="2E3A3239"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14:paraId="09A57BD1"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2C8BC2DD"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08BF6C22"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32A411A5"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14:paraId="5B45B0BF"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14:paraId="1B9A6602"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14:paraId="0D480D4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2033341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14:paraId="67632103"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60F6602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66D4BAB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14:paraId="0A0C2846"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0F71A97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167F489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2C10CD8E"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00B2319A" w:rsidRPr="00A04B4C">
        <w:rPr>
          <w:rFonts w:ascii="Times New Roman" w:hAnsi="Times New Roman" w:cs="Times New Roman"/>
          <w:color w:val="000000" w:themeColor="text1"/>
          <w:sz w:val="28"/>
          <w:szCs w:val="28"/>
        </w:rPr>
        <w:t>илосборными</w:t>
      </w:r>
      <w:proofErr w:type="spellEnd"/>
      <w:r w:rsidR="00B2319A" w:rsidRPr="00A04B4C">
        <w:rPr>
          <w:rFonts w:ascii="Times New Roman" w:hAnsi="Times New Roman" w:cs="Times New Roman"/>
          <w:color w:val="000000" w:themeColor="text1"/>
          <w:sz w:val="28"/>
          <w:szCs w:val="28"/>
        </w:rPr>
        <w:t xml:space="preserve"> контейнерами, (</w:t>
      </w:r>
      <w:r w:rsidR="009A69D3" w:rsidRPr="00A04B4C">
        <w:rPr>
          <w:rFonts w:ascii="Times New Roman" w:hAnsi="Times New Roman" w:cs="Times New Roman"/>
          <w:color w:val="000000" w:themeColor="text1"/>
          <w:sz w:val="28"/>
          <w:szCs w:val="28"/>
        </w:rPr>
        <w:t>следует</w:t>
      </w:r>
      <w:r w:rsidR="00B2319A"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w:t>
      </w:r>
      <w:proofErr w:type="spellStart"/>
      <w:r w:rsidR="00B2319A" w:rsidRPr="00A04B4C">
        <w:rPr>
          <w:rFonts w:ascii="Times New Roman" w:hAnsi="Times New Roman" w:cs="Times New Roman"/>
          <w:color w:val="000000" w:themeColor="text1"/>
          <w:sz w:val="28"/>
          <w:szCs w:val="28"/>
        </w:rPr>
        <w:t>водооборота</w:t>
      </w:r>
      <w:proofErr w:type="spellEnd"/>
      <w:r w:rsidR="00B2319A" w:rsidRPr="00A04B4C">
        <w:rPr>
          <w:rFonts w:ascii="Times New Roman" w:hAnsi="Times New Roman" w:cs="Times New Roman"/>
          <w:color w:val="000000" w:themeColor="text1"/>
          <w:sz w:val="28"/>
          <w:szCs w:val="28"/>
        </w:rPr>
        <w:t xml:space="preserve"> и утилизацией стоков);</w:t>
      </w:r>
    </w:p>
    <w:p w14:paraId="1BAA8E5D"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14:paraId="79244E16"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14:paraId="00D4AD10"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14:paraId="79FFF715"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6BB6CA47"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14:paraId="5E7AEF8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2D43802F"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00B2319A"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14:paraId="11994DC3"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4148FEA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285DBA63"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00B2319A" w:rsidRPr="00A04B4C">
        <w:rPr>
          <w:rFonts w:ascii="Times New Roman" w:hAnsi="Times New Roman" w:cs="Times New Roman"/>
          <w:color w:val="000000" w:themeColor="text1"/>
          <w:sz w:val="28"/>
          <w:szCs w:val="28"/>
        </w:rPr>
        <w:t>снегоприемные</w:t>
      </w:r>
      <w:proofErr w:type="spellEnd"/>
      <w:r w:rsidR="00B2319A" w:rsidRPr="00A04B4C">
        <w:rPr>
          <w:rFonts w:ascii="Times New Roman" w:hAnsi="Times New Roman" w:cs="Times New Roman"/>
          <w:color w:val="000000" w:themeColor="text1"/>
          <w:sz w:val="28"/>
          <w:szCs w:val="28"/>
        </w:rPr>
        <w:t xml:space="preserve"> пункты;</w:t>
      </w:r>
    </w:p>
    <w:p w14:paraId="2EC4358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3845E2B8"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14:paraId="6C17778B"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14:paraId="5B52135E"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14:paraId="76BDF15C"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6FE14C0F"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14:paraId="312FBC2F"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14:paraId="0F531DBC"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02A873CB" w14:textId="77777777"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6E58FE">
        <w:rPr>
          <w:rFonts w:cs="Times New Roman"/>
          <w:b w:val="0"/>
          <w:bCs w:val="0"/>
          <w:color w:val="FF0000"/>
          <w:szCs w:val="24"/>
        </w:rPr>
        <w:t>Е</w:t>
      </w:r>
    </w:p>
    <w:p w14:paraId="136ED298" w14:textId="77777777"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8" w:name="bookmark16"/>
      <w:r w:rsidRPr="00A04B4C">
        <w:rPr>
          <w:color w:val="000000" w:themeColor="text1"/>
          <w:sz w:val="24"/>
          <w:szCs w:val="24"/>
        </w:rPr>
        <w:t>ПРАВИЛА ПО ОФОРМЛЕНИЮ И РАЗМЕЩЕНИЮ ВЫВЕСОК И ИНФОРМАЦИИ</w:t>
      </w:r>
      <w:bookmarkEnd w:id="58"/>
    </w:p>
    <w:p w14:paraId="1D91CC44" w14:textId="77777777"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14:paraId="7D561C46" w14:textId="77777777"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495FF7" w:rsidRPr="00A04B4C">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14:paraId="6B87A5E2" w14:textId="77777777"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w:t>
      </w:r>
      <w:r w:rsidR="009A69D3" w:rsidRPr="00A04B4C">
        <w:rPr>
          <w:color w:val="000000" w:themeColor="text1"/>
          <w:sz w:val="28"/>
          <w:szCs w:val="28"/>
        </w:rPr>
        <w:lastRenderedPageBreak/>
        <w:t>следует</w:t>
      </w:r>
      <w:r w:rsidRPr="00A04B4C">
        <w:rPr>
          <w:color w:val="000000" w:themeColor="text1"/>
          <w:sz w:val="28"/>
          <w:szCs w:val="28"/>
        </w:rPr>
        <w:t xml:space="preserve"> выключать полностью.</w:t>
      </w:r>
    </w:p>
    <w:p w14:paraId="4DF3C410"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14:paraId="1BB5887C" w14:textId="77777777"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14:paraId="1E41BB64"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5ABEA399"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14:paraId="5E970E3B"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14:paraId="6409CB9E"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14:paraId="66D55299" w14:textId="77777777"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офисных зданий.</w:t>
      </w:r>
    </w:p>
    <w:p w14:paraId="20CEAE7F" w14:textId="77777777"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14:paraId="3408FBBB" w14:textId="77777777"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14:paraId="57ADF43F" w14:textId="77777777"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14:paraId="47800162" w14:textId="77777777"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w:t>
      </w:r>
      <w:proofErr w:type="spellStart"/>
      <w:r w:rsidR="002E2E67" w:rsidRPr="00A04B4C">
        <w:rPr>
          <w:color w:val="000000" w:themeColor="text1"/>
          <w:sz w:val="28"/>
          <w:szCs w:val="28"/>
        </w:rPr>
        <w:t>мурали</w:t>
      </w:r>
      <w:proofErr w:type="spellEnd"/>
      <w:r w:rsidR="002E2E67" w:rsidRPr="00A04B4C">
        <w:rPr>
          <w:color w:val="000000" w:themeColor="text1"/>
          <w:sz w:val="28"/>
          <w:szCs w:val="28"/>
        </w:rPr>
        <w:t>).</w:t>
      </w:r>
    </w:p>
    <w:p w14:paraId="14C1E70B" w14:textId="77777777"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14:paraId="6DC94DAF" w14:textId="77777777"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14:paraId="5EB637B8" w14:textId="77777777"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 xml:space="preserve">4.1. </w:t>
      </w:r>
      <w:r w:rsidR="002E2E67" w:rsidRPr="00A04B4C">
        <w:rPr>
          <w:color w:val="000000" w:themeColor="text1"/>
          <w:sz w:val="28"/>
          <w:szCs w:val="28"/>
        </w:rPr>
        <w:t xml:space="preserve">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w:t>
      </w:r>
      <w:r w:rsidR="002E2E67" w:rsidRPr="00A04B4C">
        <w:rPr>
          <w:color w:val="000000" w:themeColor="text1"/>
          <w:sz w:val="28"/>
          <w:szCs w:val="28"/>
        </w:rPr>
        <w:lastRenderedPageBreak/>
        <w:t xml:space="preserve">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Pr="00A04B4C">
        <w:rPr>
          <w:color w:val="000000" w:themeColor="text1"/>
          <w:sz w:val="28"/>
          <w:szCs w:val="28"/>
        </w:rPr>
        <w:t>муниципального образования</w:t>
      </w:r>
      <w:r w:rsidR="002E2E67" w:rsidRPr="00A04B4C">
        <w:rPr>
          <w:color w:val="000000" w:themeColor="text1"/>
          <w:sz w:val="28"/>
          <w:szCs w:val="28"/>
        </w:rPr>
        <w:t>.</w:t>
      </w:r>
    </w:p>
    <w:p w14:paraId="0F848582" w14:textId="77777777" w:rsidR="002E2E67" w:rsidRPr="00A04B4C" w:rsidRDefault="005F0EB8" w:rsidP="005E0E15">
      <w:pPr>
        <w:pStyle w:val="af7"/>
        <w:spacing w:before="240"/>
        <w:ind w:left="0"/>
        <w:jc w:val="center"/>
        <w:rPr>
          <w:color w:val="000000" w:themeColor="text1"/>
          <w:lang w:val="ru-RU"/>
        </w:rPr>
      </w:pPr>
      <w:r w:rsidRPr="00A04B4C">
        <w:rPr>
          <w:color w:val="000000" w:themeColor="text1"/>
          <w:lang w:val="ru-RU"/>
        </w:rPr>
        <w:t xml:space="preserve">ПРИЛОЖЕНИЕ </w:t>
      </w:r>
      <w:r w:rsidR="006E58FE">
        <w:rPr>
          <w:color w:val="FF0000"/>
          <w:lang w:val="ru-RU"/>
        </w:rPr>
        <w:t>Ж</w:t>
      </w:r>
    </w:p>
    <w:p w14:paraId="6A0282C6" w14:textId="77777777"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14:paraId="7D5FC8C2" w14:textId="77777777" w:rsidR="005F0EB8" w:rsidRPr="00A04B4C" w:rsidRDefault="004E33B6" w:rsidP="005E0E15">
      <w:pPr>
        <w:pStyle w:val="aa"/>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14:paraId="5EA5AAB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1493329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6E083A8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14:paraId="4CB9E99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134327A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125473A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14:paraId="4CE4B20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7C8F1F9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19BAFA2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351AB8F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1.4. Ответственными за организацию и обеспечение требований настоящего Положения являются:</w:t>
      </w:r>
    </w:p>
    <w:p w14:paraId="5D3630DF"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14:paraId="02FDB8C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14:paraId="5AA55A2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14:paraId="1480005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0D9A756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14:paraId="7996E22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14:paraId="2C6F0E6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14:paraId="3B8807E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6CA38F7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14:paraId="59C2C52E"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14:paraId="20135B8A"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14:paraId="21AB913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4DEE4A1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14:paraId="499D11C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1.11. На конечных остановочных пунктах наземного пассажирского транспорта и в местах отстоя подвижного состава, включая регулярную очистку </w:t>
      </w:r>
      <w:r w:rsidRPr="00A04B4C">
        <w:rPr>
          <w:rFonts w:ascii="Times New Roman" w:eastAsia="Times New Roman" w:hAnsi="Times New Roman" w:cs="Times New Roman"/>
          <w:color w:val="000000" w:themeColor="text1"/>
          <w:sz w:val="28"/>
          <w:szCs w:val="28"/>
        </w:rPr>
        <w:lastRenderedPageBreak/>
        <w:t>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14:paraId="29C096DA"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14:paraId="5C67F79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A04B4C">
        <w:rPr>
          <w:rFonts w:ascii="Times New Roman" w:eastAsia="Times New Roman" w:hAnsi="Times New Roman" w:cs="Times New Roman"/>
          <w:color w:val="000000" w:themeColor="text1"/>
          <w:sz w:val="28"/>
          <w:szCs w:val="28"/>
        </w:rPr>
        <w:t>водоохранных</w:t>
      </w:r>
      <w:proofErr w:type="spellEnd"/>
      <w:r w:rsidRPr="00A04B4C">
        <w:rPr>
          <w:rFonts w:ascii="Times New Roman" w:eastAsia="Times New Roman" w:hAnsi="Times New Roman" w:cs="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1B9175B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365E4AA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5A6363C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31F6B09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5FE163A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14:paraId="64B8CC7E"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14:paraId="2089DAE9"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639FEE0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w:t>
      </w:r>
      <w:r w:rsidRPr="00A04B4C">
        <w:rPr>
          <w:rFonts w:ascii="Times New Roman" w:eastAsia="Times New Roman" w:hAnsi="Times New Roman" w:cs="Times New Roman"/>
          <w:color w:val="000000" w:themeColor="text1"/>
          <w:sz w:val="28"/>
          <w:szCs w:val="28"/>
        </w:rPr>
        <w:lastRenderedPageBreak/>
        <w:t>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097AF35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4CD5E29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14:paraId="4462851C" w14:textId="77777777" w:rsidR="005F0EB8" w:rsidRPr="00A04B4C" w:rsidRDefault="004E33B6" w:rsidP="005E0E15">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14:paraId="12995D3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14:paraId="209AAD6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 xml:space="preserve">Мероприятия по уходу за </w:t>
      </w:r>
      <w:r w:rsidR="00F171E1" w:rsidRPr="00A04B4C">
        <w:rPr>
          <w:rFonts w:ascii="Times New Roman" w:eastAsia="Times New Roman" w:hAnsi="Times New Roman" w:cs="Times New Roman"/>
          <w:b/>
          <w:color w:val="000000" w:themeColor="text1"/>
          <w:sz w:val="28"/>
          <w:szCs w:val="28"/>
        </w:rPr>
        <w:t>территорией</w:t>
      </w:r>
      <w:r w:rsidRPr="00A04B4C">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14:paraId="68FA08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5B34554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01B7F9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04B4C">
        <w:rPr>
          <w:rFonts w:ascii="Times New Roman" w:eastAsia="Times New Roman" w:hAnsi="Times New Roman" w:cs="Times New Roman"/>
          <w:color w:val="000000" w:themeColor="text1"/>
          <w:sz w:val="28"/>
          <w:szCs w:val="28"/>
        </w:rPr>
        <w:t>противогололедного</w:t>
      </w:r>
      <w:proofErr w:type="spellEnd"/>
      <w:r w:rsidRPr="00A04B4C">
        <w:rPr>
          <w:rFonts w:ascii="Times New Roman" w:eastAsia="Times New Roman" w:hAnsi="Times New Roman" w:cs="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14:paraId="09E20D8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402CCE0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w:t>
      </w:r>
      <w:r w:rsidRPr="00A04B4C">
        <w:rPr>
          <w:rFonts w:ascii="Times New Roman" w:eastAsia="Times New Roman" w:hAnsi="Times New Roman" w:cs="Times New Roman"/>
          <w:color w:val="000000" w:themeColor="text1"/>
          <w:sz w:val="28"/>
          <w:szCs w:val="28"/>
        </w:rPr>
        <w:lastRenderedPageBreak/>
        <w:t xml:space="preserve">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14:paraId="11E7D96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068C98FE" w14:textId="77777777" w:rsidR="00F171E1" w:rsidRPr="00A04B4C"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14:paraId="5AD607D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5FF69199" w14:textId="77777777" w:rsidR="00F171E1" w:rsidRPr="00A04B4C"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113C8F0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и линиях дорожной разметки:</w:t>
      </w:r>
    </w:p>
    <w:p w14:paraId="5B4796F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14:paraId="647888D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14:paraId="7F2719B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14:paraId="1A1176DE" w14:textId="77777777" w:rsidR="00F171E1" w:rsidRPr="00A04B4C"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2B09D4E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333A5D5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14:paraId="611CADB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14:paraId="244266F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14:paraId="227588E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2.6.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w:t>
      </w:r>
      <w:r w:rsidRPr="00A04B4C">
        <w:rPr>
          <w:rFonts w:ascii="Times New Roman" w:eastAsia="Times New Roman" w:hAnsi="Times New Roman" w:cs="Times New Roman"/>
          <w:color w:val="000000" w:themeColor="text1"/>
          <w:sz w:val="28"/>
          <w:szCs w:val="28"/>
        </w:rPr>
        <w:lastRenderedPageBreak/>
        <w:t>частицами и мелким мусором, которые могут появиться в промежутках между проходами подметально-уборочных машин.</w:t>
      </w:r>
    </w:p>
    <w:p w14:paraId="1212822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780FE6"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6B16EE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14:paraId="69D7CF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На основных транспортных магистральных улицах не допускается: </w:t>
      </w:r>
    </w:p>
    <w:p w14:paraId="173711C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14:paraId="36B21AB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A04B4C">
        <w:rPr>
          <w:rFonts w:ascii="Times New Roman" w:eastAsia="Times New Roman" w:hAnsi="Times New Roman" w:cs="Times New Roman"/>
          <w:color w:val="000000" w:themeColor="text1"/>
          <w:sz w:val="28"/>
          <w:szCs w:val="28"/>
        </w:rPr>
        <w:t>скучивания</w:t>
      </w:r>
      <w:proofErr w:type="spellEnd"/>
      <w:r w:rsidRPr="00A04B4C">
        <w:rPr>
          <w:rFonts w:ascii="Times New Roman" w:eastAsia="Times New Roman" w:hAnsi="Times New Roman" w:cs="Times New Roman"/>
          <w:color w:val="000000" w:themeColor="text1"/>
          <w:sz w:val="28"/>
          <w:szCs w:val="28"/>
        </w:rPr>
        <w:t xml:space="preserve"> смета; </w:t>
      </w:r>
    </w:p>
    <w:p w14:paraId="69B6EDD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14:paraId="29D010E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14:paraId="2E252AB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62E3615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14:paraId="4819A09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w:t>
      </w:r>
      <w:proofErr w:type="spellStart"/>
      <w:r w:rsidRPr="00A04B4C">
        <w:rPr>
          <w:rFonts w:ascii="Times New Roman" w:eastAsia="Times New Roman" w:hAnsi="Times New Roman" w:cs="Times New Roman"/>
          <w:color w:val="000000" w:themeColor="text1"/>
          <w:sz w:val="28"/>
          <w:szCs w:val="28"/>
        </w:rPr>
        <w:t>тропиночной</w:t>
      </w:r>
      <w:proofErr w:type="spellEnd"/>
      <w:r w:rsidRPr="00A04B4C">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04B4C">
        <w:rPr>
          <w:rFonts w:ascii="Times New Roman" w:eastAsia="Times New Roman" w:hAnsi="Times New Roman" w:cs="Times New Roman"/>
          <w:color w:val="000000" w:themeColor="text1"/>
          <w:sz w:val="28"/>
          <w:szCs w:val="28"/>
        </w:rPr>
        <w:t>тропиночной</w:t>
      </w:r>
      <w:proofErr w:type="spellEnd"/>
      <w:r w:rsidRPr="00A04B4C">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14:paraId="1A33A3B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4A1C86E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437073E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4C1B6E4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color w:val="000000" w:themeColor="text1"/>
          <w:sz w:val="28"/>
          <w:szCs w:val="28"/>
        </w:rPr>
        <w:t xml:space="preserve"> </w:t>
      </w:r>
    </w:p>
    <w:p w14:paraId="5361D82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xml:space="preserve">. В период листопада сгребание опавшей листвы с газонных частей </w:t>
      </w:r>
      <w:r w:rsidRPr="00A04B4C">
        <w:rPr>
          <w:rFonts w:ascii="Times New Roman" w:eastAsia="Times New Roman" w:hAnsi="Times New Roman" w:cs="Times New Roman"/>
          <w:color w:val="000000" w:themeColor="text1"/>
          <w:sz w:val="28"/>
          <w:szCs w:val="28"/>
        </w:rPr>
        <w:lastRenderedPageBreak/>
        <w:t>объектов озеленения, улиц, внутриквартальных и дворовых территорий обеспечивают собственники (владельцы) указанных территорий.</w:t>
      </w:r>
    </w:p>
    <w:p w14:paraId="6BAE4BD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s="Times New Roman"/>
          <w:color w:val="000000" w:themeColor="text1"/>
          <w:sz w:val="28"/>
          <w:szCs w:val="28"/>
        </w:rPr>
        <w:t>разлетание</w:t>
      </w:r>
      <w:proofErr w:type="spellEnd"/>
      <w:r w:rsidRPr="00A04B4C">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14:paraId="18A1A5F2" w14:textId="77777777" w:rsidR="005F0EB8" w:rsidRPr="00DA3EB8"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DA3EB8">
        <w:rPr>
          <w:rFonts w:ascii="Times New Roman" w:eastAsia="Times New Roman" w:hAnsi="Times New Roman" w:cs="Times New Roman"/>
          <w:b/>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0C67F92D" w14:textId="77777777"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r w:rsidRPr="00A04B4C">
        <w:rPr>
          <w:rFonts w:ascii="Times New Roman" w:eastAsia="Times New Roman" w:hAnsi="Times New Roman" w:cs="Times New Roman"/>
          <w:color w:val="000000" w:themeColor="text1"/>
          <w:sz w:val="28"/>
          <w:szCs w:val="28"/>
        </w:rPr>
        <w:t xml:space="preserve"> </w:t>
      </w:r>
    </w:p>
    <w:p w14:paraId="0BCEF909" w14:textId="77777777"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дорог разрешенными к применению </w:t>
      </w:r>
      <w:proofErr w:type="spellStart"/>
      <w:r w:rsidR="005F0EB8" w:rsidRPr="00A04B4C">
        <w:rPr>
          <w:rFonts w:ascii="Times New Roman" w:eastAsia="Times New Roman" w:hAnsi="Times New Roman" w:cs="Times New Roman"/>
          <w:color w:val="000000" w:themeColor="text1"/>
          <w:sz w:val="28"/>
          <w:szCs w:val="28"/>
        </w:rPr>
        <w:t>противогололедными</w:t>
      </w:r>
      <w:proofErr w:type="spellEnd"/>
      <w:r w:rsidR="005F0EB8" w:rsidRPr="00A04B4C">
        <w:rPr>
          <w:rFonts w:ascii="Times New Roman" w:eastAsia="Times New Roman" w:hAnsi="Times New Roman" w:cs="Times New Roman"/>
          <w:color w:val="000000" w:themeColor="text1"/>
          <w:sz w:val="28"/>
          <w:szCs w:val="28"/>
        </w:rPr>
        <w:t xml:space="preserve"> материалами.</w:t>
      </w:r>
    </w:p>
    <w:p w14:paraId="1E347EE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xml:space="preserve">.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04B4C">
        <w:rPr>
          <w:rFonts w:ascii="Times New Roman" w:eastAsia="Times New Roman" w:hAnsi="Times New Roman" w:cs="Times New Roman"/>
          <w:color w:val="000000" w:themeColor="text1"/>
          <w:sz w:val="28"/>
          <w:szCs w:val="28"/>
        </w:rPr>
        <w:t>противогололедных</w:t>
      </w:r>
      <w:proofErr w:type="spellEnd"/>
      <w:r w:rsidRPr="00A04B4C">
        <w:rPr>
          <w:rFonts w:ascii="Times New Roman" w:eastAsia="Times New Roman" w:hAnsi="Times New Roman" w:cs="Times New Roman"/>
          <w:color w:val="000000" w:themeColor="text1"/>
          <w:sz w:val="28"/>
          <w:szCs w:val="28"/>
        </w:rPr>
        <w:t xml:space="preserve"> материалов.</w:t>
      </w:r>
    </w:p>
    <w:p w14:paraId="5EF512F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14:paraId="7AE5B6F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59AA14A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19</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6CE61CC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F15FF2" w:rsidRPr="00A04B4C">
        <w:rPr>
          <w:rFonts w:ascii="Times New Roman" w:eastAsia="Times New Roman" w:hAnsi="Times New Roman" w:cs="Times New Roman"/>
          <w:color w:val="000000" w:themeColor="text1"/>
          <w:sz w:val="28"/>
          <w:szCs w:val="28"/>
        </w:rPr>
        <w:t xml:space="preserve">0.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14:paraId="52EA282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7C1231F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6113782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42F4EBE6" w14:textId="77777777"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lastRenderedPageBreak/>
        <w:t>2.2</w:t>
      </w:r>
      <w:r w:rsidR="00F15FF2" w:rsidRPr="00A04B4C">
        <w:rPr>
          <w:color w:val="000000" w:themeColor="text1"/>
          <w:sz w:val="28"/>
          <w:szCs w:val="28"/>
        </w:rPr>
        <w:t>1</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490AA2D5" w14:textId="77777777"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38159BC6" w14:textId="77777777" w:rsidR="00343D69" w:rsidRPr="00B92FBA" w:rsidRDefault="00343D69" w:rsidP="00C91298">
      <w:pPr>
        <w:pStyle w:val="22"/>
        <w:shd w:val="clear" w:color="auto" w:fill="auto"/>
        <w:tabs>
          <w:tab w:val="left" w:pos="1617"/>
        </w:tabs>
        <w:spacing w:before="0" w:after="0" w:line="240" w:lineRule="auto"/>
        <w:ind w:firstLine="709"/>
        <w:jc w:val="both"/>
        <w:rPr>
          <w:color w:val="auto"/>
          <w:sz w:val="28"/>
          <w:szCs w:val="28"/>
        </w:rPr>
      </w:pPr>
      <w:r w:rsidRPr="00B92FBA">
        <w:rPr>
          <w:color w:val="auto"/>
          <w:sz w:val="28"/>
          <w:szCs w:val="28"/>
        </w:rPr>
        <w:t xml:space="preserve">При возникновении гололеда </w:t>
      </w:r>
      <w:proofErr w:type="spellStart"/>
      <w:r w:rsidRPr="00B92FBA">
        <w:rPr>
          <w:color w:val="auto"/>
          <w:sz w:val="28"/>
          <w:szCs w:val="28"/>
        </w:rPr>
        <w:t>противогололедными</w:t>
      </w:r>
      <w:proofErr w:type="spellEnd"/>
      <w:r w:rsidRPr="00B92FBA">
        <w:rPr>
          <w:color w:val="auto"/>
          <w:sz w:val="28"/>
          <w:szCs w:val="28"/>
        </w:rPr>
        <w:t xml:space="preserve"> материалами обрабатываются в первую очередь лестницы, затем тротуары. Время обработки </w:t>
      </w:r>
      <w:proofErr w:type="spellStart"/>
      <w:r w:rsidRPr="00B92FBA">
        <w:rPr>
          <w:color w:val="auto"/>
          <w:sz w:val="28"/>
          <w:szCs w:val="28"/>
        </w:rPr>
        <w:t>противогололедными</w:t>
      </w:r>
      <w:proofErr w:type="spellEnd"/>
      <w:r w:rsidRPr="00B92FBA">
        <w:rPr>
          <w:color w:val="auto"/>
          <w:sz w:val="28"/>
          <w:szCs w:val="28"/>
        </w:rPr>
        <w:t xml:space="preserve"> материалами не должно превышать 4 часов с момента обнаружения зимней скользкости.</w:t>
      </w:r>
    </w:p>
    <w:p w14:paraId="3005BEF7" w14:textId="77777777"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677BE0D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166EAE5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2F24207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17FD762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71AA8D9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3707728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33C1DC18" w14:textId="77777777"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w:t>
      </w:r>
      <w:r w:rsidRPr="00A04B4C">
        <w:rPr>
          <w:rFonts w:ascii="Times New Roman" w:eastAsia="Times New Roman" w:hAnsi="Times New Roman" w:cs="Times New Roman"/>
          <w:color w:val="000000" w:themeColor="text1"/>
          <w:sz w:val="28"/>
          <w:szCs w:val="28"/>
        </w:rPr>
        <w:lastRenderedPageBreak/>
        <w:t>сгребание снега.</w:t>
      </w:r>
    </w:p>
    <w:p w14:paraId="2F2554E5" w14:textId="77777777" w:rsidR="00343D69" w:rsidRPr="00A04B4C" w:rsidRDefault="00343D69" w:rsidP="00343D69">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14:paraId="4636964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14:paraId="373102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 xml:space="preserve">уборкой </w:t>
      </w:r>
      <w:proofErr w:type="spellStart"/>
      <w:r w:rsidR="00F15FF2" w:rsidRPr="00A04B4C">
        <w:rPr>
          <w:rFonts w:ascii="Times New Roman" w:hAnsi="Times New Roman" w:cs="Times New Roman"/>
          <w:color w:val="000000" w:themeColor="text1"/>
          <w:sz w:val="28"/>
          <w:szCs w:val="28"/>
        </w:rPr>
        <w:t>прибордюрных</w:t>
      </w:r>
      <w:proofErr w:type="spellEnd"/>
      <w:r w:rsidR="00F15FF2" w:rsidRPr="00A04B4C">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14:paraId="6E30623C" w14:textId="77777777"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513583D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0D0FCC9D" w14:textId="77777777"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r w:rsidR="00C91298" w:rsidRPr="00A04B4C">
        <w:rPr>
          <w:rFonts w:ascii="Times New Roman" w:eastAsia="Times New Roman" w:hAnsi="Times New Roman" w:cs="Times New Roman"/>
          <w:color w:val="000000" w:themeColor="text1"/>
          <w:sz w:val="28"/>
          <w:szCs w:val="28"/>
        </w:rPr>
        <w:t xml:space="preserve"> </w:t>
      </w:r>
    </w:p>
    <w:p w14:paraId="32296007"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7855C0D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0CD3B8D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31670DE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14:paraId="598D7C8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14:paraId="23EE716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0D813EA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w:t>
      </w:r>
      <w:r w:rsidRPr="00A04B4C">
        <w:rPr>
          <w:rFonts w:ascii="Times New Roman" w:eastAsia="Times New Roman" w:hAnsi="Times New Roman" w:cs="Times New Roman"/>
          <w:color w:val="000000" w:themeColor="text1"/>
          <w:sz w:val="28"/>
          <w:szCs w:val="28"/>
        </w:rPr>
        <w:lastRenderedPageBreak/>
        <w:t xml:space="preserve">специально подготовленные площадки («сухие» </w:t>
      </w:r>
      <w:proofErr w:type="spellStart"/>
      <w:r w:rsidRPr="00A04B4C">
        <w:rPr>
          <w:rFonts w:ascii="Times New Roman" w:eastAsia="Times New Roman" w:hAnsi="Times New Roman" w:cs="Times New Roman"/>
          <w:color w:val="000000" w:themeColor="text1"/>
          <w:sz w:val="28"/>
          <w:szCs w:val="28"/>
        </w:rPr>
        <w:t>снегосвалки</w:t>
      </w:r>
      <w:proofErr w:type="spellEnd"/>
      <w:r w:rsidRPr="00A04B4C">
        <w:rPr>
          <w:rFonts w:ascii="Times New Roman" w:eastAsia="Times New Roman" w:hAnsi="Times New Roman" w:cs="Times New Roman"/>
          <w:color w:val="000000" w:themeColor="text1"/>
          <w:sz w:val="28"/>
          <w:szCs w:val="28"/>
        </w:rPr>
        <w:t>).</w:t>
      </w:r>
    </w:p>
    <w:p w14:paraId="324D7C6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14:paraId="61A9B52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14:paraId="4696CB0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21F7475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14:paraId="2678F49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094BA40A" w14:textId="77777777"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35E0D80B" w14:textId="77777777"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A04B4C">
        <w:rPr>
          <w:rFonts w:ascii="Times New Roman" w:eastAsia="Times New Roman" w:hAnsi="Times New Roman" w:cs="Times New Roman"/>
          <w:color w:val="000000" w:themeColor="text1"/>
          <w:sz w:val="28"/>
          <w:szCs w:val="28"/>
        </w:rPr>
        <w:t xml:space="preserve"> </w:t>
      </w:r>
    </w:p>
    <w:p w14:paraId="0DCCF19F"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0A5E092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5491CCF9" w14:textId="77777777"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787141F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color w:val="000000" w:themeColor="text1"/>
          <w:sz w:val="28"/>
          <w:szCs w:val="28"/>
        </w:rPr>
        <w:t>водонесущих</w:t>
      </w:r>
      <w:proofErr w:type="spellEnd"/>
      <w:r w:rsidRPr="00A04B4C">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w:t>
      </w:r>
      <w:r w:rsidRPr="00A04B4C">
        <w:rPr>
          <w:rFonts w:ascii="Times New Roman" w:eastAsia="Times New Roman" w:hAnsi="Times New Roman" w:cs="Times New Roman"/>
          <w:color w:val="000000" w:themeColor="text1"/>
          <w:sz w:val="28"/>
          <w:szCs w:val="28"/>
        </w:rPr>
        <w:lastRenderedPageBreak/>
        <w:t xml:space="preserve">ситуации. В случае непринятия мер по ликвидации </w:t>
      </w:r>
      <w:proofErr w:type="spellStart"/>
      <w:r w:rsidRPr="00A04B4C">
        <w:rPr>
          <w:rFonts w:ascii="Times New Roman" w:eastAsia="Times New Roman" w:hAnsi="Times New Roman" w:cs="Times New Roman"/>
          <w:color w:val="000000" w:themeColor="text1"/>
          <w:sz w:val="28"/>
          <w:szCs w:val="28"/>
        </w:rPr>
        <w:t>наледных</w:t>
      </w:r>
      <w:proofErr w:type="spellEnd"/>
      <w:r w:rsidRPr="00A04B4C">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14:paraId="2BFBEAC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7A6ADCE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70A8CF5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17267B7F" w14:textId="77777777" w:rsidR="005F0EB8" w:rsidRPr="00DA3EB8"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DA3EB8">
        <w:rPr>
          <w:rFonts w:ascii="Times New Roman" w:eastAsia="Times New Roman" w:hAnsi="Times New Roman" w:cs="Times New Roman"/>
          <w:b/>
          <w:color w:val="000000" w:themeColor="text1"/>
          <w:sz w:val="28"/>
          <w:szCs w:val="28"/>
        </w:rPr>
        <w:t>2.3</w:t>
      </w:r>
      <w:r w:rsidR="00F27401" w:rsidRPr="00DA3EB8">
        <w:rPr>
          <w:rFonts w:ascii="Times New Roman" w:eastAsia="Times New Roman" w:hAnsi="Times New Roman" w:cs="Times New Roman"/>
          <w:b/>
          <w:color w:val="000000" w:themeColor="text1"/>
          <w:sz w:val="28"/>
          <w:szCs w:val="28"/>
        </w:rPr>
        <w:t>7</w:t>
      </w:r>
      <w:r w:rsidRPr="00DA3EB8">
        <w:rPr>
          <w:rFonts w:ascii="Times New Roman" w:eastAsia="Times New Roman" w:hAnsi="Times New Roman" w:cs="Times New Roman"/>
          <w:b/>
          <w:color w:val="000000" w:themeColor="text1"/>
          <w:sz w:val="28"/>
          <w:szCs w:val="28"/>
        </w:rPr>
        <w:t>. При уборке территории муниципального образования в зимний период запрещается:</w:t>
      </w:r>
    </w:p>
    <w:p w14:paraId="3A5C709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0758D05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753E426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w:t>
      </w:r>
      <w:proofErr w:type="spellStart"/>
      <w:r w:rsidRPr="00A04B4C">
        <w:rPr>
          <w:rFonts w:ascii="Times New Roman" w:eastAsia="Times New Roman" w:hAnsi="Times New Roman" w:cs="Times New Roman"/>
          <w:color w:val="000000" w:themeColor="text1"/>
          <w:sz w:val="28"/>
          <w:szCs w:val="28"/>
        </w:rPr>
        <w:t>противогололедного</w:t>
      </w:r>
      <w:proofErr w:type="spellEnd"/>
      <w:r w:rsidRPr="00A04B4C">
        <w:rPr>
          <w:rFonts w:ascii="Times New Roman" w:eastAsia="Times New Roman" w:hAnsi="Times New Roman" w:cs="Times New Roman"/>
          <w:color w:val="000000" w:themeColor="text1"/>
          <w:sz w:val="28"/>
          <w:szCs w:val="28"/>
        </w:rPr>
        <w:t xml:space="preserve"> реагента на тротуарах, в парках, скверах, дворах и прочих пешеходных и озелененных зонах;</w:t>
      </w:r>
    </w:p>
    <w:p w14:paraId="708608E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14:paraId="610FD16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14:paraId="36E0DCF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14:paraId="6B88EDC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14:paraId="7F17D305"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14:paraId="5007694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14:paraId="6B3EA2A4" w14:textId="77777777" w:rsidR="006C2C61" w:rsidRDefault="006C2C61" w:rsidP="00F35552">
      <w:pPr>
        <w:pStyle w:val="af7"/>
        <w:spacing w:before="120"/>
        <w:ind w:left="0"/>
        <w:jc w:val="center"/>
        <w:rPr>
          <w:color w:val="000000" w:themeColor="text1"/>
          <w:lang w:val="ru-RU"/>
        </w:rPr>
      </w:pPr>
    </w:p>
    <w:p w14:paraId="5CF266C6" w14:textId="77777777" w:rsidR="006C2C61" w:rsidRDefault="006C2C61" w:rsidP="00F35552">
      <w:pPr>
        <w:pStyle w:val="af7"/>
        <w:spacing w:before="120"/>
        <w:ind w:left="0"/>
        <w:jc w:val="center"/>
        <w:rPr>
          <w:color w:val="000000" w:themeColor="text1"/>
          <w:lang w:val="ru-RU"/>
        </w:rPr>
      </w:pPr>
    </w:p>
    <w:p w14:paraId="475E38AF" w14:textId="77777777" w:rsidR="005F0EB8" w:rsidRPr="00D1521B" w:rsidRDefault="009E4054" w:rsidP="00F35552">
      <w:pPr>
        <w:pStyle w:val="af7"/>
        <w:spacing w:before="120"/>
        <w:ind w:left="0"/>
        <w:jc w:val="center"/>
        <w:rPr>
          <w:color w:val="000000" w:themeColor="text1"/>
          <w:lang w:val="ru-RU"/>
        </w:rPr>
      </w:pPr>
      <w:r w:rsidRPr="00D1521B">
        <w:rPr>
          <w:color w:val="000000" w:themeColor="text1"/>
          <w:lang w:val="ru-RU"/>
        </w:rPr>
        <w:t xml:space="preserve">ПРИЛОЖЕНИЕ </w:t>
      </w:r>
      <w:r w:rsidR="006E58FE">
        <w:rPr>
          <w:color w:val="FF0000"/>
          <w:lang w:val="ru-RU"/>
        </w:rPr>
        <w:t>И</w:t>
      </w:r>
    </w:p>
    <w:p w14:paraId="04B16965" w14:textId="77777777"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14:paraId="2524F6AC" w14:textId="77777777" w:rsidR="00D1521B" w:rsidRDefault="009E4054" w:rsidP="00D1521B">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b/>
          <w:color w:val="000000" w:themeColor="text1"/>
          <w:sz w:val="28"/>
          <w:szCs w:val="28"/>
        </w:rPr>
        <w:t xml:space="preserve"> </w:t>
      </w:r>
      <w:r w:rsidR="00F35552" w:rsidRPr="00A04B4C">
        <w:rPr>
          <w:color w:val="000000" w:themeColor="text1"/>
          <w:sz w:val="24"/>
          <w:szCs w:val="24"/>
        </w:rPr>
        <w:t>ПРОИЗВОДСТВО РАБОТ И СОДЕРЖАНИЕ ОБЪЕКТОВ</w:t>
      </w:r>
      <w:r w:rsidR="00D1521B">
        <w:rPr>
          <w:color w:val="000000" w:themeColor="text1"/>
          <w:sz w:val="24"/>
          <w:szCs w:val="24"/>
        </w:rPr>
        <w:t xml:space="preserve"> </w:t>
      </w:r>
      <w:r w:rsidR="00D1521B" w:rsidRPr="00D1521B">
        <w:rPr>
          <w:color w:val="FF0000"/>
          <w:sz w:val="24"/>
          <w:szCs w:val="24"/>
        </w:rPr>
        <w:t>И ЭЛЕМЕНТОВ</w:t>
      </w:r>
    </w:p>
    <w:p w14:paraId="1617FA0E" w14:textId="77777777" w:rsidR="009E4054" w:rsidRPr="00A04B4C"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D1521B">
        <w:rPr>
          <w:color w:val="000000" w:themeColor="text1"/>
          <w:sz w:val="24"/>
          <w:szCs w:val="24"/>
        </w:rPr>
        <w:t xml:space="preserve"> </w:t>
      </w:r>
      <w:r w:rsidR="00D1521B">
        <w:rPr>
          <w:color w:val="000000" w:themeColor="text1"/>
          <w:sz w:val="24"/>
          <w:szCs w:val="24"/>
        </w:rPr>
        <w:t xml:space="preserve">   </w:t>
      </w:r>
      <w:r w:rsidRPr="00A04B4C">
        <w:rPr>
          <w:color w:val="000000" w:themeColor="text1"/>
          <w:sz w:val="24"/>
          <w:szCs w:val="24"/>
        </w:rPr>
        <w:t>ОЗЕЛЕНЕНИЯ.</w:t>
      </w:r>
    </w:p>
    <w:p w14:paraId="30E0AF32"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36ADEF46" w14:textId="52175352" w:rsidR="009E4054" w:rsidRPr="00DA3EB8" w:rsidRDefault="009E4054" w:rsidP="009E4054">
      <w:pPr>
        <w:autoSpaceDE w:val="0"/>
        <w:autoSpaceDN w:val="0"/>
        <w:adjustRightInd w:val="0"/>
        <w:ind w:firstLine="426"/>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ab/>
      </w:r>
      <w:r w:rsidRPr="00DA3EB8">
        <w:rPr>
          <w:rFonts w:ascii="Times New Roman" w:hAnsi="Times New Roman" w:cs="Times New Roman"/>
          <w:b/>
          <w:color w:val="000000" w:themeColor="text1"/>
          <w:sz w:val="28"/>
          <w:szCs w:val="28"/>
        </w:rPr>
        <w:t>1.2. В населенных пунктах</w:t>
      </w:r>
      <w:r w:rsidR="00DA3EB8" w:rsidRPr="00DA3EB8">
        <w:rPr>
          <w:rFonts w:ascii="Times New Roman" w:hAnsi="Times New Roman" w:cs="Times New Roman"/>
          <w:b/>
          <w:color w:val="000000" w:themeColor="text1"/>
          <w:sz w:val="28"/>
          <w:szCs w:val="28"/>
        </w:rPr>
        <w:t xml:space="preserve"> Александровского сельского поселения Азовского района</w:t>
      </w:r>
      <w:r w:rsidRPr="00DA3EB8">
        <w:rPr>
          <w:rFonts w:ascii="Times New Roman" w:hAnsi="Times New Roman" w:cs="Times New Roman"/>
          <w:b/>
          <w:color w:val="000000" w:themeColor="text1"/>
          <w:sz w:val="28"/>
          <w:szCs w:val="28"/>
        </w:rPr>
        <w:t xml:space="preserve"> Ростовской области запрещается:</w:t>
      </w:r>
    </w:p>
    <w:p w14:paraId="49C12FAA"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134E616E"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color w:val="000000" w:themeColor="text1"/>
          <w:sz w:val="28"/>
          <w:szCs w:val="28"/>
        </w:rPr>
        <w:t>средообразующих</w:t>
      </w:r>
      <w:proofErr w:type="spellEnd"/>
      <w:r w:rsidRPr="00A04B4C">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14:paraId="40FC762D"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14:paraId="304E858C"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4F662699"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14:paraId="1CE39426"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w:t>
      </w:r>
      <w:r w:rsidRPr="00A04B4C">
        <w:rPr>
          <w:rFonts w:ascii="Times New Roman" w:hAnsi="Times New Roman" w:cs="Times New Roman"/>
          <w:color w:val="000000" w:themeColor="text1"/>
          <w:sz w:val="28"/>
          <w:szCs w:val="28"/>
        </w:rPr>
        <w:lastRenderedPageBreak/>
        <w:t>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61B7441A" w14:textId="77777777"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EBC9287"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334E3343"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14:paraId="5A117298"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6A662894"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14:paraId="6C2F9D2A" w14:textId="77777777"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14:paraId="79AD4792"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14:paraId="079F9ADD"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1104B647"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7CD178C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proofErr w:type="spellStart"/>
      <w:r w:rsidRPr="00A04B4C">
        <w:rPr>
          <w:color w:val="000000" w:themeColor="text1"/>
          <w:sz w:val="28"/>
          <w:szCs w:val="28"/>
        </w:rPr>
        <w:t>Окос</w:t>
      </w:r>
      <w:proofErr w:type="spellEnd"/>
      <w:r w:rsidRPr="00A04B4C">
        <w:rPr>
          <w:color w:val="000000" w:themeColor="text1"/>
          <w:sz w:val="28"/>
          <w:szCs w:val="28"/>
        </w:rPr>
        <w:t xml:space="preserve"> газонов производить на высоту травяного покрова до 5 см периодически при достижении </w:t>
      </w:r>
      <w:r w:rsidRPr="00A04B4C">
        <w:rPr>
          <w:color w:val="000000" w:themeColor="text1"/>
          <w:sz w:val="28"/>
          <w:szCs w:val="28"/>
        </w:rPr>
        <w:lastRenderedPageBreak/>
        <w:t>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14:paraId="0B13C3AA"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Аэрация газонов заключается в прокалывании или </w:t>
      </w:r>
      <w:proofErr w:type="spellStart"/>
      <w:r w:rsidRPr="00A04B4C">
        <w:rPr>
          <w:color w:val="000000" w:themeColor="text1"/>
          <w:sz w:val="28"/>
          <w:szCs w:val="28"/>
        </w:rPr>
        <w:t>прорезании</w:t>
      </w:r>
      <w:proofErr w:type="spellEnd"/>
      <w:r w:rsidRPr="00A04B4C">
        <w:rPr>
          <w:color w:val="000000" w:themeColor="text1"/>
          <w:sz w:val="28"/>
          <w:szCs w:val="28"/>
        </w:rPr>
        <w:t xml:space="preserve"> дернины газона.</w:t>
      </w:r>
    </w:p>
    <w:p w14:paraId="104601FD"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68C7075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14:paraId="3671C344"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14:paraId="455CCAB0"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14:paraId="13D8AA9E"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14:paraId="7A16195B"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3CD7AD79"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14:paraId="3926C6B6"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1FA2001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14:paraId="24EA799A"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14:paraId="5247DD77"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14:paraId="2A07F3E0"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0E23A375" w14:textId="77777777" w:rsidR="009E4054" w:rsidRPr="00AD2391" w:rsidRDefault="009B0BBF" w:rsidP="009E4054">
      <w:pPr>
        <w:ind w:firstLine="426"/>
        <w:jc w:val="both"/>
        <w:rPr>
          <w:rFonts w:ascii="Times New Roman" w:hAnsi="Times New Roman" w:cs="Times New Roman"/>
          <w:b/>
          <w:color w:val="000000" w:themeColor="text1"/>
          <w:sz w:val="28"/>
          <w:szCs w:val="28"/>
        </w:rPr>
      </w:pPr>
      <w:r w:rsidRPr="00AD2391">
        <w:rPr>
          <w:rFonts w:ascii="Times New Roman" w:hAnsi="Times New Roman" w:cs="Times New Roman"/>
          <w:b/>
          <w:color w:val="000000" w:themeColor="text1"/>
          <w:sz w:val="28"/>
          <w:szCs w:val="28"/>
        </w:rPr>
        <w:t>1</w:t>
      </w:r>
      <w:r w:rsidR="009E4054" w:rsidRPr="00AD2391">
        <w:rPr>
          <w:rFonts w:ascii="Times New Roman" w:hAnsi="Times New Roman" w:cs="Times New Roman"/>
          <w:b/>
          <w:color w:val="000000" w:themeColor="text1"/>
          <w:sz w:val="28"/>
          <w:szCs w:val="28"/>
        </w:rPr>
        <w:t>.1</w:t>
      </w:r>
      <w:r w:rsidRPr="00AD2391">
        <w:rPr>
          <w:rFonts w:ascii="Times New Roman" w:hAnsi="Times New Roman" w:cs="Times New Roman"/>
          <w:b/>
          <w:color w:val="000000" w:themeColor="text1"/>
          <w:sz w:val="28"/>
          <w:szCs w:val="28"/>
        </w:rPr>
        <w:t>3</w:t>
      </w:r>
      <w:r w:rsidR="009E4054" w:rsidRPr="00AD2391">
        <w:rPr>
          <w:rFonts w:ascii="Times New Roman" w:hAnsi="Times New Roman" w:cs="Times New Roman"/>
          <w:b/>
          <w:color w:val="000000" w:themeColor="text1"/>
          <w:sz w:val="28"/>
          <w:szCs w:val="28"/>
        </w:rPr>
        <w:t>. Владельцы зеленых насаждений обязаны:</w:t>
      </w:r>
    </w:p>
    <w:p w14:paraId="08427322"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59"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14:paraId="7847989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0" w:name="sub_101732"/>
      <w:bookmarkEnd w:id="59"/>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14:paraId="6DB5F6BA"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1" w:name="sub_101733"/>
      <w:bookmarkEnd w:id="60"/>
      <w:r w:rsidRPr="00A04B4C">
        <w:rPr>
          <w:rFonts w:ascii="Times New Roman" w:hAnsi="Times New Roman" w:cs="Times New Roman"/>
          <w:color w:val="000000" w:themeColor="text1"/>
          <w:sz w:val="28"/>
          <w:szCs w:val="28"/>
        </w:rPr>
        <w:t>- обеспечить сохранность и целостность газонов;</w:t>
      </w:r>
    </w:p>
    <w:p w14:paraId="78C732F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2" w:name="sub_10174"/>
      <w:bookmarkEnd w:id="61"/>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14:paraId="0CFBB94E" w14:textId="77777777" w:rsidR="009E4054" w:rsidRPr="00AD2391" w:rsidRDefault="009B0BBF" w:rsidP="009E4054">
      <w:pPr>
        <w:ind w:firstLine="426"/>
        <w:jc w:val="both"/>
        <w:rPr>
          <w:rFonts w:ascii="Times New Roman" w:hAnsi="Times New Roman" w:cs="Times New Roman"/>
          <w:b/>
          <w:color w:val="000000" w:themeColor="text1"/>
          <w:sz w:val="28"/>
          <w:szCs w:val="28"/>
        </w:rPr>
      </w:pPr>
      <w:r w:rsidRPr="00AD2391">
        <w:rPr>
          <w:rFonts w:ascii="Times New Roman" w:hAnsi="Times New Roman" w:cs="Times New Roman"/>
          <w:b/>
          <w:color w:val="000000" w:themeColor="text1"/>
          <w:sz w:val="28"/>
          <w:szCs w:val="28"/>
        </w:rPr>
        <w:t>1</w:t>
      </w:r>
      <w:r w:rsidR="009E4054" w:rsidRPr="00AD2391">
        <w:rPr>
          <w:rFonts w:ascii="Times New Roman" w:hAnsi="Times New Roman" w:cs="Times New Roman"/>
          <w:b/>
          <w:color w:val="000000" w:themeColor="text1"/>
          <w:sz w:val="28"/>
          <w:szCs w:val="28"/>
        </w:rPr>
        <w:t>.1</w:t>
      </w:r>
      <w:r w:rsidRPr="00AD2391">
        <w:rPr>
          <w:rFonts w:ascii="Times New Roman" w:hAnsi="Times New Roman" w:cs="Times New Roman"/>
          <w:b/>
          <w:color w:val="000000" w:themeColor="text1"/>
          <w:sz w:val="28"/>
          <w:szCs w:val="28"/>
        </w:rPr>
        <w:t>4</w:t>
      </w:r>
      <w:r w:rsidR="009E4054" w:rsidRPr="00AD2391">
        <w:rPr>
          <w:rFonts w:ascii="Times New Roman" w:hAnsi="Times New Roman" w:cs="Times New Roman"/>
          <w:b/>
          <w:color w:val="000000" w:themeColor="text1"/>
          <w:sz w:val="28"/>
          <w:szCs w:val="28"/>
        </w:rPr>
        <w:t>. На озелененных территориях не допускается:</w:t>
      </w:r>
    </w:p>
    <w:p w14:paraId="30008B07"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3" w:name="sub_101741"/>
      <w:bookmarkEnd w:id="62"/>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14:paraId="1FE24D0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4" w:name="sub_101742"/>
      <w:bookmarkEnd w:id="63"/>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14:paraId="47B1FC4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5" w:name="sub_101743"/>
      <w:bookmarkEnd w:id="64"/>
      <w:r w:rsidRPr="00A04B4C">
        <w:rPr>
          <w:rFonts w:ascii="Times New Roman" w:hAnsi="Times New Roman" w:cs="Times New Roman"/>
          <w:color w:val="000000" w:themeColor="text1"/>
          <w:sz w:val="28"/>
          <w:szCs w:val="28"/>
        </w:rPr>
        <w:t xml:space="preserve">-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w:t>
      </w:r>
      <w:r w:rsidRPr="00A04B4C">
        <w:rPr>
          <w:rFonts w:ascii="Times New Roman" w:hAnsi="Times New Roman" w:cs="Times New Roman"/>
          <w:color w:val="000000" w:themeColor="text1"/>
          <w:sz w:val="28"/>
          <w:szCs w:val="28"/>
        </w:rPr>
        <w:lastRenderedPageBreak/>
        <w:t>обязательного проведения восстановительных работ;</w:t>
      </w:r>
    </w:p>
    <w:p w14:paraId="1229125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6" w:name="sub_101744"/>
      <w:bookmarkEnd w:id="65"/>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14:paraId="4CB1F49D"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7" w:name="sub_101745"/>
      <w:bookmarkEnd w:id="66"/>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14:paraId="620216C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8" w:name="sub_101746"/>
      <w:bookmarkEnd w:id="67"/>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14:paraId="0530D824"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69" w:name="sub_101747"/>
      <w:bookmarkEnd w:id="68"/>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3DE09C9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0" w:name="sub_101748"/>
      <w:bookmarkEnd w:id="69"/>
      <w:r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w:t>
      </w:r>
      <w:proofErr w:type="spellStart"/>
      <w:r w:rsidRPr="00A04B4C">
        <w:rPr>
          <w:rFonts w:ascii="Times New Roman" w:hAnsi="Times New Roman" w:cs="Times New Roman"/>
          <w:color w:val="000000" w:themeColor="text1"/>
          <w:sz w:val="28"/>
          <w:szCs w:val="28"/>
        </w:rPr>
        <w:t>противогололедные</w:t>
      </w:r>
      <w:proofErr w:type="spellEnd"/>
      <w:r w:rsidRPr="00A04B4C">
        <w:rPr>
          <w:rFonts w:ascii="Times New Roman" w:hAnsi="Times New Roman" w:cs="Times New Roman"/>
          <w:color w:val="000000" w:themeColor="text1"/>
          <w:sz w:val="28"/>
          <w:szCs w:val="28"/>
        </w:rPr>
        <w:t xml:space="preserve"> материалы и иные вредные вещества, а также загрязненный песком и </w:t>
      </w:r>
      <w:proofErr w:type="spellStart"/>
      <w:r w:rsidRPr="00A04B4C">
        <w:rPr>
          <w:rFonts w:ascii="Times New Roman" w:hAnsi="Times New Roman" w:cs="Times New Roman"/>
          <w:color w:val="000000" w:themeColor="text1"/>
          <w:sz w:val="28"/>
          <w:szCs w:val="28"/>
        </w:rPr>
        <w:t>противогололедными</w:t>
      </w:r>
      <w:proofErr w:type="spellEnd"/>
      <w:r w:rsidRPr="00A04B4C">
        <w:rPr>
          <w:rFonts w:ascii="Times New Roman" w:hAnsi="Times New Roman" w:cs="Times New Roman"/>
          <w:color w:val="000000" w:themeColor="text1"/>
          <w:sz w:val="28"/>
          <w:szCs w:val="28"/>
        </w:rPr>
        <w:t xml:space="preserve"> реагентами снег, сколы льда;</w:t>
      </w:r>
    </w:p>
    <w:p w14:paraId="6CE5346F"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1" w:name="sub_101749"/>
      <w:bookmarkEnd w:id="70"/>
      <w:r w:rsidRPr="00A04B4C">
        <w:rPr>
          <w:rFonts w:ascii="Times New Roman" w:hAnsi="Times New Roman" w:cs="Times New Roman"/>
          <w:color w:val="000000" w:themeColor="text1"/>
          <w:sz w:val="28"/>
          <w:szCs w:val="28"/>
        </w:rPr>
        <w:t>- осуществлять раскопку под огороды;</w:t>
      </w:r>
    </w:p>
    <w:p w14:paraId="30197AC4"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2" w:name="sub_1017410"/>
      <w:bookmarkEnd w:id="71"/>
      <w:r w:rsidRPr="00A04B4C">
        <w:rPr>
          <w:rFonts w:ascii="Times New Roman" w:hAnsi="Times New Roman" w:cs="Times New Roman"/>
          <w:color w:val="000000" w:themeColor="text1"/>
          <w:sz w:val="28"/>
          <w:szCs w:val="28"/>
        </w:rPr>
        <w:t>- выгуливать на газонах и цветниках домашних животных;</w:t>
      </w:r>
    </w:p>
    <w:p w14:paraId="5C876F2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3" w:name="sub_1017411"/>
      <w:bookmarkEnd w:id="72"/>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14:paraId="52C0A6C7"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4" w:name="sub_1017412"/>
      <w:bookmarkEnd w:id="73"/>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14:paraId="43CAF82F"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5" w:name="sub_1017413"/>
      <w:bookmarkEnd w:id="74"/>
      <w:r w:rsidRPr="00A04B4C">
        <w:rPr>
          <w:rFonts w:ascii="Times New Roman" w:hAnsi="Times New Roman" w:cs="Times New Roman"/>
          <w:color w:val="000000" w:themeColor="text1"/>
          <w:sz w:val="28"/>
          <w:szCs w:val="28"/>
        </w:rPr>
        <w:t>- сбрасывать смет и мусор на газоны;</w:t>
      </w:r>
    </w:p>
    <w:p w14:paraId="5C9FFF62"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6" w:name="sub_1017414"/>
      <w:bookmarkEnd w:id="75"/>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01154A6B"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7" w:name="sub_1017415"/>
      <w:bookmarkEnd w:id="76"/>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14:paraId="28D488FE"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8" w:name="sub_1017416"/>
      <w:bookmarkEnd w:id="77"/>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14:paraId="7C9852DC"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79" w:name="sub_1017417"/>
      <w:bookmarkEnd w:id="78"/>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7AAFBE69"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80" w:name="sub_1017419"/>
      <w:bookmarkEnd w:id="79"/>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14:paraId="4328CDBC"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81" w:name="sub_1017420"/>
      <w:bookmarkEnd w:id="80"/>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81"/>
    <w:p w14:paraId="0F698E6D" w14:textId="77777777"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14:paraId="5F899901"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 xml:space="preserve">.1.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w:t>
      </w:r>
      <w:r w:rsidR="009E4054" w:rsidRPr="00A04B4C">
        <w:rPr>
          <w:rFonts w:ascii="Times New Roman" w:hAnsi="Times New Roman" w:cs="Times New Roman"/>
          <w:color w:val="000000" w:themeColor="text1"/>
          <w:sz w:val="28"/>
          <w:szCs w:val="28"/>
        </w:rPr>
        <w:lastRenderedPageBreak/>
        <w:t>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3CBF980D"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14:paraId="1D38F8A7"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2DA7CE8C" w14:textId="77777777"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14:paraId="19ABAD53" w14:textId="40096115" w:rsidR="009E4054" w:rsidRPr="00A04B4C" w:rsidRDefault="00CA4DEE"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На территории поселения</w:t>
      </w:r>
      <w:r w:rsidR="009E4054" w:rsidRPr="00A04B4C">
        <w:rPr>
          <w:rFonts w:ascii="Times New Roman" w:eastAsia="Times New Roman" w:hAnsi="Times New Roman" w:cs="Times New Roman"/>
          <w:color w:val="000000" w:themeColor="text1"/>
          <w:sz w:val="28"/>
          <w:szCs w:val="28"/>
        </w:rPr>
        <w:t xml:space="preserve">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009E4054"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w:t>
      </w:r>
      <w:r w:rsidR="002E2513" w:rsidRPr="00A04B4C">
        <w:rPr>
          <w:rFonts w:ascii="Times New Roman" w:eastAsia="Times New Roman" w:hAnsi="Times New Roman" w:cs="Times New Roman"/>
          <w:color w:val="000000" w:themeColor="text1"/>
          <w:sz w:val="28"/>
          <w:szCs w:val="28"/>
        </w:rPr>
        <w:t xml:space="preserve"> </w:t>
      </w:r>
      <w:r w:rsidR="00D5488B" w:rsidRPr="00A04B4C">
        <w:rPr>
          <w:rFonts w:ascii="Times New Roman" w:eastAsia="Times New Roman" w:hAnsi="Times New Roman" w:cs="Times New Roman"/>
          <w:color w:val="000000" w:themeColor="text1"/>
          <w:sz w:val="28"/>
          <w:szCs w:val="28"/>
        </w:rPr>
        <w:t>5</w:t>
      </w:r>
      <w:r w:rsidR="009E4054"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009E4054"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009E4054" w:rsidRPr="00A04B4C">
        <w:rPr>
          <w:rFonts w:ascii="Times New Roman" w:eastAsia="Times New Roman" w:hAnsi="Times New Roman" w:cs="Times New Roman"/>
          <w:color w:val="000000" w:themeColor="text1"/>
          <w:sz w:val="28"/>
          <w:szCs w:val="28"/>
        </w:rPr>
        <w:t>.</w:t>
      </w:r>
    </w:p>
    <w:p w14:paraId="6A25022C" w14:textId="77777777" w:rsidR="009E4054" w:rsidRPr="00A04B4C" w:rsidRDefault="009E4054" w:rsidP="002E2513">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14:paraId="28D13497"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7CDB6031"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070621C1" w14:textId="77777777" w:rsidR="002D2F6C" w:rsidRPr="00A04B4C" w:rsidRDefault="002D2F6C" w:rsidP="002E2513">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14:paraId="11499699" w14:textId="77777777"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4F2328DF" w14:textId="77777777"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14:paraId="12E3E32F"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14:paraId="4B8F3254"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4F8A9974"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132DE849"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xml:space="preserve">. Ограждение должно содержаться в чистоте и порядке собственниками </w:t>
      </w:r>
      <w:r w:rsidRPr="00A04B4C">
        <w:rPr>
          <w:rFonts w:ascii="Times New Roman" w:eastAsia="Times New Roman" w:hAnsi="Times New Roman" w:cs="Times New Roman"/>
          <w:color w:val="000000" w:themeColor="text1"/>
          <w:sz w:val="28"/>
          <w:szCs w:val="28"/>
        </w:rPr>
        <w:lastRenderedPageBreak/>
        <w:t>(правообладателями)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04B4C">
        <w:rPr>
          <w:rFonts w:ascii="Times New Roman" w:hAnsi="Times New Roman" w:cs="Times New Roman"/>
          <w:color w:val="000000" w:themeColor="text1"/>
          <w:sz w:val="28"/>
          <w:szCs w:val="28"/>
        </w:rPr>
        <w:t xml:space="preserve"> </w:t>
      </w:r>
    </w:p>
    <w:p w14:paraId="6334F6A2" w14:textId="77777777"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14:paraId="01E694F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14:paraId="05ECD79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6A168C6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14:paraId="7E142045"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14:paraId="6526ED14" w14:textId="37DA0DE9"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14:paraId="2161F567" w14:textId="77777777"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14:paraId="461041C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A04B4C">
        <w:rPr>
          <w:rFonts w:ascii="Times New Roman" w:hAnsi="Times New Roman" w:cs="Times New Roman"/>
          <w:color w:val="000000" w:themeColor="text1"/>
          <w:sz w:val="28"/>
          <w:szCs w:val="28"/>
        </w:rPr>
        <w:t xml:space="preserve"> </w:t>
      </w:r>
    </w:p>
    <w:p w14:paraId="78B8C642" w14:textId="77777777"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9"/>
          <w:rFonts w:ascii="Times New Roman" w:hAnsi="Times New Roman" w:cs="Times New Roman"/>
          <w:b w:val="0"/>
          <w:color w:val="000000" w:themeColor="text1"/>
          <w:sz w:val="28"/>
          <w:szCs w:val="28"/>
          <w:shd w:val="clear" w:color="auto" w:fill="FFFFFF"/>
        </w:rPr>
        <w:t xml:space="preserve">декоративных </w:t>
      </w:r>
      <w:r w:rsidRPr="00A04B4C">
        <w:rPr>
          <w:rStyle w:val="af9"/>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9"/>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9"/>
          <w:rFonts w:ascii="Times New Roman" w:hAnsi="Times New Roman" w:cs="Times New Roman"/>
          <w:b w:val="0"/>
          <w:color w:val="000000" w:themeColor="text1"/>
          <w:sz w:val="28"/>
          <w:szCs w:val="28"/>
          <w:shd w:val="clear" w:color="auto" w:fill="FFFFFF"/>
        </w:rPr>
        <w:t>.</w:t>
      </w:r>
    </w:p>
    <w:p w14:paraId="639AD70C" w14:textId="77777777"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14:paraId="4638D7F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9C3A7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14:paraId="0DC26BE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76B1A3A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14:paraId="17E1173D"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hAnsi="Times New Roman" w:cs="Times New Roman"/>
          <w:color w:val="000000" w:themeColor="text1"/>
          <w:sz w:val="28"/>
          <w:szCs w:val="28"/>
        </w:rPr>
        <w:lastRenderedPageBreak/>
        <w:t>(</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14:paraId="31454E8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14:paraId="4AE1B8C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14:paraId="507A852E" w14:textId="77777777"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14:paraId="07541C37" w14:textId="77777777"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14:paraId="40CB300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w:t>
      </w:r>
      <w:proofErr w:type="spellStart"/>
      <w:r w:rsidR="009C3A78" w:rsidRPr="00A04B4C">
        <w:rPr>
          <w:rFonts w:ascii="Times New Roman" w:hAnsi="Times New Roman" w:cs="Times New Roman"/>
          <w:color w:val="000000" w:themeColor="text1"/>
          <w:sz w:val="28"/>
          <w:szCs w:val="28"/>
        </w:rPr>
        <w:t>вендинговое</w:t>
      </w:r>
      <w:proofErr w:type="spellEnd"/>
      <w:r w:rsidR="009C3A78" w:rsidRPr="00A04B4C">
        <w:rPr>
          <w:rFonts w:ascii="Times New Roman" w:hAnsi="Times New Roman" w:cs="Times New Roman"/>
          <w:color w:val="000000" w:themeColor="text1"/>
          <w:sz w:val="28"/>
          <w:szCs w:val="28"/>
        </w:rPr>
        <w:t xml:space="preserve">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4DFEC31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418FA39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3E84E9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Не допускается повреждение наземных частей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BF211BB" w14:textId="77777777"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609EF71E"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color w:val="000000" w:themeColor="text1"/>
          <w:sz w:val="28"/>
          <w:szCs w:val="28"/>
        </w:rPr>
        <w:t>коверы</w:t>
      </w:r>
      <w:proofErr w:type="spellEnd"/>
      <w:r w:rsidRPr="00A04B4C">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A04B4C">
        <w:rPr>
          <w:rFonts w:ascii="Times New Roman" w:hAnsi="Times New Roman" w:cs="Times New Roman"/>
          <w:color w:val="000000" w:themeColor="text1"/>
          <w:sz w:val="28"/>
          <w:szCs w:val="28"/>
        </w:rPr>
        <w:t>асфальто</w:t>
      </w:r>
      <w:proofErr w:type="spellEnd"/>
      <w:r w:rsidRPr="00A04B4C">
        <w:rPr>
          <w:rFonts w:ascii="Times New Roman" w:hAnsi="Times New Roman" w:cs="Times New Roman"/>
          <w:color w:val="000000" w:themeColor="text1"/>
          <w:sz w:val="28"/>
          <w:szCs w:val="28"/>
        </w:rPr>
        <w:t xml:space="preserve">-бетонного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w:t>
      </w:r>
      <w:r w:rsidRPr="00A04B4C">
        <w:rPr>
          <w:rFonts w:ascii="Times New Roman" w:hAnsi="Times New Roman" w:cs="Times New Roman"/>
          <w:color w:val="000000" w:themeColor="text1"/>
          <w:sz w:val="28"/>
          <w:szCs w:val="28"/>
        </w:rPr>
        <w:lastRenderedPageBreak/>
        <w:t>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4D7B1EFA" w14:textId="7369AB35"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w:t>
      </w:r>
      <w:proofErr w:type="spellStart"/>
      <w:r w:rsidRPr="00A04B4C">
        <w:rPr>
          <w:rFonts w:ascii="Times New Roman" w:hAnsi="Times New Roman" w:cs="Times New Roman"/>
          <w:color w:val="000000" w:themeColor="text1"/>
          <w:sz w:val="28"/>
          <w:szCs w:val="28"/>
        </w:rPr>
        <w:t>ливнеприемных</w:t>
      </w:r>
      <w:proofErr w:type="spellEnd"/>
      <w:r w:rsidRPr="00A04B4C">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w:t>
      </w:r>
      <w:r w:rsidR="00B156B3">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076037F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14:paraId="114EA0D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107E44B6" w14:textId="77777777" w:rsidR="009E4054" w:rsidRPr="00B71F50" w:rsidRDefault="009E4054"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xml:space="preserve">. В целях поддержания нормальных условий эксплуатации внутриквартальных и домовых сетей линейных сооружений и коммуникаций </w:t>
      </w:r>
      <w:r w:rsidRPr="00B71F50">
        <w:rPr>
          <w:rFonts w:ascii="Times New Roman" w:hAnsi="Times New Roman" w:cs="Times New Roman"/>
          <w:b/>
          <w:color w:val="000000" w:themeColor="text1"/>
          <w:sz w:val="28"/>
          <w:szCs w:val="28"/>
        </w:rPr>
        <w:t>физическим и юридическим лицам запрещается:</w:t>
      </w:r>
    </w:p>
    <w:p w14:paraId="571EA859"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14:paraId="4E2D3AF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14:paraId="383B1CD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4ECF716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14:paraId="073D4BF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14:paraId="5597FF46"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4328F14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14:paraId="14BD0A4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14:paraId="333F5B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14:paraId="20996E9E"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color w:val="000000" w:themeColor="text1"/>
          <w:sz w:val="28"/>
          <w:szCs w:val="28"/>
        </w:rPr>
        <w:t>дождеприемные</w:t>
      </w:r>
      <w:proofErr w:type="spellEnd"/>
      <w:r w:rsidRPr="00A04B4C">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39356FC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520CF61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564A7673" w14:textId="77777777" w:rsidR="009E4054" w:rsidRPr="00A04B4C" w:rsidRDefault="009C6ACD" w:rsidP="00EB4F9D">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14:paraId="01AEF14C"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14:paraId="2F6BAA15"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5068A752"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59E7CE67" w14:textId="77777777"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14:paraId="2CE6288D" w14:textId="77777777"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14:paraId="14AE689D"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01F01C24"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14:paraId="7374410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4DEFB357"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7FBFDC81"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14:paraId="7E7B4123"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14:paraId="597EDAB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72999A2F" w14:textId="505BF8EE"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w:t>
      </w:r>
      <w:r w:rsidRPr="00A04B4C">
        <w:rPr>
          <w:rFonts w:ascii="Times New Roman" w:hAnsi="Times New Roman" w:cs="Times New Roman"/>
          <w:color w:val="000000" w:themeColor="text1"/>
          <w:sz w:val="28"/>
          <w:szCs w:val="28"/>
        </w:rPr>
        <w:lastRenderedPageBreak/>
        <w:t>не реже 1 раза в год).</w:t>
      </w:r>
    </w:p>
    <w:p w14:paraId="09BCF902"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14:paraId="31A985FD"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14:paraId="4F86009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62D19E35"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1EAF530A"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47115CCE"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00223131"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3AC5DCEC"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14:paraId="1ECF2844" w14:textId="2E3D50FC" w:rsidR="00F175F4" w:rsidRDefault="00F175F4" w:rsidP="00F175F4">
      <w:pPr>
        <w:pStyle w:val="2"/>
        <w:keepLines w:val="0"/>
        <w:numPr>
          <w:ilvl w:val="1"/>
          <w:numId w:val="42"/>
        </w:numPr>
        <w:suppressAutoHyphens/>
        <w:autoSpaceDE w:val="0"/>
        <w:spacing w:before="120" w:after="120"/>
        <w:ind w:left="360"/>
        <w:jc w:val="center"/>
        <w:rPr>
          <w:rFonts w:ascii="Times New Roman" w:hAnsi="Times New Roman" w:cs="Times New Roman"/>
          <w:color w:val="000000"/>
          <w:sz w:val="28"/>
          <w:szCs w:val="28"/>
        </w:rPr>
      </w:pPr>
      <w:r>
        <w:rPr>
          <w:rFonts w:ascii="Times New Roman" w:hAnsi="Times New Roman" w:cs="Times New Roman"/>
          <w:color w:val="000000"/>
        </w:rPr>
        <w:t>9. СРЕДСТВА НАРУЖНОЙ РЕКЛАМЫ И ИНФОРМАЦИИ</w:t>
      </w:r>
    </w:p>
    <w:p w14:paraId="526DA6BE" w14:textId="2446D4CA" w:rsidR="00F175F4" w:rsidRPr="00F175F4" w:rsidRDefault="00F175F4" w:rsidP="00F175F4">
      <w:pPr>
        <w:ind w:firstLine="709"/>
        <w:jc w:val="both"/>
        <w:rPr>
          <w:rFonts w:ascii="Times New Roman" w:hAnsi="Times New Roman" w:cs="Times New Roman"/>
          <w:bCs/>
          <w:sz w:val="28"/>
          <w:szCs w:val="28"/>
        </w:rPr>
      </w:pPr>
      <w:r>
        <w:rPr>
          <w:rFonts w:ascii="Times New Roman" w:hAnsi="Times New Roman" w:cs="Times New Roman"/>
          <w:sz w:val="28"/>
          <w:szCs w:val="28"/>
        </w:rPr>
        <w:t>9</w:t>
      </w:r>
      <w:r w:rsidRPr="00F175F4">
        <w:rPr>
          <w:rFonts w:ascii="Times New Roman" w:hAnsi="Times New Roman" w:cs="Times New Roman"/>
          <w:sz w:val="28"/>
          <w:szCs w:val="28"/>
        </w:rPr>
        <w:t xml:space="preserve">.1. </w:t>
      </w:r>
      <w:r w:rsidRPr="00F175F4">
        <w:rPr>
          <w:rFonts w:ascii="Times New Roman" w:hAnsi="Times New Roman" w:cs="Times New Roman"/>
          <w:bCs/>
          <w:sz w:val="28"/>
          <w:szCs w:val="28"/>
        </w:rPr>
        <w:t>Отдельно стоящие рекламные конструкции, допускаемые к установке на территории</w:t>
      </w:r>
      <w:r w:rsidR="00B71F50">
        <w:rPr>
          <w:rFonts w:ascii="Times New Roman" w:hAnsi="Times New Roman" w:cs="Times New Roman"/>
          <w:bCs/>
          <w:sz w:val="28"/>
          <w:szCs w:val="28"/>
        </w:rPr>
        <w:t xml:space="preserve"> Александровского сельского поселения Азовского района Ростовской области. </w:t>
      </w:r>
    </w:p>
    <w:p w14:paraId="53A2AD26" w14:textId="044DB122" w:rsidR="00F175F4" w:rsidRP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w:t>
      </w:r>
      <w:r>
        <w:rPr>
          <w:rFonts w:ascii="Times New Roman" w:hAnsi="Times New Roman" w:cs="Times New Roman"/>
          <w:sz w:val="28"/>
          <w:szCs w:val="28"/>
        </w:rPr>
        <w:t>1</w:t>
      </w:r>
      <w:r w:rsidRPr="00F175F4">
        <w:rPr>
          <w:rFonts w:ascii="Times New Roman" w:hAnsi="Times New Roman" w:cs="Times New Roman"/>
          <w:sz w:val="28"/>
          <w:szCs w:val="28"/>
        </w:rPr>
        <w:t>.</w:t>
      </w:r>
      <w:r>
        <w:rPr>
          <w:rFonts w:ascii="Times New Roman" w:hAnsi="Times New Roman" w:cs="Times New Roman"/>
          <w:sz w:val="28"/>
          <w:szCs w:val="28"/>
        </w:rPr>
        <w:t>1.</w:t>
      </w:r>
      <w:r w:rsidRPr="00F175F4">
        <w:rPr>
          <w:rFonts w:ascii="Times New Roman" w:hAnsi="Times New Roman" w:cs="Times New Roman"/>
          <w:sz w:val="28"/>
          <w:szCs w:val="28"/>
        </w:rPr>
        <w:t xml:space="preserve"> К отдельно стоящим рекламным конструкциям относятся:</w:t>
      </w:r>
    </w:p>
    <w:p w14:paraId="22D97AC0" w14:textId="693C7B88" w:rsidR="00F175F4" w:rsidRPr="00F175F4" w:rsidRDefault="00F175F4" w:rsidP="00F175F4">
      <w:pPr>
        <w:ind w:firstLine="709"/>
        <w:jc w:val="both"/>
        <w:rPr>
          <w:rFonts w:ascii="Times New Roman" w:hAnsi="Times New Roman" w:cs="Times New Roman"/>
          <w:sz w:val="28"/>
          <w:szCs w:val="28"/>
        </w:rPr>
      </w:pPr>
      <w:r w:rsidRPr="00F175F4">
        <w:rPr>
          <w:rFonts w:ascii="Times New Roman" w:hAnsi="Times New Roman" w:cs="Times New Roman"/>
          <w:sz w:val="28"/>
          <w:szCs w:val="28"/>
        </w:rPr>
        <w:t>Рекламный щит –устанавливают вдоль трасс и улиц. Щит представляет собой раму</w:t>
      </w:r>
      <w:r w:rsidR="00B156B3">
        <w:rPr>
          <w:rFonts w:ascii="Times New Roman" w:hAnsi="Times New Roman" w:cs="Times New Roman"/>
          <w:sz w:val="28"/>
          <w:szCs w:val="28"/>
        </w:rPr>
        <w:t>,</w:t>
      </w:r>
      <w:r w:rsidRPr="00F175F4">
        <w:rPr>
          <w:rFonts w:ascii="Times New Roman" w:hAnsi="Times New Roman" w:cs="Times New Roman"/>
          <w:sz w:val="28"/>
          <w:szCs w:val="28"/>
        </w:rPr>
        <w:t xml:space="preserve"> обитую листами оцинкованной стали или фанеры, покрытую </w:t>
      </w:r>
      <w:proofErr w:type="spellStart"/>
      <w:r w:rsidRPr="00F175F4">
        <w:rPr>
          <w:rFonts w:ascii="Times New Roman" w:hAnsi="Times New Roman" w:cs="Times New Roman"/>
          <w:sz w:val="28"/>
          <w:szCs w:val="28"/>
        </w:rPr>
        <w:t>атмасфероустойчивыми</w:t>
      </w:r>
      <w:proofErr w:type="spellEnd"/>
      <w:r w:rsidRPr="00F175F4">
        <w:rPr>
          <w:rFonts w:ascii="Times New Roman" w:hAnsi="Times New Roman" w:cs="Times New Roman"/>
          <w:sz w:val="28"/>
          <w:szCs w:val="28"/>
        </w:rPr>
        <w:t xml:space="preserve"> составами, закрепленную на опоре. Информационные поля размером: 4,0х2,0м;6,0х3,0м;12,0х2,0м.    </w:t>
      </w:r>
    </w:p>
    <w:p w14:paraId="0C46D977" w14:textId="77777777" w:rsidR="00F175F4" w:rsidRPr="00F175F4" w:rsidRDefault="00F175F4" w:rsidP="00F175F4">
      <w:pPr>
        <w:widowControl/>
        <w:shd w:val="clear" w:color="auto" w:fill="FFFFFF"/>
        <w:autoSpaceDN w:val="0"/>
        <w:jc w:val="both"/>
        <w:rPr>
          <w:rFonts w:ascii="Times New Roman" w:hAnsi="Times New Roman" w:cs="Times New Roman"/>
          <w:sz w:val="28"/>
          <w:szCs w:val="28"/>
        </w:rPr>
      </w:pPr>
      <w:r w:rsidRPr="00F175F4">
        <w:rPr>
          <w:rFonts w:ascii="Times New Roman" w:hAnsi="Times New Roman" w:cs="Times New Roman"/>
          <w:sz w:val="28"/>
          <w:szCs w:val="28"/>
        </w:rPr>
        <w:t xml:space="preserve">           Сити-формат – двухсторонняя рекламная конструкция размером 1,8х1,2м, с внутренней подсветкой или без нее. Устанавливается вдоль автомобильных дорог, на газонах, на площадках остановочных павильонов и т.д. </w:t>
      </w:r>
    </w:p>
    <w:p w14:paraId="1511692C" w14:textId="77777777" w:rsidR="00F175F4" w:rsidRPr="00F175F4" w:rsidRDefault="00F175F4" w:rsidP="00F175F4">
      <w:pPr>
        <w:widowControl/>
        <w:shd w:val="clear" w:color="auto" w:fill="FFFFFF"/>
        <w:autoSpaceDN w:val="0"/>
        <w:jc w:val="both"/>
        <w:rPr>
          <w:rFonts w:ascii="Times New Roman" w:hAnsi="Times New Roman" w:cs="Times New Roman"/>
          <w:sz w:val="28"/>
          <w:szCs w:val="28"/>
        </w:rPr>
      </w:pPr>
      <w:r w:rsidRPr="00F175F4">
        <w:rPr>
          <w:rFonts w:ascii="Times New Roman" w:hAnsi="Times New Roman" w:cs="Times New Roman"/>
          <w:sz w:val="28"/>
          <w:szCs w:val="28"/>
        </w:rPr>
        <w:t xml:space="preserve">            Электронные экраны (электронные табло) – объекты наружной рекламы и информации, предназначенные для воспроизведения изображения на плоскости </w:t>
      </w:r>
      <w:r w:rsidRPr="00F175F4">
        <w:rPr>
          <w:rFonts w:ascii="Times New Roman" w:hAnsi="Times New Roman" w:cs="Times New Roman"/>
          <w:sz w:val="28"/>
          <w:szCs w:val="28"/>
        </w:rPr>
        <w:lastRenderedPageBreak/>
        <w:t>экрана за счет светоизлучения светодиодов, ламп, иных источников света и светоотражающих элементов.</w:t>
      </w:r>
    </w:p>
    <w:p w14:paraId="57FC86A3" w14:textId="77777777" w:rsidR="00F175F4" w:rsidRPr="00F175F4" w:rsidRDefault="00F175F4" w:rsidP="00F175F4">
      <w:pPr>
        <w:ind w:firstLine="709"/>
        <w:jc w:val="both"/>
        <w:rPr>
          <w:rFonts w:ascii="Times New Roman" w:hAnsi="Times New Roman" w:cs="Times New Roman"/>
          <w:color w:val="auto"/>
          <w:sz w:val="28"/>
          <w:szCs w:val="28"/>
          <w:lang w:eastAsia="zh-CN"/>
        </w:rPr>
      </w:pPr>
      <w:proofErr w:type="spellStart"/>
      <w:r w:rsidRPr="00F175F4">
        <w:rPr>
          <w:rFonts w:ascii="Times New Roman" w:hAnsi="Times New Roman" w:cs="Times New Roman"/>
          <w:sz w:val="28"/>
          <w:szCs w:val="28"/>
        </w:rPr>
        <w:t>Штендеры</w:t>
      </w:r>
      <w:proofErr w:type="spellEnd"/>
      <w:r w:rsidRPr="00F175F4">
        <w:rPr>
          <w:rFonts w:ascii="Times New Roman" w:hAnsi="Times New Roman" w:cs="Times New Roman"/>
          <w:sz w:val="28"/>
          <w:szCs w:val="28"/>
        </w:rPr>
        <w:t xml:space="preserve"> – временные средства наружной рекламы и информации, размещаемые субъектами предпринимательской деятельности в часы их работы. </w:t>
      </w:r>
      <w:proofErr w:type="spellStart"/>
      <w:r w:rsidRPr="00F175F4">
        <w:rPr>
          <w:rFonts w:ascii="Times New Roman" w:hAnsi="Times New Roman" w:cs="Times New Roman"/>
          <w:sz w:val="28"/>
          <w:szCs w:val="28"/>
        </w:rPr>
        <w:t>Штендеры</w:t>
      </w:r>
      <w:proofErr w:type="spellEnd"/>
      <w:r w:rsidRPr="00F175F4">
        <w:rPr>
          <w:rFonts w:ascii="Times New Roman" w:hAnsi="Times New Roman" w:cs="Times New Roman"/>
          <w:sz w:val="28"/>
          <w:szCs w:val="28"/>
        </w:rPr>
        <w:t xml:space="preserve"> должны быть двухсторонними, площадь одной стороны не превышает 0,6 </w:t>
      </w:r>
      <w:proofErr w:type="spellStart"/>
      <w:r w:rsidRPr="00F175F4">
        <w:rPr>
          <w:rFonts w:ascii="Times New Roman" w:hAnsi="Times New Roman" w:cs="Times New Roman"/>
          <w:sz w:val="28"/>
          <w:szCs w:val="28"/>
        </w:rPr>
        <w:t>кв.м</w:t>
      </w:r>
      <w:proofErr w:type="spellEnd"/>
      <w:r w:rsidRPr="00F175F4">
        <w:rPr>
          <w:rFonts w:ascii="Times New Roman" w:hAnsi="Times New Roman" w:cs="Times New Roman"/>
          <w:sz w:val="28"/>
          <w:szCs w:val="28"/>
        </w:rPr>
        <w:t>.</w:t>
      </w:r>
    </w:p>
    <w:p w14:paraId="0DC60A43" w14:textId="77777777" w:rsidR="00F175F4" w:rsidRPr="00F175F4" w:rsidRDefault="00F175F4" w:rsidP="00F175F4">
      <w:pPr>
        <w:ind w:firstLine="709"/>
        <w:jc w:val="both"/>
        <w:rPr>
          <w:rFonts w:ascii="Times New Roman" w:hAnsi="Times New Roman" w:cs="Times New Roman"/>
          <w:sz w:val="28"/>
          <w:szCs w:val="28"/>
        </w:rPr>
      </w:pPr>
    </w:p>
    <w:p w14:paraId="0184672A" w14:textId="62525917" w:rsidR="00F175F4" w:rsidRPr="006C2C61" w:rsidRDefault="00F175F4" w:rsidP="00F175F4">
      <w:pPr>
        <w:ind w:firstLine="709"/>
        <w:jc w:val="both"/>
        <w:rPr>
          <w:rFonts w:ascii="Times New Roman" w:hAnsi="Times New Roman" w:cs="Times New Roman"/>
          <w:b/>
          <w:bCs/>
          <w:sz w:val="28"/>
          <w:szCs w:val="28"/>
        </w:rPr>
      </w:pPr>
      <w:r w:rsidRPr="006C2C61">
        <w:rPr>
          <w:rFonts w:ascii="Times New Roman" w:hAnsi="Times New Roman" w:cs="Times New Roman"/>
          <w:b/>
          <w:sz w:val="28"/>
          <w:szCs w:val="28"/>
        </w:rPr>
        <w:t xml:space="preserve">9.2. </w:t>
      </w:r>
      <w:r w:rsidRPr="006C2C61">
        <w:rPr>
          <w:rFonts w:ascii="Times New Roman" w:hAnsi="Times New Roman" w:cs="Times New Roman"/>
          <w:b/>
          <w:bCs/>
          <w:sz w:val="28"/>
          <w:szCs w:val="28"/>
        </w:rPr>
        <w:t>Требования к отдельно стоящим рекламным конструкциям.</w:t>
      </w:r>
    </w:p>
    <w:p w14:paraId="4F7659EC" w14:textId="40ECA99A"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2.1. Рекламные конструкции выполняются, как правило, в двухстороннем варианте. Конструкции, выполненные в одностороннем варианте, должны иметь декоративно оформленную обратную сторону, закрыты приспособлениями, скрывающими крепления и выступающие части конструкции.</w:t>
      </w:r>
    </w:p>
    <w:p w14:paraId="0A649E43" w14:textId="17B946A6"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2.2. Фундаменты отдельно стоящих конструкций не должны выступать над землей либо должны быть декоративно оформлены.</w:t>
      </w:r>
    </w:p>
    <w:p w14:paraId="51182204" w14:textId="30BA70F5" w:rsidR="00F175F4" w:rsidRP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2.3. Расстояние между конструкциями определяется конкретной градостроительной ситуацией и техническими регламентами.</w:t>
      </w:r>
    </w:p>
    <w:p w14:paraId="25DDDDB4" w14:textId="4B33B796"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2.4. 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требованиям к освещенности, электромагнитному излучению и пр.).</w:t>
      </w:r>
    </w:p>
    <w:p w14:paraId="4B8F0B98" w14:textId="76B291D8" w:rsidR="00F175F4" w:rsidRP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2.5. Конструкции могут предусматривать подсветку рекламно-информационного поля, включение которой должно осуществляться в соответствии с графиком работы уличного освещения.</w:t>
      </w:r>
    </w:p>
    <w:p w14:paraId="49BCB1D1" w14:textId="6A1936C9" w:rsidR="00F175F4" w:rsidRP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2.6. На всех рекламных конструкциях обязательно должны быть указаны наименование владельца рекламной конструкции, его телефон и номер разрешения на установку рекламной конструкции (порядковый номер в реестре рекламных конструкций).</w:t>
      </w:r>
    </w:p>
    <w:p w14:paraId="66FE7278" w14:textId="1173CE61"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2.7. При отсутствии рекламного изображения на конструкции рекламное поле должно быть закрыто светлым однотонным покрытием (рекомендуемый цвет – белый или светло-серый) либо заполнено социальной рекламой.</w:t>
      </w:r>
    </w:p>
    <w:p w14:paraId="4A7A53BD" w14:textId="6434256F"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2.8. Форма рекламных и информационных конструкций должна вписываться в архитектурную, ландшафтную и градостроительную среду и не препятствовать восприятию объектов, имеющих культурно-историческую, эстетическую ценность и значимость. Конструкции должны иметь законченный эстетический вид.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14:paraId="51EB53F3" w14:textId="20A9256F"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2.9. Не допускается размещение конструкций, являющихся источниками шума, вибрации, мощных световых, электромагнитных и иных излучений и полей вблизи жилых помещений.</w:t>
      </w:r>
    </w:p>
    <w:p w14:paraId="4C006665" w14:textId="739E2974"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 xml:space="preserve">2.10.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муниципальными службами) в том виде, в каком он был до установки конструкции, с </w:t>
      </w:r>
      <w:r w:rsidRPr="00F175F4">
        <w:rPr>
          <w:rFonts w:ascii="Times New Roman" w:hAnsi="Times New Roman" w:cs="Times New Roman"/>
          <w:sz w:val="28"/>
          <w:szCs w:val="28"/>
        </w:rPr>
        <w:lastRenderedPageBreak/>
        <w:t>использованием аналогичных материалов и технологий.</w:t>
      </w:r>
    </w:p>
    <w:p w14:paraId="466517B8" w14:textId="1B565EF5"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2.11. При выполнении работ по монтажу и обслуживанию рекламных конструкций и объектов информации должны соблюдаться требования по обеспечению безопасности дорожного движения в местах производства работ.</w:t>
      </w:r>
    </w:p>
    <w:p w14:paraId="2F4BBE51" w14:textId="2D32B9CC"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2.12. Установка и эксплуатация рекламных конструкций и объектов информации на территориях, в отношении которых в установленном порядке утверждены схемы территориального планирования объектов наружной рекламы и информации, допускаются исключительно в соответствии с указанными схемами территориального планирования.</w:t>
      </w:r>
    </w:p>
    <w:p w14:paraId="07D1066A" w14:textId="61474733"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2.13. Владельцы рекламных конструкций в течение всего периода эксплуатации обязаны содержать конструкции в надлежащем техническом и эстетическом состоянии, производить их ремонт и окраску. Окраска рекламных конструкций должна производиться владельцами конструкций в зависимости от состояния конструкций, но не реже одного раза в год. Рекомендуемый цвет – светло-серый.</w:t>
      </w:r>
    </w:p>
    <w:p w14:paraId="78EFD3F1"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Владелец рекламной конструкции обязан мыть и очищать от загрязнения принадлежащие ему рекламные конструкции по мере необходимости, но не реже:</w:t>
      </w:r>
    </w:p>
    <w:p w14:paraId="23A2B0AD"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один раз в неделю - рекламные конструкции на остановочных павильонах, рекламные конструкции на объектах благоустройства городской (сельской) инфраструктуры;</w:t>
      </w:r>
    </w:p>
    <w:p w14:paraId="33609485"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двух раз в месяц - другие конструкции малого формата (указатели с рекламными модулями, сити-форматы, тумбы);</w:t>
      </w:r>
    </w:p>
    <w:p w14:paraId="1B2E8A96"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одного раза в два месяца - конструкции среднего формата;</w:t>
      </w:r>
    </w:p>
    <w:p w14:paraId="63874EEB"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двух раз в год (в марте - апреле и августе - сентябре) - для прочих рекламных конструкций.</w:t>
      </w:r>
    </w:p>
    <w:p w14:paraId="58EB7093"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При размещении наружной рекламы на рекламных конструкциях не допускается провисание баннеров, а также монтажного шнура. Данные недостатки должны быть устранены владельцем рекламной конструкции непосредственно после их обнаружения.</w:t>
      </w:r>
    </w:p>
    <w:p w14:paraId="5B4AA41F"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 xml:space="preserve">При выгорании первоначальных цветов рекламного изображения, баннер подлежит замене. </w:t>
      </w:r>
    </w:p>
    <w:p w14:paraId="5987289B" w14:textId="7822FBCC"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Запрещается замена рекламного изображения на рекламной конструкции без согласования с отделом архитектуры и градостроительства Администрации района.</w:t>
      </w:r>
    </w:p>
    <w:p w14:paraId="312D9900" w14:textId="778DF6B4" w:rsidR="00F175F4" w:rsidRP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2.14. В целях обеспечения безопасной эксплуатации владельцы рекламных конструкций с периодичностью не реже одного раза в год обязаны производить проверку технического состояния установленных рекламных конструкций.</w:t>
      </w:r>
    </w:p>
    <w:p w14:paraId="3D5374E9"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Выявленные в техническом состоянии рекламной конструкции недостатки должны быть устранены владельцем рекламной конструкции не позднее двух дней с момента обнаружения.</w:t>
      </w:r>
    </w:p>
    <w:p w14:paraId="45B8D54D" w14:textId="66FA9A07" w:rsidR="00F175F4" w:rsidRPr="00F175F4" w:rsidRDefault="00F175F4" w:rsidP="00F175F4">
      <w:pPr>
        <w:ind w:firstLine="709"/>
        <w:jc w:val="both"/>
        <w:rPr>
          <w:rFonts w:ascii="Times New Roman" w:hAnsi="Times New Roman" w:cs="Times New Roman"/>
          <w:bCs/>
          <w:sz w:val="28"/>
          <w:szCs w:val="28"/>
        </w:rPr>
      </w:pPr>
      <w:r>
        <w:rPr>
          <w:rFonts w:ascii="Times New Roman" w:hAnsi="Times New Roman" w:cs="Times New Roman"/>
          <w:sz w:val="28"/>
          <w:szCs w:val="28"/>
        </w:rPr>
        <w:t>9.</w:t>
      </w:r>
      <w:r w:rsidRPr="00F175F4">
        <w:rPr>
          <w:rFonts w:ascii="Times New Roman" w:hAnsi="Times New Roman" w:cs="Times New Roman"/>
          <w:sz w:val="28"/>
          <w:szCs w:val="28"/>
        </w:rPr>
        <w:t xml:space="preserve">3. </w:t>
      </w:r>
      <w:r w:rsidRPr="00F175F4">
        <w:rPr>
          <w:rFonts w:ascii="Times New Roman" w:hAnsi="Times New Roman" w:cs="Times New Roman"/>
          <w:bCs/>
          <w:sz w:val="28"/>
          <w:szCs w:val="28"/>
        </w:rPr>
        <w:t>Рекламные конструкции и информационные конструкции, размещаемые на зданиях, строениях, сооружениях и ограждениях.</w:t>
      </w:r>
    </w:p>
    <w:p w14:paraId="5EDBCFD3" w14:textId="46D1B5F8"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3.1. Рекламные и информационные конструкции (далее по тексту-конструкции), устанавливаемые на зданиях, сооружениях и ограждениях, по манере исполнения и месту размещения разделяются на:</w:t>
      </w:r>
    </w:p>
    <w:p w14:paraId="31C0BE3A"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 xml:space="preserve">Настенная конструкция – конструкция, присоединяемая к поверхности </w:t>
      </w:r>
      <w:r w:rsidRPr="00F175F4">
        <w:rPr>
          <w:rFonts w:ascii="Times New Roman" w:hAnsi="Times New Roman" w:cs="Times New Roman"/>
          <w:sz w:val="28"/>
          <w:szCs w:val="28"/>
        </w:rPr>
        <w:lastRenderedPageBreak/>
        <w:t>стены, строения, сооружения и ограждения и (или) их конструктивных элементов:</w:t>
      </w:r>
    </w:p>
    <w:p w14:paraId="4A4E721D"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Панно-настенная конструкция, располагающаяся параллельно стене здания, строения, сооружения, ограждения и (или) их конструктивных элементов, состоящих из каркаса, жесткой основы и информационного поля, присоединяемая к зданиям, строениям, сооружениям, ограждениям с помощью элементов крепления;</w:t>
      </w:r>
    </w:p>
    <w:p w14:paraId="3E7CA178"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Настенная конструкция из отдельных букв – конструкция, состоящая из отдельных букв и знаков (объединенных единой смысловой нагрузкой, каждый из которых имеет индивидуальное крепление к стене здания, строения, сооружения;</w:t>
      </w:r>
    </w:p>
    <w:p w14:paraId="4E4B57C1"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Консольная конструкция (консоль)- конструкция располагается перпендикулярно к поверхности стен здания строения, сооружения и (или)их конструктивных элементов;</w:t>
      </w:r>
    </w:p>
    <w:p w14:paraId="3B7254D1"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Брандмауэр-не имеющая жесткой основы(подрамника)рекламная конструкция, состоящая из присоединяемых к торцам зданий креплений и эластичного материала (</w:t>
      </w:r>
      <w:proofErr w:type="spellStart"/>
      <w:r w:rsidRPr="00F175F4">
        <w:rPr>
          <w:rFonts w:ascii="Times New Roman" w:hAnsi="Times New Roman" w:cs="Times New Roman"/>
          <w:sz w:val="28"/>
          <w:szCs w:val="28"/>
        </w:rPr>
        <w:t>банерной</w:t>
      </w:r>
      <w:proofErr w:type="spellEnd"/>
      <w:r w:rsidRPr="00F175F4">
        <w:rPr>
          <w:rFonts w:ascii="Times New Roman" w:hAnsi="Times New Roman" w:cs="Times New Roman"/>
          <w:sz w:val="28"/>
          <w:szCs w:val="28"/>
        </w:rPr>
        <w:t xml:space="preserve"> сетки, </w:t>
      </w:r>
      <w:proofErr w:type="spellStart"/>
      <w:r w:rsidRPr="00F175F4">
        <w:rPr>
          <w:rFonts w:ascii="Times New Roman" w:hAnsi="Times New Roman" w:cs="Times New Roman"/>
          <w:sz w:val="28"/>
          <w:szCs w:val="28"/>
        </w:rPr>
        <w:t>банерной</w:t>
      </w:r>
      <w:proofErr w:type="spellEnd"/>
      <w:r w:rsidRPr="00F175F4">
        <w:rPr>
          <w:rFonts w:ascii="Times New Roman" w:hAnsi="Times New Roman" w:cs="Times New Roman"/>
          <w:sz w:val="28"/>
          <w:szCs w:val="28"/>
        </w:rPr>
        <w:t xml:space="preserve"> ткани и т.п.) с нанесением на него рекламной информации.</w:t>
      </w:r>
    </w:p>
    <w:p w14:paraId="2C2C9744"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Витринная конструкция- конструкция располагается в витрине, с внутренней стороны витрины на расстояние не ближе 0,15м от остекления:</w:t>
      </w:r>
    </w:p>
    <w:p w14:paraId="45B3CE2A"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Крышная конструкция - конструкция, состоящая из несущей части, элементов крепления и информационного поля. Устанавливается полностью или частично выше уровня карниза строения, сооружения или на крыше.</w:t>
      </w:r>
    </w:p>
    <w:p w14:paraId="1DF8FF85"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Временная конструкция- рекламная или информационная конструкция, устанавливаемая при проведении работ по реконструкции, реставрации, текущем и капитальном ремонте, отделке фасадов зданий, строений, сооружений, состоящая из информационного поля в виде баннерной сетки с соответствующим креплением к строительным лесам.</w:t>
      </w:r>
    </w:p>
    <w:p w14:paraId="746F581F" w14:textId="5F248CDE" w:rsidR="00F175F4" w:rsidRPr="00F175F4" w:rsidRDefault="00F175F4" w:rsidP="00F175F4">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F175F4">
        <w:rPr>
          <w:rFonts w:ascii="Times New Roman" w:hAnsi="Times New Roman" w:cs="Times New Roman"/>
          <w:sz w:val="28"/>
          <w:szCs w:val="28"/>
        </w:rPr>
        <w:t>4</w:t>
      </w:r>
      <w:r w:rsidRPr="00F175F4">
        <w:rPr>
          <w:rFonts w:ascii="Times New Roman" w:hAnsi="Times New Roman" w:cs="Times New Roman"/>
          <w:b/>
          <w:sz w:val="28"/>
          <w:szCs w:val="28"/>
        </w:rPr>
        <w:t xml:space="preserve">. </w:t>
      </w:r>
      <w:r w:rsidRPr="00F175F4">
        <w:rPr>
          <w:rFonts w:ascii="Times New Roman" w:hAnsi="Times New Roman" w:cs="Times New Roman"/>
          <w:bCs/>
          <w:sz w:val="28"/>
          <w:szCs w:val="28"/>
        </w:rPr>
        <w:t>Общие требования при установке и эксплуатации настенных конструкций.</w:t>
      </w:r>
    </w:p>
    <w:p w14:paraId="6E94900D" w14:textId="79AF790F" w:rsidR="00F175F4" w:rsidRPr="00F175F4" w:rsidRDefault="00F175F4" w:rsidP="00F175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175F4">
        <w:rPr>
          <w:rFonts w:ascii="Times New Roman" w:hAnsi="Times New Roman" w:cs="Times New Roman"/>
          <w:sz w:val="28"/>
          <w:szCs w:val="28"/>
        </w:rPr>
        <w:t>4.1.</w:t>
      </w:r>
      <w:r w:rsidRPr="00F175F4">
        <w:rPr>
          <w:rFonts w:ascii="Times New Roman" w:hAnsi="Times New Roman" w:cs="Times New Roman"/>
          <w:b/>
          <w:sz w:val="28"/>
          <w:szCs w:val="28"/>
        </w:rPr>
        <w:t xml:space="preserve"> </w:t>
      </w:r>
      <w:r w:rsidRPr="00F175F4">
        <w:rPr>
          <w:rFonts w:ascii="Times New Roman" w:hAnsi="Times New Roman" w:cs="Times New Roman"/>
          <w:sz w:val="28"/>
          <w:szCs w:val="28"/>
        </w:rPr>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внешней стены, на уровне линии перекрытий между первым вторым этажами либо ниже указанной линии.</w:t>
      </w:r>
    </w:p>
    <w:p w14:paraId="5467270D"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Максимальный размер настенных конструкций, установленных на зданиях, строениях, сооружениях, не должен превышать по длине 70 процентов от части фасада, соответствующей занимаемым данными организациями помещениями, но не более 10 м для единичной конструкции.</w:t>
      </w:r>
    </w:p>
    <w:p w14:paraId="1451FFF5"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Допускается размещение одной или двух рекламных или информационных конструкций в районе входной двери. Размеры таких конструкций составляют не более:</w:t>
      </w:r>
    </w:p>
    <w:p w14:paraId="28D51280"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 xml:space="preserve">по высоте – 0,80м; </w:t>
      </w:r>
    </w:p>
    <w:p w14:paraId="113390B2"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по ширине – 0,60м.</w:t>
      </w:r>
    </w:p>
    <w:p w14:paraId="0242A820"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В случае размещения двух конструкций, они должны быть выполнены в едином стиле, иметь одинаковые размеры и размещены симметрично друг другу относительно входной двери.</w:t>
      </w:r>
    </w:p>
    <w:p w14:paraId="52389496"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Размещение панно большого формата допускается только на торцах зданий, строений, сооружений и ограждениях:</w:t>
      </w:r>
    </w:p>
    <w:p w14:paraId="5FA92AD7"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 xml:space="preserve">на зданиях и строениях, сооружениях выше уровня первого этажа, не </w:t>
      </w:r>
      <w:r w:rsidRPr="00F175F4">
        <w:rPr>
          <w:rFonts w:ascii="Times New Roman" w:hAnsi="Times New Roman" w:cs="Times New Roman"/>
          <w:sz w:val="28"/>
          <w:szCs w:val="28"/>
        </w:rPr>
        <w:lastRenderedPageBreak/>
        <w:t xml:space="preserve">перекрывая оконных проемов. При размещении двух и более конструкций они должны быть выполнены в едином стиле, иметь одинаковые размеры. </w:t>
      </w:r>
    </w:p>
    <w:p w14:paraId="77DD5D9B"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На ограждениях(заборах) – на расстоянии:</w:t>
      </w:r>
    </w:p>
    <w:p w14:paraId="025D0BE8"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 от нижнего края - 0,70м;</w:t>
      </w:r>
    </w:p>
    <w:p w14:paraId="469E7BDA"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 от верхнего и боковых краев – 0,20м.</w:t>
      </w:r>
    </w:p>
    <w:p w14:paraId="4902395B" w14:textId="0DBAE3BC" w:rsidR="00F175F4" w:rsidRPr="00F175F4" w:rsidRDefault="00F175F4" w:rsidP="00F175F4">
      <w:pPr>
        <w:pStyle w:val="ConsPlusNormal"/>
        <w:ind w:firstLine="709"/>
        <w:jc w:val="both"/>
        <w:rPr>
          <w:rFonts w:ascii="Times New Roman" w:hAnsi="Times New Roman" w:cs="Times New Roman"/>
          <w:bCs/>
          <w:sz w:val="28"/>
          <w:szCs w:val="28"/>
        </w:rPr>
      </w:pPr>
      <w:r w:rsidRPr="00F175F4">
        <w:rPr>
          <w:rFonts w:ascii="Times New Roman" w:hAnsi="Times New Roman" w:cs="Times New Roman"/>
          <w:b/>
          <w:sz w:val="28"/>
          <w:szCs w:val="28"/>
        </w:rPr>
        <w:t xml:space="preserve"> </w:t>
      </w:r>
      <w:r w:rsidRPr="00F175F4">
        <w:rPr>
          <w:rFonts w:ascii="Times New Roman" w:hAnsi="Times New Roman" w:cs="Times New Roman"/>
          <w:bCs/>
          <w:sz w:val="28"/>
          <w:szCs w:val="28"/>
        </w:rPr>
        <w:t>9.4.2. При размещении рекламных и информационных, настенных конструкций, запрещается:</w:t>
      </w:r>
    </w:p>
    <w:p w14:paraId="755F3CC2"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нарушение геометрических параметров (размеров) конструкций;</w:t>
      </w:r>
    </w:p>
    <w:p w14:paraId="61AAE379"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нарушение установленных требований к местам установки конструкций;</w:t>
      </w:r>
    </w:p>
    <w:p w14:paraId="73E582AE"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полное или частичное перекрытие оконных и дверных проемов, а также витражей и витрин;</w:t>
      </w:r>
    </w:p>
    <w:p w14:paraId="46D3325D"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установка конструкций в оконных проемах;</w:t>
      </w:r>
    </w:p>
    <w:p w14:paraId="2F3FFC04"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установка конструкций на лоджиях и балконах;</w:t>
      </w:r>
    </w:p>
    <w:p w14:paraId="44B40450"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установка конструкций на архитектурных деталях внешних стен;</w:t>
      </w:r>
    </w:p>
    <w:p w14:paraId="49164941"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размещение конструкций на перилах и лестничных ограждениях входных узлов;</w:t>
      </w:r>
    </w:p>
    <w:p w14:paraId="7705146F"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размещение рекламной или иной информации путем непосредственного нанесения на поверхность внешней стены здания, строения, сооружения и поверхность ограждения декоративно-художественного и (или) текстового  изображения;</w:t>
      </w:r>
    </w:p>
    <w:p w14:paraId="18EDCDA7"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окраска и покрытие декоративными пленками поверхности остекления витрин (допускается отступление по согласованию с органами местного самоуправления);</w:t>
      </w:r>
    </w:p>
    <w:p w14:paraId="75F745B9"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установка конструкций на верхней части ограждений;</w:t>
      </w:r>
    </w:p>
    <w:p w14:paraId="2A3AC40B"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установка</w:t>
      </w:r>
      <w:r w:rsidRPr="00F175F4">
        <w:rPr>
          <w:rFonts w:ascii="Times New Roman" w:hAnsi="Times New Roman" w:cs="Times New Roman"/>
          <w:color w:val="2D2D2D"/>
          <w:spacing w:val="2"/>
          <w:sz w:val="28"/>
          <w:szCs w:val="28"/>
          <w:shd w:val="clear" w:color="auto" w:fill="FFFFFF"/>
        </w:rPr>
        <w:t xml:space="preserve"> на дорожных ограждениях и направляющих устройствах;</w:t>
      </w:r>
      <w:r w:rsidRPr="00F175F4">
        <w:rPr>
          <w:rFonts w:ascii="Times New Roman" w:hAnsi="Times New Roman" w:cs="Times New Roman"/>
          <w:color w:val="2D2D2D"/>
          <w:spacing w:val="2"/>
          <w:sz w:val="28"/>
          <w:szCs w:val="28"/>
        </w:rPr>
        <w:br/>
      </w:r>
      <w:r w:rsidRPr="00F175F4">
        <w:rPr>
          <w:rFonts w:ascii="Times New Roman" w:hAnsi="Times New Roman" w:cs="Times New Roman"/>
          <w:color w:val="2D2D2D"/>
          <w:spacing w:val="2"/>
          <w:sz w:val="28"/>
          <w:szCs w:val="28"/>
          <w:shd w:val="clear" w:color="auto" w:fill="FFFFFF"/>
        </w:rPr>
        <w:t>        установка   на подпорных стенах, деревьях, скалах, не являющихся частью дорожной инфраструктуры, и других природных объектах;      </w:t>
      </w:r>
      <w:r w:rsidRPr="00F175F4">
        <w:rPr>
          <w:rFonts w:ascii="Times New Roman" w:hAnsi="Times New Roman" w:cs="Times New Roman"/>
          <w:color w:val="2D2D2D"/>
          <w:spacing w:val="2"/>
          <w:sz w:val="28"/>
          <w:szCs w:val="28"/>
        </w:rPr>
        <w:br/>
      </w:r>
      <w:r w:rsidRPr="00F175F4">
        <w:rPr>
          <w:rFonts w:ascii="Times New Roman" w:hAnsi="Times New Roman" w:cs="Times New Roman"/>
          <w:color w:val="2D2D2D"/>
          <w:spacing w:val="2"/>
          <w:sz w:val="28"/>
          <w:szCs w:val="28"/>
          <w:shd w:val="clear" w:color="auto" w:fill="FFFFFF"/>
        </w:rPr>
        <w:t xml:space="preserve">         </w:t>
      </w:r>
      <w:r w:rsidRPr="00F175F4">
        <w:rPr>
          <w:rFonts w:ascii="Times New Roman" w:hAnsi="Times New Roman" w:cs="Times New Roman"/>
          <w:sz w:val="28"/>
          <w:szCs w:val="28"/>
        </w:rPr>
        <w:t>установка вывесок на торцах зданий, строений, сооружений и ограждениях при отсутствии входа с данной стороны;</w:t>
      </w:r>
    </w:p>
    <w:p w14:paraId="2B7F9AF6"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установка крышных конструкций на торговых киосках, павильонах и остановочных павильонах.</w:t>
      </w:r>
    </w:p>
    <w:p w14:paraId="59689559" w14:textId="2770E71D"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9.4.3. Особенности размещения консольных конструкций:</w:t>
      </w:r>
    </w:p>
    <w:p w14:paraId="1C366A33"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 xml:space="preserve">Консольные конструкции располагаются на одной горизонтальной оси внешней стены. </w:t>
      </w:r>
    </w:p>
    <w:p w14:paraId="6E94EB75"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Расстояние между консольными конструкциями составляет не менее 5,0м.</w:t>
      </w:r>
    </w:p>
    <w:p w14:paraId="6219EBE7"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Расстояние от уровня земли до нижнего края консольной конструкции составляет не менее 2,5м.</w:t>
      </w:r>
    </w:p>
    <w:p w14:paraId="177BD543"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В высоту консольная конструкция не может превышать 1,0м, по ширине- не более 0,8м.</w:t>
      </w:r>
    </w:p>
    <w:p w14:paraId="04B124BD"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При наличии на внешней стене здания, строения, сооружения настенных конструкций, консольные конструкции располагаются с ними на единой горизонтальной оси.</w:t>
      </w:r>
    </w:p>
    <w:p w14:paraId="1ADB1F62" w14:textId="265EBB6C"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9.4.4. Требования к размещению брандмауэров.</w:t>
      </w:r>
    </w:p>
    <w:p w14:paraId="634FB955"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Брандмауэры устанавливаются только на торцах зданий, строений, сооружений, не имеющих окон, выше уровня первого этажа.</w:t>
      </w:r>
    </w:p>
    <w:p w14:paraId="0485DDB4" w14:textId="583F6FA3"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9.4.5. Особенности установки рекламных конструкций и информационных конструкций на торговых киосках, павильонах и остановочных павильонах.</w:t>
      </w:r>
    </w:p>
    <w:p w14:paraId="1E97047B"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lastRenderedPageBreak/>
        <w:t>На торговых киосках, павильонах конструкции размещаются над входом или витринами, на единой горизонтальной оси со стороны главного фасада.</w:t>
      </w:r>
    </w:p>
    <w:p w14:paraId="22939E1B"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Допускается размещение одной настенной конструкции, размер которой не должен превышать 70% от длины фасадной части павильона и не более двух конструкций консольного типа, если расстояние между ними составляет 5,0 и более метров.</w:t>
      </w:r>
    </w:p>
    <w:p w14:paraId="142526DC"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В дополнение к настенной конструкции и консольным конструкциям допускается размещение вывески с информацией об изготовителе (исполнителе, продавце) на двери в павильон, киоск методом нанесения трафаретной печати или иными аналогичными методами на остекление дверей. Максимальный размер данной вывески не должен превышать;</w:t>
      </w:r>
    </w:p>
    <w:p w14:paraId="70509079"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-по высоте – 0,40м;</w:t>
      </w:r>
    </w:p>
    <w:p w14:paraId="5DC367E5"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-по ширине- 0,30м.</w:t>
      </w:r>
    </w:p>
    <w:p w14:paraId="2C75926F"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В случае размещения комплекса конструктивно идентичных торговых павильонов, киосков, их рекламно-информационное оформление должно быть выполнено идентичным образом.</w:t>
      </w:r>
    </w:p>
    <w:p w14:paraId="357F88C9"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На остановочных павильонах общественного транспорта допускается установка одной конструкции, размещаемой в одной плоскости.</w:t>
      </w:r>
    </w:p>
    <w:p w14:paraId="78AF6666" w14:textId="77777777" w:rsidR="00F175F4" w:rsidRPr="00F175F4" w:rsidRDefault="00F175F4" w:rsidP="00F175F4">
      <w:pPr>
        <w:pStyle w:val="ConsPlusNormal"/>
        <w:ind w:firstLine="709"/>
        <w:jc w:val="both"/>
        <w:rPr>
          <w:rFonts w:ascii="Times New Roman" w:hAnsi="Times New Roman" w:cs="Times New Roman"/>
          <w:sz w:val="28"/>
          <w:szCs w:val="28"/>
        </w:rPr>
      </w:pPr>
      <w:r w:rsidRPr="00F175F4">
        <w:rPr>
          <w:rFonts w:ascii="Times New Roman" w:hAnsi="Times New Roman" w:cs="Times New Roman"/>
          <w:sz w:val="28"/>
          <w:szCs w:val="28"/>
        </w:rPr>
        <w:t>Допускается отступление от настоящих правил при разработке схем мест установки рекламных и информационных конструкций, разрабатываемых для торговых и развлекательных центров в случае, если места размещения рекламных и информационных конструкций, предусмотренные проектом здания, отличаются от настоящих правил.</w:t>
      </w:r>
    </w:p>
    <w:p w14:paraId="7BF86005" w14:textId="15A92D32" w:rsidR="00F175F4" w:rsidRPr="008B468D" w:rsidRDefault="00F175F4" w:rsidP="00F175F4">
      <w:pPr>
        <w:pStyle w:val="ConsPlusNormal"/>
        <w:ind w:firstLine="709"/>
        <w:jc w:val="both"/>
        <w:rPr>
          <w:rFonts w:ascii="Times New Roman" w:hAnsi="Times New Roman" w:cs="Times New Roman"/>
          <w:b/>
          <w:sz w:val="28"/>
          <w:szCs w:val="28"/>
        </w:rPr>
      </w:pPr>
      <w:r w:rsidRPr="008B468D">
        <w:rPr>
          <w:rFonts w:ascii="Times New Roman" w:hAnsi="Times New Roman" w:cs="Times New Roman"/>
          <w:b/>
          <w:sz w:val="28"/>
          <w:szCs w:val="28"/>
        </w:rPr>
        <w:t>9.5. Порядок содержания элементов благоустройства</w:t>
      </w:r>
    </w:p>
    <w:p w14:paraId="0288A185" w14:textId="6F5ADE61"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9.5.1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4EA92EFA" w14:textId="30F210F4"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9.5.2.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4B7C077C" w14:textId="77777777"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 целостность конструкций;</w:t>
      </w:r>
    </w:p>
    <w:p w14:paraId="703808A5" w14:textId="77777777"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механических повреждений;</w:t>
      </w:r>
    </w:p>
    <w:p w14:paraId="30B091A9" w14:textId="77777777"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порывов информационных полотен;</w:t>
      </w:r>
    </w:p>
    <w:p w14:paraId="00D0D3A5" w14:textId="77777777"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 наличие покрашенного каркаса;</w:t>
      </w:r>
    </w:p>
    <w:p w14:paraId="66540CD9" w14:textId="77777777"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ржавчины и грязи на всех частях и элементах рекламных конструкций.</w:t>
      </w:r>
    </w:p>
    <w:p w14:paraId="417DCB9B" w14:textId="6490BF28"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9.5.3.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14:paraId="11F8D865" w14:textId="144173EE"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 xml:space="preserve">9.5.4.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14:paraId="1292616D" w14:textId="77777777"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w:t>
      </w:r>
      <w:r>
        <w:rPr>
          <w:rFonts w:ascii="Times New Roman" w:hAnsi="Times New Roman" w:cs="Times New Roman"/>
          <w:sz w:val="28"/>
          <w:szCs w:val="28"/>
        </w:rPr>
        <w:lastRenderedPageBreak/>
        <w:t>светильников и иных элементов освещения производится в течение 3 дней с момента их выявления.</w:t>
      </w:r>
    </w:p>
    <w:p w14:paraId="14B0580F" w14:textId="33FF8D24"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9.5.5.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4C2EF989" w14:textId="0FFAD5ED"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9.5.6. Рекламные конструкции, имеющие движущиеся части, не должны создавать шум в ночное время (с 23-00 до 7-00 часов), мешающий отдыху граждан.</w:t>
      </w:r>
    </w:p>
    <w:p w14:paraId="4127DE8D" w14:textId="490BDC32" w:rsidR="00F175F4" w:rsidRDefault="00F175F4" w:rsidP="00F175F4">
      <w:pPr>
        <w:ind w:firstLine="709"/>
        <w:jc w:val="both"/>
        <w:rPr>
          <w:rFonts w:ascii="Times New Roman" w:hAnsi="Times New Roman" w:cs="Times New Roman"/>
          <w:sz w:val="28"/>
          <w:szCs w:val="28"/>
        </w:rPr>
      </w:pPr>
      <w:r>
        <w:rPr>
          <w:rFonts w:ascii="Times New Roman" w:hAnsi="Times New Roman" w:cs="Times New Roman"/>
          <w:sz w:val="28"/>
          <w:szCs w:val="28"/>
        </w:rPr>
        <w:t>9.5.7.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0594637A" w14:textId="378A1D09" w:rsidR="00F175F4" w:rsidRDefault="00F175F4" w:rsidP="00F175F4">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9.5.8.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662524DF" w14:textId="15218317" w:rsidR="00BC5B01" w:rsidRPr="00A04B4C" w:rsidRDefault="00BC5B01" w:rsidP="00F175F4">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14:paraId="3A045ABA"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14:paraId="541951A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6A5D994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23CF1CEE"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14:paraId="5B9596E6"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14:paraId="14CAD77D"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После демонтажа малых архитектурных форм и элементов благоустройства </w:t>
      </w:r>
      <w:r w:rsidRPr="00A04B4C">
        <w:rPr>
          <w:rFonts w:ascii="Times New Roman" w:hAnsi="Times New Roman" w:cs="Times New Roman"/>
          <w:color w:val="000000" w:themeColor="text1"/>
          <w:sz w:val="28"/>
          <w:szCs w:val="28"/>
        </w:rPr>
        <w:lastRenderedPageBreak/>
        <w:t>благоустройство территории в срок от 2 до 7 рабочих дней проводится лицом, осуществившим демонтаж объекта.</w:t>
      </w:r>
    </w:p>
    <w:p w14:paraId="44B99965"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14:paraId="409B0679" w14:textId="18C7BD30" w:rsidR="00BC5B01" w:rsidRPr="00A04B4C" w:rsidRDefault="00BC5B01" w:rsidP="00D545E6">
      <w:pPr>
        <w:spacing w:before="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r w:rsidR="00D545E6">
        <w:rPr>
          <w:rFonts w:ascii="Times New Roman" w:hAnsi="Times New Roman" w:cs="Times New Roman"/>
          <w:color w:val="000000" w:themeColor="text1"/>
        </w:rPr>
        <w:t xml:space="preserve"> </w:t>
      </w:r>
      <w:r w:rsidR="00E057DF" w:rsidRPr="00A04B4C">
        <w:rPr>
          <w:rFonts w:ascii="Times New Roman" w:hAnsi="Times New Roman" w:cs="Times New Roman"/>
          <w:color w:val="000000" w:themeColor="text1"/>
        </w:rPr>
        <w:t xml:space="preserve"> ТОРГОВЫЕ ОБЪЕКТЫ)</w:t>
      </w:r>
    </w:p>
    <w:p w14:paraId="16541F0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14:paraId="34365B68"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14:paraId="245D69C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14:paraId="2EB04F6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3CE25D1C"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531AD456" w14:textId="77777777"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14:paraId="4750C6ED"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14:paraId="00EC4A38"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03E7EAD6"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14:paraId="7328D8D3" w14:textId="77777777"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14:paraId="01130E20"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14:paraId="53119267"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642A5CC6"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4835F7B0" w14:textId="77777777"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A04B4C">
        <w:rPr>
          <w:rFonts w:ascii="Times New Roman" w:hAnsi="Times New Roman" w:cs="Times New Roman"/>
          <w:color w:val="000000" w:themeColor="text1"/>
          <w:sz w:val="28"/>
          <w:szCs w:val="28"/>
        </w:rPr>
        <w:t xml:space="preserve"> </w:t>
      </w:r>
    </w:p>
    <w:p w14:paraId="596BFA05" w14:textId="77777777"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14:paraId="1E637EEA"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14:paraId="6A089C77"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14:paraId="676769AE" w14:textId="77777777" w:rsidR="00C30F7E" w:rsidRPr="00CE07BC" w:rsidRDefault="00C30F7E" w:rsidP="00C30F7E">
      <w:pPr>
        <w:ind w:firstLine="709"/>
        <w:jc w:val="both"/>
        <w:rPr>
          <w:rFonts w:ascii="Times New Roman" w:hAnsi="Times New Roman" w:cs="Times New Roman"/>
          <w:b/>
          <w:color w:val="000000" w:themeColor="text1"/>
          <w:sz w:val="28"/>
          <w:szCs w:val="28"/>
        </w:rPr>
      </w:pPr>
      <w:r w:rsidRPr="00CE07BC">
        <w:rPr>
          <w:rFonts w:ascii="Times New Roman" w:hAnsi="Times New Roman" w:cs="Times New Roman"/>
          <w:b/>
          <w:color w:val="000000" w:themeColor="text1"/>
          <w:sz w:val="28"/>
          <w:szCs w:val="28"/>
        </w:rPr>
        <w:t>12.</w:t>
      </w:r>
      <w:r w:rsidR="00E057DF" w:rsidRPr="00CE07BC">
        <w:rPr>
          <w:rFonts w:ascii="Times New Roman" w:hAnsi="Times New Roman" w:cs="Times New Roman"/>
          <w:b/>
          <w:color w:val="000000" w:themeColor="text1"/>
          <w:sz w:val="28"/>
          <w:szCs w:val="28"/>
        </w:rPr>
        <w:t>5</w:t>
      </w:r>
      <w:r w:rsidRPr="00CE07BC">
        <w:rPr>
          <w:rFonts w:ascii="Times New Roman" w:hAnsi="Times New Roman" w:cs="Times New Roman"/>
          <w:b/>
          <w:color w:val="000000" w:themeColor="text1"/>
          <w:sz w:val="28"/>
          <w:szCs w:val="28"/>
        </w:rPr>
        <w:t xml:space="preserve">. Собственники и </w:t>
      </w:r>
      <w:r w:rsidRPr="00CE07BC">
        <w:rPr>
          <w:rFonts w:ascii="Times New Roman" w:eastAsia="Arial" w:hAnsi="Times New Roman" w:cs="Times New Roman"/>
          <w:b/>
          <w:color w:val="000000" w:themeColor="text1"/>
          <w:sz w:val="28"/>
          <w:szCs w:val="28"/>
        </w:rPr>
        <w:t>правообладатели</w:t>
      </w:r>
      <w:r w:rsidRPr="00CE07BC">
        <w:rPr>
          <w:rFonts w:ascii="Times New Roman" w:hAnsi="Times New Roman" w:cs="Times New Roman"/>
          <w:b/>
          <w:color w:val="000000" w:themeColor="text1"/>
          <w:sz w:val="28"/>
          <w:szCs w:val="28"/>
        </w:rPr>
        <w:t xml:space="preserve"> зданий и сооружений обязаны:</w:t>
      </w:r>
    </w:p>
    <w:p w14:paraId="054E19FF"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 водосточных труб, козырьков);</w:t>
      </w:r>
    </w:p>
    <w:p w14:paraId="204800B0"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14:paraId="054F2A7F"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491DF359"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14:paraId="1D0D736D"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14:paraId="2811EB20"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w:t>
      </w:r>
    </w:p>
    <w:p w14:paraId="5275EBE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и др.</w:t>
      </w:r>
    </w:p>
    <w:p w14:paraId="10E7455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14:paraId="135B3D2C" w14:textId="77777777"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w:t>
      </w:r>
      <w:r w:rsidR="002844C7" w:rsidRPr="00A04B4C">
        <w:rPr>
          <w:rFonts w:ascii="Times New Roman" w:hAnsi="Times New Roman" w:cs="Times New Roman"/>
          <w:color w:val="000000" w:themeColor="text1"/>
          <w:sz w:val="28"/>
          <w:szCs w:val="28"/>
        </w:rPr>
        <w:lastRenderedPageBreak/>
        <w:t>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14:paraId="2E46876B" w14:textId="77777777"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14:paraId="62C5E3D1" w14:textId="77777777"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5CC1C1DC" w14:textId="77777777"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xml:space="preserve">.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00395591" w:rsidRPr="00A04B4C">
        <w:rPr>
          <w:rFonts w:ascii="Times New Roman" w:hAnsi="Times New Roman" w:cs="Times New Roman"/>
          <w:color w:val="000000" w:themeColor="text1"/>
          <w:sz w:val="28"/>
          <w:szCs w:val="28"/>
        </w:rPr>
        <w:t>высолов</w:t>
      </w:r>
      <w:proofErr w:type="spellEnd"/>
      <w:r w:rsidR="00395591" w:rsidRPr="00A04B4C">
        <w:rPr>
          <w:rFonts w:ascii="Times New Roman" w:hAnsi="Times New Roman" w:cs="Times New Roman"/>
          <w:color w:val="000000" w:themeColor="text1"/>
          <w:sz w:val="28"/>
          <w:szCs w:val="28"/>
        </w:rPr>
        <w:t xml:space="preserve">, трещин, </w:t>
      </w:r>
      <w:proofErr w:type="spellStart"/>
      <w:r w:rsidR="00395591" w:rsidRPr="00A04B4C">
        <w:rPr>
          <w:rFonts w:ascii="Times New Roman" w:hAnsi="Times New Roman" w:cs="Times New Roman"/>
          <w:color w:val="000000" w:themeColor="text1"/>
          <w:sz w:val="28"/>
          <w:szCs w:val="28"/>
        </w:rPr>
        <w:t>выкрашивания</w:t>
      </w:r>
      <w:proofErr w:type="spellEnd"/>
      <w:r w:rsidR="00395591" w:rsidRPr="00A04B4C">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14:paraId="1036F535"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14:paraId="2769B56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1D608D9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14:paraId="1C242ED9"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14:paraId="33260AA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14:paraId="5572AD7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14:paraId="2B76569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14:paraId="75E407C9"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14:paraId="480BA7AD"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14:paraId="022C62DB" w14:textId="77777777"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xml:space="preserve">) </w:t>
      </w:r>
      <w:r w:rsidR="00395591" w:rsidRPr="00A04B4C">
        <w:rPr>
          <w:rFonts w:ascii="Times New Roman" w:hAnsi="Times New Roman" w:cs="Times New Roman"/>
          <w:color w:val="000000" w:themeColor="text1"/>
          <w:sz w:val="28"/>
          <w:szCs w:val="28"/>
        </w:rPr>
        <w:lastRenderedPageBreak/>
        <w:t>зданий (сооружений), а также лиц, на которых возложены обязанности по содержанию зданий (сооружений).</w:t>
      </w:r>
    </w:p>
    <w:p w14:paraId="7BD91836" w14:textId="77777777"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w:t>
      </w:r>
    </w:p>
    <w:p w14:paraId="5282D9B6" w14:textId="77777777" w:rsidR="00395591" w:rsidRPr="00CE07BC" w:rsidRDefault="00395591" w:rsidP="00395591">
      <w:pPr>
        <w:ind w:firstLine="709"/>
        <w:jc w:val="both"/>
        <w:rPr>
          <w:rFonts w:ascii="Times New Roman" w:hAnsi="Times New Roman" w:cs="Times New Roman"/>
          <w:b/>
          <w:color w:val="000000" w:themeColor="text1"/>
          <w:sz w:val="28"/>
          <w:szCs w:val="28"/>
        </w:rPr>
      </w:pPr>
      <w:r w:rsidRPr="00CE07BC">
        <w:rPr>
          <w:rFonts w:ascii="Times New Roman" w:hAnsi="Times New Roman" w:cs="Times New Roman"/>
          <w:b/>
          <w:color w:val="000000" w:themeColor="text1"/>
          <w:sz w:val="28"/>
          <w:szCs w:val="28"/>
        </w:rPr>
        <w:t>12.</w:t>
      </w:r>
      <w:r w:rsidR="00E057DF" w:rsidRPr="00CE07BC">
        <w:rPr>
          <w:rFonts w:ascii="Times New Roman" w:hAnsi="Times New Roman" w:cs="Times New Roman"/>
          <w:b/>
          <w:color w:val="000000" w:themeColor="text1"/>
          <w:sz w:val="28"/>
          <w:szCs w:val="28"/>
        </w:rPr>
        <w:t>1</w:t>
      </w:r>
      <w:r w:rsidR="00FA7574" w:rsidRPr="00CE07BC">
        <w:rPr>
          <w:rFonts w:ascii="Times New Roman" w:hAnsi="Times New Roman" w:cs="Times New Roman"/>
          <w:b/>
          <w:color w:val="000000" w:themeColor="text1"/>
          <w:sz w:val="28"/>
          <w:szCs w:val="28"/>
        </w:rPr>
        <w:t>4</w:t>
      </w:r>
      <w:r w:rsidRPr="00CE07BC">
        <w:rPr>
          <w:rFonts w:ascii="Times New Roman" w:hAnsi="Times New Roman" w:cs="Times New Roman"/>
          <w:b/>
          <w:color w:val="000000" w:themeColor="text1"/>
          <w:sz w:val="28"/>
          <w:szCs w:val="28"/>
        </w:rPr>
        <w:t>. При содержании, эксплуатации и ремонте фасадов зданий и их элементов запрещается:</w:t>
      </w:r>
    </w:p>
    <w:p w14:paraId="00E702E6"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14:paraId="3966D49F"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color w:val="000000" w:themeColor="text1"/>
          <w:sz w:val="28"/>
          <w:szCs w:val="28"/>
        </w:rPr>
        <w:t>терразитовой</w:t>
      </w:r>
      <w:proofErr w:type="spellEnd"/>
      <w:r w:rsidRPr="00A04B4C">
        <w:rPr>
          <w:rFonts w:ascii="Times New Roman" w:hAnsi="Times New Roman" w:cs="Times New Roman"/>
          <w:color w:val="000000" w:themeColor="text1"/>
          <w:sz w:val="28"/>
          <w:szCs w:val="28"/>
        </w:rPr>
        <w:t xml:space="preserve"> штукатурки, а также облицованных керамической плиткой;</w:t>
      </w:r>
    </w:p>
    <w:p w14:paraId="38F7B1E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14:paraId="1170BD9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2D25249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независимо от их вида и расположения;</w:t>
      </w:r>
    </w:p>
    <w:p w14:paraId="04F88DB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4E608FE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14:paraId="697E3BA8"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2AC37D9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28B5D05D"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620756B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14:paraId="4E9605D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Pr="00A04B4C">
        <w:rPr>
          <w:rFonts w:ascii="Times New Roman" w:hAnsi="Times New Roman" w:cs="Times New Roman"/>
          <w:color w:val="000000" w:themeColor="text1"/>
          <w:sz w:val="28"/>
          <w:szCs w:val="28"/>
        </w:rPr>
        <w:t>);</w:t>
      </w:r>
    </w:p>
    <w:p w14:paraId="6C6AE9C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установка глухих металлических полотен на лицевых фасадах зданий и </w:t>
      </w:r>
      <w:r w:rsidRPr="00A04B4C">
        <w:rPr>
          <w:rFonts w:ascii="Times New Roman" w:hAnsi="Times New Roman" w:cs="Times New Roman"/>
          <w:color w:val="000000" w:themeColor="text1"/>
          <w:sz w:val="28"/>
          <w:szCs w:val="28"/>
        </w:rPr>
        <w:lastRenderedPageBreak/>
        <w:t>сооружений без согласования с уполномоченными органами;</w:t>
      </w:r>
    </w:p>
    <w:p w14:paraId="5C96C3D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1EE30B02"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14:paraId="072A1CA7"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14:paraId="7599ECB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14:paraId="2D1BDFB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14:paraId="2162F774"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6CBBF3E8" w14:textId="3048DEA8" w:rsidR="002844C7" w:rsidRDefault="00395591" w:rsidP="001827B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p w14:paraId="58281D47" w14:textId="15F81E2A" w:rsidR="0083449C" w:rsidRDefault="0083449C" w:rsidP="001827BD">
      <w:pPr>
        <w:ind w:firstLine="709"/>
        <w:jc w:val="both"/>
        <w:rPr>
          <w:rFonts w:ascii="Times New Roman" w:hAnsi="Times New Roman" w:cs="Times New Roman"/>
          <w:color w:val="000000" w:themeColor="text1"/>
          <w:sz w:val="28"/>
          <w:szCs w:val="28"/>
        </w:rPr>
      </w:pPr>
    </w:p>
    <w:p w14:paraId="510510D2" w14:textId="474008F4" w:rsidR="0083449C" w:rsidRPr="0083449C" w:rsidRDefault="0083449C" w:rsidP="0083449C">
      <w:pPr>
        <w:ind w:firstLine="567"/>
        <w:jc w:val="both"/>
        <w:rPr>
          <w:rFonts w:ascii="Times New Roman" w:hAnsi="Times New Roman" w:cs="Times New Roman"/>
          <w:sz w:val="28"/>
          <w:szCs w:val="28"/>
        </w:rPr>
      </w:pPr>
      <w:r w:rsidRPr="0083449C">
        <w:rPr>
          <w:rFonts w:ascii="Times New Roman" w:hAnsi="Times New Roman" w:cs="Times New Roman"/>
          <w:b/>
          <w:bCs/>
          <w:sz w:val="28"/>
          <w:szCs w:val="28"/>
        </w:rPr>
        <w:t>Правила содержания животных на территориях общего пользования</w:t>
      </w:r>
    </w:p>
    <w:p w14:paraId="4A63219A"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Администрация сельского поселения:</w:t>
      </w:r>
    </w:p>
    <w:p w14:paraId="580CFE90" w14:textId="4E336993" w:rsidR="0083449C" w:rsidRPr="0083449C" w:rsidRDefault="0083449C" w:rsidP="0083449C">
      <w:pPr>
        <w:widowControl/>
        <w:ind w:left="4" w:firstLine="563"/>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определяет места на территории сельского поселения, в которых допускается или запрещается выгул домашних животных;</w:t>
      </w:r>
    </w:p>
    <w:p w14:paraId="058ED08E" w14:textId="256613BB"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14:paraId="52E37CD3" w14:textId="580FB2EA"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оказывает информационное содействие ветеринарным службам;</w:t>
      </w:r>
    </w:p>
    <w:p w14:paraId="20D4F536" w14:textId="4D704F90" w:rsidR="0083449C" w:rsidRPr="00B35A17"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определяет места выпаса сельскохозяйственных животных.</w:t>
      </w:r>
    </w:p>
    <w:p w14:paraId="24CFEC77"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14:paraId="57AF4E85" w14:textId="4981010F"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Животные, принадлежащие гражданам, подлежат обязательной регистрации, в соответствии с ветеринарными нормами и правилами</w:t>
      </w:r>
      <w:r w:rsidR="006578E2">
        <w:rPr>
          <w:rFonts w:ascii="Times New Roman" w:hAnsi="Times New Roman" w:cs="Times New Roman"/>
          <w:sz w:val="28"/>
          <w:szCs w:val="28"/>
        </w:rPr>
        <w:t>.</w:t>
      </w:r>
    </w:p>
    <w:p w14:paraId="7B64347B"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14:paraId="4E3E4FAA" w14:textId="68A9201A"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При выгуле домашних животных их владельцы обязаны принимать меры по уборке территории от загрязнений экскрементами животных.</w:t>
      </w:r>
      <w:r>
        <w:rPr>
          <w:rFonts w:ascii="Times New Roman" w:hAnsi="Times New Roman" w:cs="Times New Roman"/>
          <w:sz w:val="28"/>
          <w:szCs w:val="28"/>
        </w:rPr>
        <w:t xml:space="preserve"> </w:t>
      </w:r>
      <w:r w:rsidRPr="0083449C">
        <w:rPr>
          <w:rFonts w:ascii="Times New Roman" w:hAnsi="Times New Roman" w:cs="Times New Roman"/>
          <w:sz w:val="28"/>
          <w:szCs w:val="28"/>
        </w:rPr>
        <w:t>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14:paraId="478305B3" w14:textId="77777777" w:rsidR="0083449C" w:rsidRPr="006C2C61" w:rsidRDefault="0083449C" w:rsidP="0083449C">
      <w:pPr>
        <w:widowControl/>
        <w:ind w:firstLine="567"/>
        <w:jc w:val="both"/>
        <w:rPr>
          <w:rFonts w:ascii="Times New Roman" w:hAnsi="Times New Roman" w:cs="Times New Roman"/>
          <w:b/>
          <w:sz w:val="28"/>
          <w:szCs w:val="28"/>
        </w:rPr>
      </w:pPr>
      <w:r w:rsidRPr="006C2C61">
        <w:rPr>
          <w:rFonts w:ascii="Times New Roman" w:hAnsi="Times New Roman" w:cs="Times New Roman"/>
          <w:b/>
          <w:sz w:val="28"/>
          <w:szCs w:val="28"/>
        </w:rPr>
        <w:t>Запрещается:</w:t>
      </w:r>
    </w:p>
    <w:p w14:paraId="087E6ECF" w14:textId="3B4168A7"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14:paraId="756DB950" w14:textId="57589506"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нахождение владельца с собакой (кроме собак-поводырей и служебных собак) во время проведения культурно-массовых мероприятий;</w:t>
      </w:r>
    </w:p>
    <w:p w14:paraId="0D6B2229" w14:textId="7C59F685"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83449C">
        <w:rPr>
          <w:rFonts w:ascii="Times New Roman" w:hAnsi="Times New Roman" w:cs="Times New Roman"/>
          <w:sz w:val="28"/>
          <w:szCs w:val="28"/>
        </w:rPr>
        <w:t>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14:paraId="620A282E" w14:textId="22534960"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14:paraId="3AB449C6" w14:textId="7032A17E"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Запрещается купание собак и других животных в водоемах и местах для купания.</w:t>
      </w:r>
    </w:p>
    <w:p w14:paraId="317EFB56" w14:textId="77777777" w:rsidR="0083449C" w:rsidRPr="006578E2" w:rsidRDefault="0083449C" w:rsidP="0083449C">
      <w:pPr>
        <w:widowControl/>
        <w:ind w:firstLine="567"/>
        <w:jc w:val="both"/>
        <w:rPr>
          <w:rFonts w:ascii="Times New Roman" w:hAnsi="Times New Roman" w:cs="Times New Roman"/>
          <w:b/>
          <w:sz w:val="28"/>
          <w:szCs w:val="28"/>
        </w:rPr>
      </w:pPr>
      <w:r w:rsidRPr="006578E2">
        <w:rPr>
          <w:rFonts w:ascii="Times New Roman" w:hAnsi="Times New Roman" w:cs="Times New Roman"/>
          <w:b/>
          <w:sz w:val="28"/>
          <w:szCs w:val="28"/>
          <w:u w:val="single"/>
        </w:rPr>
        <w:t>Требования, предъявляемые к содержанию собак и кошек:</w:t>
      </w:r>
    </w:p>
    <w:p w14:paraId="6F7CD3E0"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14:paraId="22D93D13"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Общие требования к содержанию животных:</w:t>
      </w:r>
    </w:p>
    <w:p w14:paraId="0308CFC2" w14:textId="616A52C3"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14:paraId="0416EE64" w14:textId="46F5E392"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14:paraId="7EC42C8C" w14:textId="622844FC"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обеспечение тишины и покоя в жилых помещениях, а также во дворе и на улице при выгуле собак с 23 часов вечера до 7 часов утра;</w:t>
      </w:r>
    </w:p>
    <w:p w14:paraId="46EDECDD" w14:textId="3DEB556F"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и без ошейника, кроме оставленных владельцами на непродолжительное время на привязи);</w:t>
      </w:r>
    </w:p>
    <w:p w14:paraId="30A4A823" w14:textId="08394DA8"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исключение возможности скопления безнадзорных животных на территории поселения.</w:t>
      </w:r>
    </w:p>
    <w:p w14:paraId="37D315FD"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14:paraId="37FF6B7E"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w:t>
      </w:r>
    </w:p>
    <w:p w14:paraId="1E5F786B" w14:textId="77777777" w:rsidR="0083449C" w:rsidRPr="006578E2" w:rsidRDefault="0083449C" w:rsidP="0083449C">
      <w:pPr>
        <w:widowControl/>
        <w:ind w:firstLine="567"/>
        <w:jc w:val="both"/>
        <w:rPr>
          <w:rFonts w:ascii="Times New Roman" w:hAnsi="Times New Roman" w:cs="Times New Roman"/>
          <w:b/>
          <w:sz w:val="28"/>
          <w:szCs w:val="28"/>
        </w:rPr>
      </w:pPr>
      <w:r w:rsidRPr="006578E2">
        <w:rPr>
          <w:rFonts w:ascii="Times New Roman" w:hAnsi="Times New Roman" w:cs="Times New Roman"/>
          <w:b/>
          <w:sz w:val="28"/>
          <w:szCs w:val="28"/>
        </w:rPr>
        <w:t>Запрещается:</w:t>
      </w:r>
    </w:p>
    <w:p w14:paraId="4F9B70E5" w14:textId="1964E0B4"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 xml:space="preserve">содержать животных в клетках, будках, вольерах и </w:t>
      </w:r>
      <w:proofErr w:type="spellStart"/>
      <w:r w:rsidRPr="0083449C">
        <w:rPr>
          <w:rFonts w:ascii="Times New Roman" w:hAnsi="Times New Roman" w:cs="Times New Roman"/>
          <w:sz w:val="28"/>
          <w:szCs w:val="28"/>
        </w:rPr>
        <w:t>другихсооружений</w:t>
      </w:r>
      <w:proofErr w:type="spellEnd"/>
      <w:r w:rsidRPr="0083449C">
        <w:rPr>
          <w:rFonts w:ascii="Times New Roman" w:hAnsi="Times New Roman" w:cs="Times New Roman"/>
          <w:sz w:val="28"/>
          <w:szCs w:val="28"/>
        </w:rPr>
        <w:t xml:space="preserve"> не соответствующих размерам животного;</w:t>
      </w:r>
    </w:p>
    <w:p w14:paraId="1946DABC" w14:textId="4E0D157C"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натравливать собак на людей или животных;</w:t>
      </w:r>
    </w:p>
    <w:p w14:paraId="4E421418" w14:textId="66FE0372"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83449C">
        <w:rPr>
          <w:rFonts w:ascii="Times New Roman" w:hAnsi="Times New Roman" w:cs="Times New Roman"/>
          <w:sz w:val="28"/>
          <w:szCs w:val="28"/>
        </w:rPr>
        <w:t>выпускать животных для самостоятельного выгуливания;</w:t>
      </w:r>
    </w:p>
    <w:p w14:paraId="5809C697" w14:textId="39D71E9B"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разводить, содержать и отлавливать собак и кошек с целью использования шкур, мяса, другого сырья животного происхождения;</w:t>
      </w:r>
    </w:p>
    <w:p w14:paraId="0A1481F3" w14:textId="0CBDF342"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купать собак в водных объектах в местах массового купания людей;</w:t>
      </w:r>
    </w:p>
    <w:p w14:paraId="4FC9FAC1"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Содержание животных хозяйствующими субъектами:</w:t>
      </w:r>
    </w:p>
    <w:p w14:paraId="12A58FCA" w14:textId="6E29E15F"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содержание животных хозяйствующими субъектами допускается в случае обеспечения постоянного ухода за животными;</w:t>
      </w:r>
    </w:p>
    <w:p w14:paraId="7489EB68" w14:textId="57B7F4C5"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14:paraId="6A18E95E" w14:textId="4735FBC3"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с целью пресечения бесконтрольного размножения животных хозяйствующему субъекту рекомендуется стерилизовать животных;</w:t>
      </w:r>
    </w:p>
    <w:p w14:paraId="58BDAD43" w14:textId="7D084BA4"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содержание животных предприятием должно соответствовать нормам безопасности людей, находящихся на данной и прилегающей территории;</w:t>
      </w:r>
    </w:p>
    <w:p w14:paraId="7FACD5AD" w14:textId="424AD0AF"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14:paraId="248E5518" w14:textId="4B349806"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при входе, въезде на территорию предприятия должна висеть предупреждающая табличка об охране территории собаками.</w:t>
      </w:r>
    </w:p>
    <w:p w14:paraId="03634E51"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Порядок выгула собак:</w:t>
      </w:r>
    </w:p>
    <w:p w14:paraId="13C02FAD" w14:textId="3BB8FED6"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выводить собак из изолированных территорий в общие дворы, на улицу необходимо на коротком поводке (крупных собак — на поводке и в наморднике);</w:t>
      </w:r>
    </w:p>
    <w:p w14:paraId="4EF1C6CE" w14:textId="43153DB8"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в местах массового скопления людей собаки в сопровождении владельца должны находиться на поводке и в наморднике;</w:t>
      </w:r>
    </w:p>
    <w:p w14:paraId="2C64A733" w14:textId="20ED9DDA"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спускать собаку с поводка можно только в малолюдных местах с соблюдением настоящих Правил.</w:t>
      </w:r>
    </w:p>
    <w:p w14:paraId="2C6F2B9E" w14:textId="56CD7E26"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14:paraId="3FE908F1" w14:textId="246D5C5C" w:rsidR="0083449C" w:rsidRPr="0083449C" w:rsidRDefault="0083449C"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Pr="0083449C">
        <w:rPr>
          <w:rFonts w:ascii="Times New Roman" w:hAnsi="Times New Roman" w:cs="Times New Roman"/>
          <w:sz w:val="28"/>
          <w:szCs w:val="28"/>
        </w:rPr>
        <w:t>на детских площадках, стадионах, на территории дошкольных, школьных и иных образовательных учреждений свободный выгул собак запрещен.</w:t>
      </w:r>
    </w:p>
    <w:p w14:paraId="6A08D665" w14:textId="60FC763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Утилизацию павших бродячих жи</w:t>
      </w:r>
      <w:r w:rsidR="00D545E6">
        <w:rPr>
          <w:rFonts w:ascii="Times New Roman" w:hAnsi="Times New Roman" w:cs="Times New Roman"/>
          <w:sz w:val="28"/>
          <w:szCs w:val="28"/>
        </w:rPr>
        <w:t>вотных производит администрация Александровского</w:t>
      </w:r>
      <w:r w:rsidR="00B92FBA">
        <w:rPr>
          <w:rFonts w:ascii="Times New Roman" w:hAnsi="Times New Roman" w:cs="Times New Roman"/>
          <w:sz w:val="28"/>
          <w:szCs w:val="28"/>
        </w:rPr>
        <w:t xml:space="preserve"> сельского пос</w:t>
      </w:r>
      <w:r w:rsidR="00D545E6">
        <w:rPr>
          <w:rFonts w:ascii="Times New Roman" w:hAnsi="Times New Roman" w:cs="Times New Roman"/>
          <w:sz w:val="28"/>
          <w:szCs w:val="28"/>
        </w:rPr>
        <w:t>елен</w:t>
      </w:r>
      <w:r w:rsidR="00B92FBA">
        <w:rPr>
          <w:rFonts w:ascii="Times New Roman" w:hAnsi="Times New Roman" w:cs="Times New Roman"/>
          <w:sz w:val="28"/>
          <w:szCs w:val="28"/>
        </w:rPr>
        <w:t>ия</w:t>
      </w:r>
      <w:r w:rsidRPr="0083449C">
        <w:rPr>
          <w:rFonts w:ascii="Times New Roman" w:hAnsi="Times New Roman" w:cs="Times New Roman"/>
          <w:sz w:val="28"/>
          <w:szCs w:val="28"/>
        </w:rPr>
        <w:t xml:space="preserve"> в пределах средств, предусмотренных в бюджете муниципального образования на эти цели.</w:t>
      </w:r>
    </w:p>
    <w:p w14:paraId="7015E084"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Владельцы животных имеют право:</w:t>
      </w:r>
    </w:p>
    <w:p w14:paraId="12532383"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14:paraId="1A86204D"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На ограниченное время (до 15 минут) оставлять свою собаку в наморднике привязанной на коротком поводке возле магазина или другого учреждения.</w:t>
      </w:r>
    </w:p>
    <w:p w14:paraId="2691D6EE"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Перевозить животных в общественном транспорте с соблюдением установленного порядка.</w:t>
      </w:r>
    </w:p>
    <w:p w14:paraId="41B0F4F0" w14:textId="77777777" w:rsidR="0083449C" w:rsidRPr="00B35A17" w:rsidRDefault="0083449C" w:rsidP="0083449C">
      <w:pPr>
        <w:widowControl/>
        <w:ind w:firstLine="567"/>
        <w:jc w:val="both"/>
        <w:rPr>
          <w:rFonts w:ascii="Times New Roman" w:hAnsi="Times New Roman" w:cs="Times New Roman"/>
          <w:sz w:val="28"/>
          <w:szCs w:val="28"/>
        </w:rPr>
      </w:pPr>
    </w:p>
    <w:p w14:paraId="3CB185A9" w14:textId="77777777" w:rsidR="0083449C" w:rsidRPr="006C2C61" w:rsidRDefault="0083449C" w:rsidP="0083449C">
      <w:pPr>
        <w:widowControl/>
        <w:ind w:firstLine="567"/>
        <w:jc w:val="both"/>
        <w:rPr>
          <w:rFonts w:ascii="Times New Roman" w:hAnsi="Times New Roman" w:cs="Times New Roman"/>
          <w:b/>
          <w:sz w:val="28"/>
          <w:szCs w:val="28"/>
        </w:rPr>
      </w:pPr>
      <w:r w:rsidRPr="006C2C61">
        <w:rPr>
          <w:rFonts w:ascii="Times New Roman" w:hAnsi="Times New Roman" w:cs="Times New Roman"/>
          <w:b/>
          <w:sz w:val="28"/>
          <w:szCs w:val="28"/>
        </w:rPr>
        <w:t>Владельцы животных обязаны:</w:t>
      </w:r>
    </w:p>
    <w:p w14:paraId="01618282" w14:textId="1751D22E"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14:paraId="14D86E1A" w14:textId="38F8DF6B"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w:t>
      </w:r>
    </w:p>
    <w:p w14:paraId="4E0489C0" w14:textId="3E9FD8E6"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держать сторожевых собак на прочной привязи, спускать собак с привязи только при закрытых дворах, исключающих возможность их побега.</w:t>
      </w:r>
    </w:p>
    <w:p w14:paraId="1F2579D5" w14:textId="1550BEE8"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14:paraId="7BBFB1E6" w14:textId="55B88B78"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14:paraId="0418B660" w14:textId="23CB557C"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14:paraId="4319310E" w14:textId="4A9B362F"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не допускать выбрасывания трупов животных.</w:t>
      </w:r>
    </w:p>
    <w:p w14:paraId="387BB80F" w14:textId="3F7A957F"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14:paraId="7D50E658" w14:textId="5CC5FC9B" w:rsidR="0083449C" w:rsidRPr="0083449C" w:rsidRDefault="00B92FBA" w:rsidP="0083449C">
      <w:pPr>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83449C" w:rsidRPr="0083449C">
        <w:rPr>
          <w:rFonts w:ascii="Times New Roman" w:hAnsi="Times New Roman" w:cs="Times New Roman"/>
          <w:sz w:val="28"/>
          <w:szCs w:val="28"/>
        </w:rPr>
        <w:t>не обеспечивать соблюдение тишины и покоя с 23 часов вечера до 7 часов утра, а также чистоты территорий в соответствии с настоящими Правилами.</w:t>
      </w:r>
    </w:p>
    <w:p w14:paraId="23A1C870"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14:paraId="10933DF1" w14:textId="77777777" w:rsidR="0083449C" w:rsidRPr="006578E2" w:rsidRDefault="0083449C" w:rsidP="0083449C">
      <w:pPr>
        <w:widowControl/>
        <w:ind w:firstLine="567"/>
        <w:jc w:val="both"/>
        <w:rPr>
          <w:rFonts w:ascii="Times New Roman" w:hAnsi="Times New Roman" w:cs="Times New Roman"/>
          <w:b/>
          <w:sz w:val="28"/>
          <w:szCs w:val="28"/>
        </w:rPr>
      </w:pPr>
      <w:bookmarkStart w:id="82" w:name="_Toc23163850"/>
      <w:bookmarkStart w:id="83" w:name="_Toc23163715"/>
      <w:bookmarkStart w:id="84" w:name="_Toc23163647"/>
      <w:bookmarkEnd w:id="82"/>
      <w:bookmarkEnd w:id="83"/>
      <w:bookmarkEnd w:id="84"/>
      <w:r w:rsidRPr="006578E2">
        <w:rPr>
          <w:rFonts w:ascii="Times New Roman" w:hAnsi="Times New Roman" w:cs="Times New Roman"/>
          <w:b/>
          <w:sz w:val="28"/>
          <w:szCs w:val="28"/>
        </w:rPr>
        <w:t>Требования, предъявляемые к содержанию скота, птицы</w:t>
      </w:r>
    </w:p>
    <w:p w14:paraId="7BBC0470" w14:textId="3278AD7C"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w:t>
      </w:r>
      <w:r w:rsidR="00B92FBA">
        <w:rPr>
          <w:rFonts w:ascii="Times New Roman" w:hAnsi="Times New Roman" w:cs="Times New Roman"/>
          <w:sz w:val="28"/>
          <w:szCs w:val="28"/>
        </w:rPr>
        <w:t xml:space="preserve"> </w:t>
      </w:r>
      <w:r w:rsidRPr="0083449C">
        <w:rPr>
          <w:rFonts w:ascii="Times New Roman" w:hAnsi="Times New Roman" w:cs="Times New Roman"/>
          <w:sz w:val="28"/>
          <w:szCs w:val="28"/>
        </w:rPr>
        <w:t>для окружающих в соответствии с санитарными нормами, соблюдать действующие санитарно-гигиенические и ветеринарные правила.</w:t>
      </w:r>
    </w:p>
    <w:p w14:paraId="77033E3C" w14:textId="5897B527" w:rsid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tbl>
      <w:tblPr>
        <w:tblW w:w="11309" w:type="dxa"/>
        <w:tblInd w:w="-843" w:type="dxa"/>
        <w:shd w:val="clear" w:color="auto" w:fill="FFFFFF"/>
        <w:tblLayout w:type="fixed"/>
        <w:tblCellMar>
          <w:left w:w="0" w:type="dxa"/>
          <w:right w:w="0" w:type="dxa"/>
        </w:tblCellMar>
        <w:tblLook w:val="04A0" w:firstRow="1" w:lastRow="0" w:firstColumn="1" w:lastColumn="0" w:noHBand="0" w:noVBand="1"/>
      </w:tblPr>
      <w:tblGrid>
        <w:gridCol w:w="1741"/>
        <w:gridCol w:w="1670"/>
        <w:gridCol w:w="1471"/>
        <w:gridCol w:w="1274"/>
        <w:gridCol w:w="1358"/>
        <w:gridCol w:w="1433"/>
        <w:gridCol w:w="1269"/>
        <w:gridCol w:w="9"/>
        <w:gridCol w:w="1084"/>
      </w:tblGrid>
      <w:tr w:rsidR="00B92FBA" w:rsidRPr="00B35A17" w14:paraId="1E0059C4" w14:textId="77777777" w:rsidTr="00B92FBA">
        <w:trPr>
          <w:gridAfter w:val="1"/>
          <w:wAfter w:w="1084" w:type="dxa"/>
        </w:trPr>
        <w:tc>
          <w:tcPr>
            <w:tcW w:w="1741"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6AA17302" w14:textId="77777777" w:rsidR="00B92FBA" w:rsidRPr="00B35A17" w:rsidRDefault="00B92FBA" w:rsidP="00B92FBA">
            <w:pPr>
              <w:spacing w:after="160" w:line="259" w:lineRule="auto"/>
            </w:pPr>
            <w:r w:rsidRPr="00B35A17">
              <w:t>Расстояние</w:t>
            </w:r>
          </w:p>
        </w:tc>
        <w:tc>
          <w:tcPr>
            <w:tcW w:w="8484"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EC606D1" w14:textId="77777777" w:rsidR="00B92FBA" w:rsidRPr="00B35A17" w:rsidRDefault="00B92FBA" w:rsidP="00B92FBA">
            <w:pPr>
              <w:spacing w:after="160" w:line="259" w:lineRule="auto"/>
            </w:pPr>
            <w:r w:rsidRPr="00B35A17">
              <w:t>Поголовье (</w:t>
            </w:r>
            <w:proofErr w:type="spellStart"/>
            <w:r w:rsidRPr="00B35A17">
              <w:t>шт</w:t>
            </w:r>
            <w:proofErr w:type="spellEnd"/>
            <w:r w:rsidRPr="00B35A17">
              <w:t>)</w:t>
            </w:r>
          </w:p>
        </w:tc>
      </w:tr>
      <w:tr w:rsidR="00B92FBA" w:rsidRPr="00B35A17" w14:paraId="5C028961" w14:textId="77777777" w:rsidTr="00B92FBA">
        <w:tc>
          <w:tcPr>
            <w:tcW w:w="1741" w:type="dxa"/>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14:paraId="0E8085E1" w14:textId="77777777" w:rsidR="00B92FBA" w:rsidRPr="00B35A17" w:rsidRDefault="00B92FBA" w:rsidP="00B92FBA">
            <w:pPr>
              <w:spacing w:after="160" w:line="259" w:lineRule="auto"/>
            </w:pPr>
          </w:p>
        </w:tc>
        <w:tc>
          <w:tcPr>
            <w:tcW w:w="1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739CBBC3" w14:textId="77777777" w:rsidR="00B92FBA" w:rsidRPr="00B35A17" w:rsidRDefault="00B92FBA" w:rsidP="00B92FBA">
            <w:pPr>
              <w:spacing w:after="160" w:line="259" w:lineRule="auto"/>
            </w:pPr>
            <w:r w:rsidRPr="00B35A17">
              <w:t>Свиньи</w:t>
            </w:r>
          </w:p>
        </w:tc>
        <w:tc>
          <w:tcPr>
            <w:tcW w:w="147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5EDC1C6D" w14:textId="77777777" w:rsidR="00B92FBA" w:rsidRPr="00B35A17" w:rsidRDefault="00B92FBA" w:rsidP="00B92FBA">
            <w:pPr>
              <w:spacing w:after="160" w:line="259" w:lineRule="auto"/>
            </w:pPr>
            <w:r w:rsidRPr="00B35A17">
              <w:t xml:space="preserve">Коровы, </w:t>
            </w:r>
            <w:r w:rsidRPr="00B35A17">
              <w:lastRenderedPageBreak/>
              <w:t>бычки</w:t>
            </w:r>
          </w:p>
        </w:tc>
        <w:tc>
          <w:tcPr>
            <w:tcW w:w="127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3D3B73B7" w14:textId="77777777" w:rsidR="00B92FBA" w:rsidRPr="00B35A17" w:rsidRDefault="00B92FBA" w:rsidP="00B92FBA">
            <w:pPr>
              <w:spacing w:after="160" w:line="259" w:lineRule="auto"/>
            </w:pPr>
            <w:r w:rsidRPr="00B35A17">
              <w:lastRenderedPageBreak/>
              <w:t xml:space="preserve">Овцы, </w:t>
            </w:r>
            <w:r w:rsidRPr="00B35A17">
              <w:lastRenderedPageBreak/>
              <w:t>козы</w:t>
            </w:r>
          </w:p>
        </w:tc>
        <w:tc>
          <w:tcPr>
            <w:tcW w:w="135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CD2FF76" w14:textId="77777777" w:rsidR="00B92FBA" w:rsidRPr="00B35A17" w:rsidRDefault="00B92FBA" w:rsidP="00B92FBA">
            <w:pPr>
              <w:spacing w:after="160" w:line="259" w:lineRule="auto"/>
            </w:pPr>
            <w:r w:rsidRPr="00B35A17">
              <w:lastRenderedPageBreak/>
              <w:t>Кролики</w:t>
            </w:r>
            <w:r w:rsidRPr="00B35A17">
              <w:lastRenderedPageBreak/>
              <w:t>-матки</w:t>
            </w:r>
          </w:p>
        </w:tc>
        <w:tc>
          <w:tcPr>
            <w:tcW w:w="143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359F0C63" w14:textId="77777777" w:rsidR="00B92FBA" w:rsidRPr="00B35A17" w:rsidRDefault="00B92FBA" w:rsidP="00B92FBA">
            <w:pPr>
              <w:spacing w:after="160" w:line="259" w:lineRule="auto"/>
            </w:pPr>
            <w:r w:rsidRPr="00B35A17">
              <w:lastRenderedPageBreak/>
              <w:t>Птица</w:t>
            </w:r>
          </w:p>
        </w:tc>
        <w:tc>
          <w:tcPr>
            <w:tcW w:w="126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31AB067C" w14:textId="77777777" w:rsidR="00B92FBA" w:rsidRPr="00B35A17" w:rsidRDefault="00B92FBA" w:rsidP="00B92FBA">
            <w:pPr>
              <w:spacing w:after="160" w:line="259" w:lineRule="auto"/>
            </w:pPr>
            <w:r w:rsidRPr="00B35A17">
              <w:t>Лошади</w:t>
            </w:r>
          </w:p>
        </w:tc>
        <w:tc>
          <w:tcPr>
            <w:tcW w:w="1093"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092498B2" w14:textId="77777777" w:rsidR="00B92FBA" w:rsidRPr="00B35A17" w:rsidRDefault="00B92FBA" w:rsidP="00B92FBA">
            <w:pPr>
              <w:spacing w:after="160" w:line="259" w:lineRule="auto"/>
            </w:pPr>
            <w:r w:rsidRPr="00B35A17">
              <w:t>Нутри</w:t>
            </w:r>
            <w:r w:rsidRPr="00B35A17">
              <w:lastRenderedPageBreak/>
              <w:t>и</w:t>
            </w:r>
          </w:p>
        </w:tc>
      </w:tr>
      <w:tr w:rsidR="00B92FBA" w:rsidRPr="00B35A17" w14:paraId="361FA499" w14:textId="77777777" w:rsidTr="00B92FBA">
        <w:tc>
          <w:tcPr>
            <w:tcW w:w="174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685D283A" w14:textId="77777777" w:rsidR="00B92FBA" w:rsidRPr="00B35A17" w:rsidRDefault="00B92FBA" w:rsidP="00B92FBA">
            <w:pPr>
              <w:spacing w:after="160" w:line="259" w:lineRule="auto"/>
            </w:pPr>
            <w:r w:rsidRPr="00B35A17">
              <w:lastRenderedPageBreak/>
              <w:t>10 м</w:t>
            </w:r>
          </w:p>
        </w:tc>
        <w:tc>
          <w:tcPr>
            <w:tcW w:w="1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58DD18AD" w14:textId="77777777" w:rsidR="00B92FBA" w:rsidRPr="00B35A17" w:rsidRDefault="00B92FBA" w:rsidP="00B92FBA">
            <w:pPr>
              <w:spacing w:after="160" w:line="259" w:lineRule="auto"/>
            </w:pPr>
            <w:r w:rsidRPr="00B35A17">
              <w:t>до 5</w:t>
            </w:r>
          </w:p>
        </w:tc>
        <w:tc>
          <w:tcPr>
            <w:tcW w:w="147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35089C5C" w14:textId="77777777" w:rsidR="00B92FBA" w:rsidRPr="00B35A17" w:rsidRDefault="00B92FBA" w:rsidP="00B92FBA">
            <w:pPr>
              <w:spacing w:after="160" w:line="259" w:lineRule="auto"/>
            </w:pPr>
            <w:r w:rsidRPr="00B35A17">
              <w:t>до 5</w:t>
            </w:r>
          </w:p>
        </w:tc>
        <w:tc>
          <w:tcPr>
            <w:tcW w:w="127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26634466" w14:textId="77777777" w:rsidR="00B92FBA" w:rsidRPr="00B35A17" w:rsidRDefault="00B92FBA" w:rsidP="00B92FBA">
            <w:pPr>
              <w:spacing w:after="160" w:line="259" w:lineRule="auto"/>
            </w:pPr>
            <w:r w:rsidRPr="00B35A17">
              <w:t>до 10</w:t>
            </w:r>
          </w:p>
        </w:tc>
        <w:tc>
          <w:tcPr>
            <w:tcW w:w="135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943C1C4" w14:textId="77777777" w:rsidR="00B92FBA" w:rsidRPr="00B35A17" w:rsidRDefault="00B92FBA" w:rsidP="00B92FBA">
            <w:pPr>
              <w:spacing w:after="160" w:line="259" w:lineRule="auto"/>
            </w:pPr>
            <w:r w:rsidRPr="00B35A17">
              <w:t>до 10</w:t>
            </w:r>
          </w:p>
        </w:tc>
        <w:tc>
          <w:tcPr>
            <w:tcW w:w="14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76D4555" w14:textId="77777777" w:rsidR="00B92FBA" w:rsidRPr="00B35A17" w:rsidRDefault="00B92FBA" w:rsidP="00B92FBA">
            <w:pPr>
              <w:spacing w:after="160" w:line="259" w:lineRule="auto"/>
            </w:pPr>
            <w:r w:rsidRPr="00B35A17">
              <w:t>до 30</w:t>
            </w:r>
          </w:p>
        </w:tc>
        <w:tc>
          <w:tcPr>
            <w:tcW w:w="126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609B282" w14:textId="77777777" w:rsidR="00B92FBA" w:rsidRPr="00B35A17" w:rsidRDefault="00B92FBA" w:rsidP="00B92FBA">
            <w:pPr>
              <w:spacing w:after="160" w:line="259" w:lineRule="auto"/>
            </w:pPr>
            <w:r w:rsidRPr="00B35A17">
              <w:t>до 5</w:t>
            </w:r>
          </w:p>
        </w:tc>
        <w:tc>
          <w:tcPr>
            <w:tcW w:w="1093"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7D11FCE4" w14:textId="77777777" w:rsidR="00B92FBA" w:rsidRPr="00B35A17" w:rsidRDefault="00B92FBA" w:rsidP="00B92FBA">
            <w:pPr>
              <w:spacing w:after="160" w:line="259" w:lineRule="auto"/>
            </w:pPr>
            <w:r w:rsidRPr="00B35A17">
              <w:t>до 5</w:t>
            </w:r>
          </w:p>
        </w:tc>
      </w:tr>
      <w:tr w:rsidR="00B92FBA" w:rsidRPr="00B35A17" w14:paraId="472C1F56" w14:textId="77777777" w:rsidTr="00B92FBA">
        <w:tc>
          <w:tcPr>
            <w:tcW w:w="174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76FA5F77" w14:textId="77777777" w:rsidR="00B92FBA" w:rsidRPr="00B35A17" w:rsidRDefault="00B92FBA" w:rsidP="00B92FBA">
            <w:pPr>
              <w:spacing w:after="160" w:line="259" w:lineRule="auto"/>
            </w:pPr>
            <w:r w:rsidRPr="00B35A17">
              <w:t>20 м</w:t>
            </w:r>
          </w:p>
        </w:tc>
        <w:tc>
          <w:tcPr>
            <w:tcW w:w="1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7E2D48EB" w14:textId="77777777" w:rsidR="00B92FBA" w:rsidRPr="00B35A17" w:rsidRDefault="00B92FBA" w:rsidP="00B92FBA">
            <w:pPr>
              <w:spacing w:after="160" w:line="259" w:lineRule="auto"/>
            </w:pPr>
            <w:r w:rsidRPr="00B35A17">
              <w:t>до 8</w:t>
            </w:r>
          </w:p>
        </w:tc>
        <w:tc>
          <w:tcPr>
            <w:tcW w:w="147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A5366C5" w14:textId="77777777" w:rsidR="00B92FBA" w:rsidRPr="00B35A17" w:rsidRDefault="00B92FBA" w:rsidP="00B92FBA">
            <w:pPr>
              <w:spacing w:after="160" w:line="259" w:lineRule="auto"/>
            </w:pPr>
            <w:r w:rsidRPr="00B35A17">
              <w:t>до 8</w:t>
            </w:r>
          </w:p>
        </w:tc>
        <w:tc>
          <w:tcPr>
            <w:tcW w:w="127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5C9A4FBB" w14:textId="77777777" w:rsidR="00B92FBA" w:rsidRPr="00B35A17" w:rsidRDefault="00B92FBA" w:rsidP="00B92FBA">
            <w:pPr>
              <w:spacing w:after="160" w:line="259" w:lineRule="auto"/>
            </w:pPr>
            <w:r w:rsidRPr="00B35A17">
              <w:t>до 15</w:t>
            </w:r>
          </w:p>
        </w:tc>
        <w:tc>
          <w:tcPr>
            <w:tcW w:w="135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6F1B3AB" w14:textId="77777777" w:rsidR="00B92FBA" w:rsidRPr="00B35A17" w:rsidRDefault="00B92FBA" w:rsidP="00B92FBA">
            <w:pPr>
              <w:spacing w:after="160" w:line="259" w:lineRule="auto"/>
            </w:pPr>
            <w:r w:rsidRPr="00B35A17">
              <w:t>до 20</w:t>
            </w:r>
          </w:p>
        </w:tc>
        <w:tc>
          <w:tcPr>
            <w:tcW w:w="143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21866ED4" w14:textId="77777777" w:rsidR="00B92FBA" w:rsidRPr="00B35A17" w:rsidRDefault="00B92FBA" w:rsidP="00B92FBA">
            <w:pPr>
              <w:spacing w:after="160" w:line="259" w:lineRule="auto"/>
            </w:pPr>
            <w:r w:rsidRPr="00B35A17">
              <w:t>до 45</w:t>
            </w:r>
          </w:p>
        </w:tc>
        <w:tc>
          <w:tcPr>
            <w:tcW w:w="126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3D568E56" w14:textId="77777777" w:rsidR="00B92FBA" w:rsidRPr="00B35A17" w:rsidRDefault="00B92FBA" w:rsidP="00B92FBA">
            <w:pPr>
              <w:spacing w:after="160" w:line="259" w:lineRule="auto"/>
            </w:pPr>
            <w:r w:rsidRPr="00B35A17">
              <w:t>до 8</w:t>
            </w:r>
          </w:p>
        </w:tc>
        <w:tc>
          <w:tcPr>
            <w:tcW w:w="1093"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3C9F527B" w14:textId="77777777" w:rsidR="00B92FBA" w:rsidRPr="00B35A17" w:rsidRDefault="00B92FBA" w:rsidP="00B92FBA">
            <w:pPr>
              <w:spacing w:after="160" w:line="259" w:lineRule="auto"/>
            </w:pPr>
            <w:r w:rsidRPr="00B35A17">
              <w:t>до 8</w:t>
            </w:r>
          </w:p>
        </w:tc>
      </w:tr>
      <w:tr w:rsidR="00B92FBA" w:rsidRPr="00B35A17" w14:paraId="760AF943" w14:textId="77777777" w:rsidTr="00B92FBA">
        <w:tc>
          <w:tcPr>
            <w:tcW w:w="174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02BAFA3E" w14:textId="77777777" w:rsidR="00B92FBA" w:rsidRPr="00B35A17" w:rsidRDefault="00B92FBA" w:rsidP="00B92FBA">
            <w:pPr>
              <w:spacing w:after="160" w:line="259" w:lineRule="auto"/>
            </w:pPr>
            <w:r w:rsidRPr="00B35A17">
              <w:t>30 м</w:t>
            </w:r>
          </w:p>
        </w:tc>
        <w:tc>
          <w:tcPr>
            <w:tcW w:w="16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5A1EC163" w14:textId="77777777" w:rsidR="00B92FBA" w:rsidRPr="00B35A17" w:rsidRDefault="00B92FBA" w:rsidP="00B92FBA">
            <w:pPr>
              <w:spacing w:after="160" w:line="259" w:lineRule="auto"/>
            </w:pPr>
            <w:r w:rsidRPr="00B35A17">
              <w:t>от 10 до 15</w:t>
            </w:r>
          </w:p>
        </w:tc>
        <w:tc>
          <w:tcPr>
            <w:tcW w:w="147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68EDDAE4" w14:textId="77777777" w:rsidR="00B92FBA" w:rsidRPr="00B35A17" w:rsidRDefault="00B92FBA" w:rsidP="00B92FBA">
            <w:pPr>
              <w:spacing w:after="160" w:line="259" w:lineRule="auto"/>
            </w:pPr>
            <w:r w:rsidRPr="00B35A17">
              <w:t>от 10</w:t>
            </w:r>
          </w:p>
          <w:p w14:paraId="07F34B34" w14:textId="77777777" w:rsidR="00B92FBA" w:rsidRPr="00B35A17" w:rsidRDefault="00B92FBA" w:rsidP="00B92FBA">
            <w:pPr>
              <w:spacing w:after="160" w:line="259" w:lineRule="auto"/>
            </w:pPr>
            <w:r w:rsidRPr="00B35A17">
              <w:t>до 15</w:t>
            </w:r>
          </w:p>
        </w:tc>
        <w:tc>
          <w:tcPr>
            <w:tcW w:w="127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1B98AC5C" w14:textId="77777777" w:rsidR="00B92FBA" w:rsidRPr="00B35A17" w:rsidRDefault="00B92FBA" w:rsidP="00B92FBA">
            <w:pPr>
              <w:spacing w:after="160" w:line="259" w:lineRule="auto"/>
            </w:pPr>
            <w:r w:rsidRPr="00B35A17">
              <w:t>от 20 до 25</w:t>
            </w:r>
          </w:p>
        </w:tc>
        <w:tc>
          <w:tcPr>
            <w:tcW w:w="135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B190E2D" w14:textId="77777777" w:rsidR="00B92FBA" w:rsidRPr="00B35A17" w:rsidRDefault="00B92FBA" w:rsidP="00B92FBA">
            <w:pPr>
              <w:spacing w:after="160" w:line="259" w:lineRule="auto"/>
            </w:pPr>
            <w:r w:rsidRPr="00B35A17">
              <w:t>до 30</w:t>
            </w:r>
          </w:p>
        </w:tc>
        <w:tc>
          <w:tcPr>
            <w:tcW w:w="14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1B41BC80" w14:textId="77777777" w:rsidR="00B92FBA" w:rsidRPr="00B35A17" w:rsidRDefault="00B92FBA" w:rsidP="00B92FBA">
            <w:pPr>
              <w:spacing w:after="160" w:line="259" w:lineRule="auto"/>
            </w:pPr>
            <w:r w:rsidRPr="00B35A17">
              <w:t>от 60 до 75</w:t>
            </w:r>
          </w:p>
        </w:tc>
        <w:tc>
          <w:tcPr>
            <w:tcW w:w="126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43E94068" w14:textId="77777777" w:rsidR="00B92FBA" w:rsidRPr="00B35A17" w:rsidRDefault="00B92FBA" w:rsidP="00B92FBA">
            <w:pPr>
              <w:spacing w:after="160" w:line="259" w:lineRule="auto"/>
            </w:pPr>
            <w:r w:rsidRPr="00B35A17">
              <w:t>до 10</w:t>
            </w:r>
          </w:p>
        </w:tc>
        <w:tc>
          <w:tcPr>
            <w:tcW w:w="1093"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14:paraId="6658C1AD" w14:textId="77777777" w:rsidR="00B92FBA" w:rsidRPr="00B35A17" w:rsidRDefault="00B92FBA" w:rsidP="00B92FBA">
            <w:pPr>
              <w:spacing w:after="160" w:line="259" w:lineRule="auto"/>
            </w:pPr>
            <w:r w:rsidRPr="00B35A17">
              <w:t>до 10</w:t>
            </w:r>
          </w:p>
        </w:tc>
      </w:tr>
      <w:tr w:rsidR="00B92FBA" w:rsidRPr="00B35A17" w14:paraId="1CA352A4" w14:textId="77777777" w:rsidTr="00B92FBA">
        <w:tc>
          <w:tcPr>
            <w:tcW w:w="174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1E09835E" w14:textId="77777777" w:rsidR="00B92FBA" w:rsidRPr="00B35A17" w:rsidRDefault="00B92FBA" w:rsidP="00B92FBA">
            <w:pPr>
              <w:spacing w:after="160" w:line="259" w:lineRule="auto"/>
            </w:pPr>
            <w:r w:rsidRPr="00B35A17">
              <w:t>40 м</w:t>
            </w:r>
          </w:p>
        </w:tc>
        <w:tc>
          <w:tcPr>
            <w:tcW w:w="16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6E0162B8" w14:textId="77777777" w:rsidR="00B92FBA" w:rsidRPr="00B35A17" w:rsidRDefault="00B92FBA" w:rsidP="00B92FBA">
            <w:pPr>
              <w:spacing w:after="160" w:line="259" w:lineRule="auto"/>
            </w:pPr>
            <w:r w:rsidRPr="00B35A17">
              <w:t>от 15</w:t>
            </w:r>
          </w:p>
        </w:tc>
        <w:tc>
          <w:tcPr>
            <w:tcW w:w="147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4635282D" w14:textId="77777777" w:rsidR="00B92FBA" w:rsidRPr="00B35A17" w:rsidRDefault="00B92FBA" w:rsidP="00B92FBA">
            <w:pPr>
              <w:spacing w:after="160" w:line="259" w:lineRule="auto"/>
            </w:pPr>
            <w:r w:rsidRPr="00B35A17">
              <w:t>от 15</w:t>
            </w:r>
          </w:p>
        </w:tc>
        <w:tc>
          <w:tcPr>
            <w:tcW w:w="127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00531F97" w14:textId="77777777" w:rsidR="00B92FBA" w:rsidRPr="00B35A17" w:rsidRDefault="00B92FBA" w:rsidP="00B92FBA">
            <w:pPr>
              <w:spacing w:after="160" w:line="259" w:lineRule="auto"/>
            </w:pPr>
            <w:r w:rsidRPr="00B35A17">
              <w:t>от 25</w:t>
            </w:r>
          </w:p>
        </w:tc>
        <w:tc>
          <w:tcPr>
            <w:tcW w:w="135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0FEFA426" w14:textId="77777777" w:rsidR="00B92FBA" w:rsidRPr="00B35A17" w:rsidRDefault="00B92FBA" w:rsidP="00B92FBA">
            <w:pPr>
              <w:spacing w:after="160" w:line="259" w:lineRule="auto"/>
            </w:pPr>
            <w:r w:rsidRPr="00B35A17">
              <w:t>до 40</w:t>
            </w:r>
          </w:p>
        </w:tc>
        <w:tc>
          <w:tcPr>
            <w:tcW w:w="143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7778F36F" w14:textId="77777777" w:rsidR="00B92FBA" w:rsidRPr="00B35A17" w:rsidRDefault="00B92FBA" w:rsidP="00B92FBA">
            <w:pPr>
              <w:spacing w:after="160" w:line="259" w:lineRule="auto"/>
            </w:pPr>
            <w:r w:rsidRPr="00B35A17">
              <w:t>от 75</w:t>
            </w:r>
          </w:p>
        </w:tc>
        <w:tc>
          <w:tcPr>
            <w:tcW w:w="126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761FE948" w14:textId="77777777" w:rsidR="00B92FBA" w:rsidRPr="00B35A17" w:rsidRDefault="00B92FBA" w:rsidP="00B92FBA">
            <w:pPr>
              <w:spacing w:after="160" w:line="259" w:lineRule="auto"/>
            </w:pPr>
            <w:r w:rsidRPr="00B35A17">
              <w:t>до 15</w:t>
            </w:r>
          </w:p>
        </w:tc>
        <w:tc>
          <w:tcPr>
            <w:tcW w:w="1093"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14:paraId="41455A3B" w14:textId="77777777" w:rsidR="00B92FBA" w:rsidRPr="00B35A17" w:rsidRDefault="00B92FBA" w:rsidP="00B92FBA">
            <w:pPr>
              <w:spacing w:after="160" w:line="259" w:lineRule="auto"/>
            </w:pPr>
            <w:r w:rsidRPr="00B35A17">
              <w:t>до 15</w:t>
            </w:r>
          </w:p>
        </w:tc>
      </w:tr>
    </w:tbl>
    <w:p w14:paraId="4F0D88A9" w14:textId="77777777" w:rsidR="00B92FBA" w:rsidRPr="0083449C" w:rsidRDefault="00B92FBA" w:rsidP="0083449C">
      <w:pPr>
        <w:widowControl/>
        <w:ind w:firstLine="567"/>
        <w:jc w:val="both"/>
        <w:rPr>
          <w:rFonts w:ascii="Times New Roman" w:hAnsi="Times New Roman" w:cs="Times New Roman"/>
          <w:sz w:val="28"/>
          <w:szCs w:val="28"/>
        </w:rPr>
      </w:pPr>
    </w:p>
    <w:p w14:paraId="1060FB4B"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Согласно Приказу Минсельхоза РФ от 27.03.2006 № 90 «Об утверждении Правил по борьбе с гриппом птиц» владельцы птиц обязаны:</w:t>
      </w:r>
    </w:p>
    <w:p w14:paraId="73951946"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осуществлять хозяйственные и ветеринарные мероприятия, обеспечивающие предупреждение возникновения заболевания птиц;</w:t>
      </w:r>
    </w:p>
    <w:p w14:paraId="39F79900"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предоставлять специалистам в области ветеринарии по их требованию птиц для осмотра:</w:t>
      </w:r>
    </w:p>
    <w:p w14:paraId="6AB57787"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выполнять указания специалистов в области ветеринарии о проведении мероприятий по профилактике и борьбе с гриппом птиц;</w:t>
      </w:r>
    </w:p>
    <w:p w14:paraId="4EB770C6"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обеспечивать проведение ограничительных мероприятий по предупреждению заболевания гриппом птиц;</w:t>
      </w:r>
    </w:p>
    <w:p w14:paraId="6E6E49FF"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извещать специалистов в области ветеринарии о всех случаях внезапного падежа или одновременно массового заболевания птиц, а также об их необычайном поведении;</w:t>
      </w:r>
    </w:p>
    <w:p w14:paraId="1819B553"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до прибытия специалистов принять меры по изоляции птиц, подозреваемых в заболевании.</w:t>
      </w:r>
    </w:p>
    <w:p w14:paraId="2D4DE408"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ведома ветеринарных специалистов районной станции по борьбе с болезнями животных.</w:t>
      </w:r>
    </w:p>
    <w:p w14:paraId="2031C732"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14:paraId="30B39D29" w14:textId="2E68701D"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Согласно установленных Правил дорожного движения</w:t>
      </w:r>
      <w:r w:rsidR="00B92FBA">
        <w:rPr>
          <w:rFonts w:ascii="Times New Roman" w:hAnsi="Times New Roman" w:cs="Times New Roman"/>
          <w:sz w:val="28"/>
          <w:szCs w:val="28"/>
        </w:rPr>
        <w:t xml:space="preserve"> </w:t>
      </w:r>
      <w:r w:rsidRPr="0083449C">
        <w:rPr>
          <w:rFonts w:ascii="Times New Roman" w:hAnsi="Times New Roman" w:cs="Times New Roman"/>
          <w:sz w:val="28"/>
          <w:szCs w:val="28"/>
        </w:rPr>
        <w:t>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14:paraId="75A0F91F" w14:textId="7A8E5501"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Выпас сельскохозяйственных животных осуществляется на специ</w:t>
      </w:r>
      <w:r w:rsidR="00D545E6">
        <w:rPr>
          <w:rFonts w:ascii="Times New Roman" w:hAnsi="Times New Roman" w:cs="Times New Roman"/>
          <w:sz w:val="28"/>
          <w:szCs w:val="28"/>
        </w:rPr>
        <w:t xml:space="preserve">ально отведенных администрацией Александровского </w:t>
      </w:r>
      <w:r w:rsidR="00B92FBA">
        <w:rPr>
          <w:rFonts w:ascii="Times New Roman" w:hAnsi="Times New Roman" w:cs="Times New Roman"/>
          <w:sz w:val="28"/>
          <w:szCs w:val="28"/>
        </w:rPr>
        <w:t xml:space="preserve">сельского поселения </w:t>
      </w:r>
      <w:r w:rsidR="00D545E6">
        <w:rPr>
          <w:rFonts w:ascii="Times New Roman" w:hAnsi="Times New Roman" w:cs="Times New Roman"/>
          <w:sz w:val="28"/>
          <w:szCs w:val="28"/>
        </w:rPr>
        <w:t>в</w:t>
      </w:r>
      <w:r w:rsidRPr="0083449C">
        <w:rPr>
          <w:rFonts w:ascii="Times New Roman" w:hAnsi="Times New Roman" w:cs="Times New Roman"/>
          <w:sz w:val="28"/>
          <w:szCs w:val="28"/>
        </w:rPr>
        <w:t xml:space="preserve"> местах выпаса под наблюдением владельца или уполномоченного им лица.</w:t>
      </w:r>
    </w:p>
    <w:p w14:paraId="3B820230"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lastRenderedPageBreak/>
        <w:t>Запрещается:</w:t>
      </w:r>
    </w:p>
    <w:p w14:paraId="059AC2E2"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14:paraId="1D330A9B"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передвижение сельскохозяйственных животных на территории поселения без сопровождающих лиц;</w:t>
      </w:r>
    </w:p>
    <w:p w14:paraId="4A2AA01E"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оставлять на дороге животных без надзора;</w:t>
      </w:r>
    </w:p>
    <w:p w14:paraId="604D877F"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выпас животных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14:paraId="195402DC"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запрещается забой домашних животных и птицы во дворах многоквартирных жилых домов и на улицах поселения.</w:t>
      </w:r>
    </w:p>
    <w:p w14:paraId="2A78C61A" w14:textId="77777777" w:rsidR="0083449C" w:rsidRPr="00B35A17" w:rsidRDefault="0083449C" w:rsidP="0083449C">
      <w:pPr>
        <w:widowControl/>
        <w:ind w:firstLine="567"/>
        <w:jc w:val="both"/>
        <w:rPr>
          <w:rFonts w:ascii="Times New Roman" w:hAnsi="Times New Roman" w:cs="Times New Roman"/>
          <w:sz w:val="28"/>
          <w:szCs w:val="28"/>
        </w:rPr>
      </w:pPr>
      <w:bookmarkStart w:id="85" w:name="_Toc23156560"/>
      <w:bookmarkStart w:id="86" w:name="_Toc23156589"/>
      <w:bookmarkStart w:id="87" w:name="_Toc23156655"/>
      <w:bookmarkStart w:id="88" w:name="_Toc23156800"/>
      <w:bookmarkStart w:id="89" w:name="_Toc23157655"/>
      <w:bookmarkStart w:id="90" w:name="_Toc23159482"/>
      <w:bookmarkStart w:id="91" w:name="_Toc23163262"/>
      <w:bookmarkStart w:id="92" w:name="_Toc23163373"/>
      <w:bookmarkStart w:id="93" w:name="_Toc23163452"/>
      <w:bookmarkStart w:id="94" w:name="_Toc23163580"/>
      <w:bookmarkStart w:id="95" w:name="_Toc23163648"/>
      <w:bookmarkStart w:id="96" w:name="_Toc23163716"/>
      <w:bookmarkStart w:id="97" w:name="_Toc23163851"/>
      <w:bookmarkStart w:id="98" w:name="_Toc23163277"/>
      <w:bookmarkStart w:id="99" w:name="_Toc23163388"/>
      <w:bookmarkStart w:id="100" w:name="_Toc23163467"/>
      <w:bookmarkStart w:id="101" w:name="_Toc23163595"/>
      <w:bookmarkStart w:id="102" w:name="_Toc23163663"/>
      <w:bookmarkStart w:id="103" w:name="_Toc23163731"/>
      <w:bookmarkStart w:id="104" w:name="_Toc231638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654A57D" w14:textId="77777777" w:rsidR="0083449C" w:rsidRPr="006C2C61" w:rsidRDefault="0083449C" w:rsidP="0083449C">
      <w:pPr>
        <w:widowControl/>
        <w:ind w:firstLine="567"/>
        <w:jc w:val="both"/>
        <w:rPr>
          <w:rFonts w:ascii="Times New Roman" w:hAnsi="Times New Roman" w:cs="Times New Roman"/>
          <w:b/>
          <w:sz w:val="28"/>
          <w:szCs w:val="28"/>
        </w:rPr>
      </w:pPr>
      <w:bookmarkStart w:id="105" w:name="_Toc23163867"/>
      <w:bookmarkStart w:id="106" w:name="_Toc23163664"/>
      <w:bookmarkEnd w:id="105"/>
      <w:bookmarkEnd w:id="106"/>
      <w:r w:rsidRPr="006C2C61">
        <w:rPr>
          <w:rFonts w:ascii="Times New Roman" w:hAnsi="Times New Roman" w:cs="Times New Roman"/>
          <w:b/>
          <w:sz w:val="28"/>
          <w:szCs w:val="28"/>
        </w:rPr>
        <w:t>Владельцы скота и птицы обязаны:</w:t>
      </w:r>
    </w:p>
    <w:p w14:paraId="285DA8A5"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14:paraId="2C1B7BB6"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поддерживать помещения, где содержится скот и птица, а также прилегающую территорию в чистоте.</w:t>
      </w:r>
    </w:p>
    <w:p w14:paraId="3565D0AE"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14:paraId="1E037BB4"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14:paraId="06AD6FBA"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14:paraId="46A3E30D"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14:paraId="184A3135"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14:paraId="714E7CAB"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14:paraId="6B1191B9"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до прибытия специалистов в сфере ветеринарии принять меры по изоляции свиней, подозреваемых в заболевании;</w:t>
      </w:r>
    </w:p>
    <w:p w14:paraId="1C104BBD"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14:paraId="383649EF"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lastRenderedPageBreak/>
        <w:t>выполнять указания специалистов в сфере ветеринарии о проведении мероприятий по профилактике африканской чумы свиней.</w:t>
      </w:r>
    </w:p>
    <w:p w14:paraId="15BF191D" w14:textId="77777777" w:rsidR="0083449C" w:rsidRPr="0083449C" w:rsidRDefault="0083449C" w:rsidP="0083449C">
      <w:pPr>
        <w:widowControl/>
        <w:ind w:firstLine="567"/>
        <w:jc w:val="both"/>
        <w:rPr>
          <w:rFonts w:ascii="Times New Roman" w:hAnsi="Times New Roman" w:cs="Times New Roman"/>
          <w:sz w:val="28"/>
          <w:szCs w:val="28"/>
        </w:rPr>
      </w:pPr>
      <w:bookmarkStart w:id="107" w:name="_Toc23163868"/>
      <w:bookmarkStart w:id="108" w:name="_Toc23163665"/>
      <w:bookmarkEnd w:id="107"/>
      <w:bookmarkEnd w:id="108"/>
      <w:r w:rsidRPr="0083449C">
        <w:rPr>
          <w:rFonts w:ascii="Times New Roman" w:hAnsi="Times New Roman" w:cs="Times New Roman"/>
          <w:sz w:val="28"/>
          <w:szCs w:val="28"/>
        </w:rPr>
        <w:t>Ответственность владельцев домашних животных (собак, кошек), скота и птицы:</w:t>
      </w:r>
    </w:p>
    <w:p w14:paraId="5F33255B"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14:paraId="482CFA43"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14:paraId="394AB18D" w14:textId="76BAE273"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u w:val="single"/>
        </w:rPr>
        <w:t>Требования,</w:t>
      </w:r>
      <w:r w:rsidR="00D545E6">
        <w:rPr>
          <w:rFonts w:ascii="Times New Roman" w:hAnsi="Times New Roman" w:cs="Times New Roman"/>
          <w:sz w:val="28"/>
          <w:szCs w:val="28"/>
          <w:u w:val="single"/>
        </w:rPr>
        <w:t xml:space="preserve"> </w:t>
      </w:r>
      <w:r w:rsidRPr="0083449C">
        <w:rPr>
          <w:rFonts w:ascii="Times New Roman" w:hAnsi="Times New Roman" w:cs="Times New Roman"/>
          <w:sz w:val="28"/>
          <w:szCs w:val="28"/>
          <w:u w:val="single"/>
        </w:rPr>
        <w:t>предъявляемые к содержанию пчел:</w:t>
      </w:r>
    </w:p>
    <w:p w14:paraId="018A442B" w14:textId="6C55183D" w:rsidR="0083449C" w:rsidRPr="0083449C" w:rsidRDefault="0083449C" w:rsidP="0083449C">
      <w:pPr>
        <w:ind w:firstLine="567"/>
        <w:jc w:val="both"/>
        <w:rPr>
          <w:rFonts w:ascii="Times New Roman" w:hAnsi="Times New Roman" w:cs="Times New Roman"/>
          <w:sz w:val="28"/>
          <w:szCs w:val="28"/>
        </w:rPr>
      </w:pPr>
      <w:r w:rsidRPr="0083449C">
        <w:rPr>
          <w:rFonts w:ascii="Times New Roman" w:hAnsi="Times New Roman" w:cs="Times New Roman"/>
          <w:sz w:val="28"/>
          <w:szCs w:val="28"/>
        </w:rPr>
        <w:t xml:space="preserve"> Физические или юридические лица размещают ульи с пчелиными семьями</w:t>
      </w:r>
    </w:p>
    <w:p w14:paraId="3065E636" w14:textId="77777777" w:rsidR="0083449C" w:rsidRPr="0083449C" w:rsidRDefault="0083449C" w:rsidP="0083449C">
      <w:pPr>
        <w:ind w:firstLine="567"/>
        <w:jc w:val="both"/>
        <w:rPr>
          <w:rFonts w:ascii="Times New Roman" w:hAnsi="Times New Roman" w:cs="Times New Roman"/>
          <w:sz w:val="28"/>
          <w:szCs w:val="28"/>
        </w:rPr>
      </w:pPr>
      <w:r w:rsidRPr="0083449C">
        <w:rPr>
          <w:rFonts w:ascii="Times New Roman" w:hAnsi="Times New Roman" w:cs="Times New Roman"/>
          <w:sz w:val="28"/>
          <w:szCs w:val="28"/>
        </w:rPr>
        <w:t>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14:paraId="503D6F1F" w14:textId="0F783BA5" w:rsidR="0083449C" w:rsidRPr="0083449C" w:rsidRDefault="0083449C" w:rsidP="0083449C">
      <w:pPr>
        <w:ind w:firstLine="567"/>
        <w:jc w:val="both"/>
        <w:rPr>
          <w:rFonts w:ascii="Times New Roman" w:hAnsi="Times New Roman" w:cs="Times New Roman"/>
          <w:sz w:val="28"/>
          <w:szCs w:val="28"/>
        </w:rPr>
      </w:pPr>
      <w:r w:rsidRPr="0083449C">
        <w:rPr>
          <w:rFonts w:ascii="Times New Roman" w:hAnsi="Times New Roman" w:cs="Times New Roman"/>
          <w:sz w:val="28"/>
          <w:szCs w:val="28"/>
        </w:rPr>
        <w:t>Ульи с пчелиными семьями размещаются на таком расстоянии от учреждений</w:t>
      </w:r>
    </w:p>
    <w:p w14:paraId="5FDCE4DE" w14:textId="77777777" w:rsidR="0083449C" w:rsidRPr="0083449C" w:rsidRDefault="0083449C" w:rsidP="0083449C">
      <w:pPr>
        <w:ind w:firstLine="567"/>
        <w:jc w:val="both"/>
        <w:rPr>
          <w:rFonts w:ascii="Times New Roman" w:hAnsi="Times New Roman" w:cs="Times New Roman"/>
          <w:sz w:val="28"/>
          <w:szCs w:val="28"/>
        </w:rPr>
      </w:pPr>
      <w:r w:rsidRPr="0083449C">
        <w:rPr>
          <w:rFonts w:ascii="Times New Roman" w:hAnsi="Times New Roman" w:cs="Times New Roman"/>
          <w:sz w:val="28"/>
          <w:szCs w:val="28"/>
        </w:rPr>
        <w:t>здравоохранения, образовательных учреждений, учреждений дошкольного воспитания, учреждений культуры, которое обеспечивает безопасность людей.</w:t>
      </w:r>
    </w:p>
    <w:p w14:paraId="4C9DE2F7" w14:textId="72811802" w:rsidR="0083449C" w:rsidRPr="0083449C" w:rsidRDefault="0083449C" w:rsidP="00B92FBA">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Ульи с пчелиными семьями размещаются на земельном участке, на расстоянии</w:t>
      </w:r>
      <w:r w:rsidR="00B92FBA">
        <w:rPr>
          <w:rFonts w:ascii="Times New Roman" w:hAnsi="Times New Roman" w:cs="Times New Roman"/>
          <w:sz w:val="28"/>
          <w:szCs w:val="28"/>
        </w:rPr>
        <w:t xml:space="preserve"> </w:t>
      </w:r>
      <w:r w:rsidRPr="0083449C">
        <w:rPr>
          <w:rFonts w:ascii="Times New Roman" w:hAnsi="Times New Roman" w:cs="Times New Roman"/>
          <w:sz w:val="28"/>
          <w:szCs w:val="28"/>
        </w:rPr>
        <w:t>не ближе чем:</w:t>
      </w:r>
    </w:p>
    <w:p w14:paraId="6018EBF4"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соседних земельных участков зданием, строением, сооружением, сплошным забором или густым кустарником высотой не менее чем два метра по всему периметру.</w:t>
      </w:r>
    </w:p>
    <w:p w14:paraId="3720E1C2"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100 метров до мест, которые используются для общего отдыха, спорта, других мест массового скопления людей, а также от водопоя животных;</w:t>
      </w:r>
    </w:p>
    <w:p w14:paraId="03819B75" w14:textId="77777777" w:rsidR="0083449C" w:rsidRPr="0083449C" w:rsidRDefault="0083449C" w:rsidP="0083449C">
      <w:pPr>
        <w:ind w:firstLine="567"/>
        <w:jc w:val="both"/>
        <w:rPr>
          <w:rFonts w:ascii="Times New Roman" w:hAnsi="Times New Roman" w:cs="Times New Roman"/>
          <w:sz w:val="28"/>
          <w:szCs w:val="28"/>
        </w:rPr>
      </w:pPr>
      <w:r w:rsidRPr="0083449C">
        <w:rPr>
          <w:rFonts w:ascii="Times New Roman" w:hAnsi="Times New Roman" w:cs="Times New Roman"/>
          <w:sz w:val="28"/>
          <w:szCs w:val="28"/>
        </w:rPr>
        <w:t>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w:t>
      </w:r>
    </w:p>
    <w:p w14:paraId="1E359206"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Не допускается размещение кочевых пасек на пути лета пчел с другой, ранее</w:t>
      </w:r>
    </w:p>
    <w:p w14:paraId="082FC4B4" w14:textId="77777777" w:rsidR="0083449C" w:rsidRPr="0083449C" w:rsidRDefault="0083449C" w:rsidP="0083449C">
      <w:pPr>
        <w:ind w:firstLine="567"/>
        <w:jc w:val="both"/>
        <w:rPr>
          <w:rFonts w:ascii="Times New Roman" w:hAnsi="Times New Roman" w:cs="Times New Roman"/>
          <w:sz w:val="28"/>
          <w:szCs w:val="28"/>
        </w:rPr>
      </w:pPr>
      <w:r w:rsidRPr="0083449C">
        <w:rPr>
          <w:rFonts w:ascii="Times New Roman" w:hAnsi="Times New Roman" w:cs="Times New Roman"/>
          <w:sz w:val="28"/>
          <w:szCs w:val="28"/>
        </w:rPr>
        <w:t>размещенной пасеки к источникам медосбора.</w:t>
      </w:r>
    </w:p>
    <w:p w14:paraId="2B99DCAC" w14:textId="77777777" w:rsidR="0083449C" w:rsidRPr="0083449C" w:rsidRDefault="0083449C" w:rsidP="0083449C">
      <w:pPr>
        <w:widowControl/>
        <w:ind w:firstLine="567"/>
        <w:jc w:val="both"/>
        <w:rPr>
          <w:rFonts w:ascii="Times New Roman" w:hAnsi="Times New Roman" w:cs="Times New Roman"/>
          <w:sz w:val="28"/>
          <w:szCs w:val="28"/>
        </w:rPr>
      </w:pPr>
      <w:r w:rsidRPr="0083449C">
        <w:rPr>
          <w:rFonts w:ascii="Times New Roman" w:hAnsi="Times New Roman" w:cs="Times New Roman"/>
          <w:sz w:val="28"/>
          <w:szCs w:val="28"/>
        </w:rPr>
        <w:t>Граждане и юридические лица после размещения кочевой пасеки обязаны</w:t>
      </w:r>
    </w:p>
    <w:p w14:paraId="48B37D90" w14:textId="77777777" w:rsidR="0083449C" w:rsidRPr="0083449C" w:rsidRDefault="0083449C" w:rsidP="0083449C">
      <w:pPr>
        <w:ind w:firstLine="567"/>
        <w:jc w:val="both"/>
        <w:rPr>
          <w:rFonts w:ascii="Times New Roman" w:hAnsi="Times New Roman" w:cs="Times New Roman"/>
          <w:sz w:val="28"/>
          <w:szCs w:val="28"/>
        </w:rPr>
      </w:pPr>
      <w:r w:rsidRPr="0083449C">
        <w:rPr>
          <w:rFonts w:ascii="Times New Roman" w:hAnsi="Times New Roman" w:cs="Times New Roman"/>
          <w:sz w:val="28"/>
          <w:szCs w:val="28"/>
        </w:rPr>
        <w:t>сообщить сведения о ней и предъявить ветеринарно-санитарный паспорт пасеки в администрацию муниципального образования.</w:t>
      </w:r>
    </w:p>
    <w:p w14:paraId="6AA9DDEA" w14:textId="77777777" w:rsidR="0083449C" w:rsidRPr="0083449C" w:rsidRDefault="0083449C" w:rsidP="0083449C">
      <w:pPr>
        <w:ind w:firstLine="567"/>
        <w:jc w:val="both"/>
        <w:rPr>
          <w:rFonts w:ascii="Times New Roman" w:hAnsi="Times New Roman" w:cs="Times New Roman"/>
          <w:color w:val="000000" w:themeColor="text1"/>
          <w:sz w:val="28"/>
          <w:szCs w:val="28"/>
        </w:rPr>
      </w:pPr>
    </w:p>
    <w:sectPr w:rsidR="0083449C" w:rsidRPr="0083449C" w:rsidSect="0083449C">
      <w:headerReference w:type="default" r:id="rId9"/>
      <w:pgSz w:w="11900" w:h="16840"/>
      <w:pgMar w:top="426" w:right="851" w:bottom="568" w:left="1276"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EBAC" w14:textId="77777777" w:rsidR="00607E4A" w:rsidRDefault="00607E4A">
      <w:r>
        <w:separator/>
      </w:r>
    </w:p>
  </w:endnote>
  <w:endnote w:type="continuationSeparator" w:id="0">
    <w:p w14:paraId="465BA9ED" w14:textId="77777777" w:rsidR="00607E4A" w:rsidRDefault="0060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87BCF" w14:textId="77777777" w:rsidR="00607E4A" w:rsidRDefault="00607E4A"/>
  </w:footnote>
  <w:footnote w:type="continuationSeparator" w:id="0">
    <w:p w14:paraId="15937F9F" w14:textId="77777777" w:rsidR="00607E4A" w:rsidRDefault="00607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9E200" w14:textId="41A714CC" w:rsidR="00DC2F2C" w:rsidRDefault="00DC2F2C">
    <w:pPr>
      <w:rPr>
        <w:sz w:val="2"/>
        <w:szCs w:val="2"/>
      </w:rPr>
    </w:pPr>
    <w:r>
      <w:rPr>
        <w:noProof/>
        <w:lang w:bidi="ar-SA"/>
      </w:rPr>
      <mc:AlternateContent>
        <mc:Choice Requires="wps">
          <w:drawing>
            <wp:anchor distT="0" distB="0" distL="63500" distR="63500" simplePos="0" relativeHeight="251657728" behindDoc="1" locked="0" layoutInCell="1" allowOverlap="1" wp14:anchorId="6B6B0E80" wp14:editId="7150BE72">
              <wp:simplePos x="0" y="0"/>
              <wp:positionH relativeFrom="page">
                <wp:posOffset>6886575</wp:posOffset>
              </wp:positionH>
              <wp:positionV relativeFrom="page">
                <wp:posOffset>328930</wp:posOffset>
              </wp:positionV>
              <wp:extent cx="89535" cy="204470"/>
              <wp:effectExtent l="0" t="0" r="0" b="0"/>
              <wp:wrapTight wrapText="bothSides">
                <wp:wrapPolygon edited="0">
                  <wp:start x="0" y="0"/>
                  <wp:lineTo x="0" y="20124"/>
                  <wp:lineTo x="18383" y="20124"/>
                  <wp:lineTo x="1838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82E74" w14:textId="77777777" w:rsidR="00DC2F2C" w:rsidRDefault="00DC2F2C" w:rsidP="00085CE5">
                          <w:pPr>
                            <w:pStyle w:val="14"/>
                            <w:shd w:val="clear" w:color="auto" w:fill="auto"/>
                            <w:spacing w:line="240" w:lineRule="auto"/>
                          </w:pPr>
                          <w:r>
                            <w:fldChar w:fldCharType="begin"/>
                          </w:r>
                          <w:r>
                            <w:instrText xml:space="preserve"> PAGE \* MERGEFORMAT </w:instrText>
                          </w:r>
                          <w:r>
                            <w:fldChar w:fldCharType="separate"/>
                          </w:r>
                          <w:r w:rsidR="00D97A92" w:rsidRPr="00D97A92">
                            <w:rPr>
                              <w:rStyle w:val="a5"/>
                              <w:noProof/>
                            </w:rPr>
                            <w:t>2</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6B0E80" id="_x0000_t202" coordsize="21600,21600" o:spt="202" path="m,l,21600r21600,l21600,xe">
              <v:stroke joinstyle="miter"/>
              <v:path gradientshapeok="t" o:connecttype="rect"/>
            </v:shapetype>
            <v:shape id="Text Box 1" o:spid="_x0000_s1026" type="#_x0000_t202" style="position:absolute;margin-left:542.25pt;margin-top:25.9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" filled="f" stroked="f">
              <v:textbox style="mso-fit-shape-to-text:t" inset="0,0,0,0">
                <w:txbxContent>
                  <w:p w14:paraId="05182E74" w14:textId="77777777" w:rsidR="00DC2F2C" w:rsidRDefault="00DC2F2C" w:rsidP="00085CE5">
                    <w:pPr>
                      <w:pStyle w:val="14"/>
                      <w:shd w:val="clear" w:color="auto" w:fill="auto"/>
                      <w:spacing w:line="240" w:lineRule="auto"/>
                    </w:pPr>
                    <w:r>
                      <w:fldChar w:fldCharType="begin"/>
                    </w:r>
                    <w:r>
                      <w:instrText xml:space="preserve"> PAGE \* MERGEFORMAT </w:instrText>
                    </w:r>
                    <w:r>
                      <w:fldChar w:fldCharType="separate"/>
                    </w:r>
                    <w:r w:rsidR="00D97A92" w:rsidRPr="00D97A92">
                      <w:rPr>
                        <w:rStyle w:val="a5"/>
                        <w:noProof/>
                      </w:rPr>
                      <w:t>2</w:t>
                    </w:r>
                    <w:r>
                      <w:rPr>
                        <w:rStyle w:val="a5"/>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F124A"/>
    <w:multiLevelType w:val="multilevel"/>
    <w:tmpl w:val="92CE8F5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B57086"/>
    <w:multiLevelType w:val="multilevel"/>
    <w:tmpl w:val="443A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208012B"/>
    <w:multiLevelType w:val="multilevel"/>
    <w:tmpl w:val="E6F87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A30D4"/>
    <w:multiLevelType w:val="multilevel"/>
    <w:tmpl w:val="07CA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13731"/>
    <w:multiLevelType w:val="multilevel"/>
    <w:tmpl w:val="0B12E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1B5C9B"/>
    <w:multiLevelType w:val="multilevel"/>
    <w:tmpl w:val="D0A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551ACF"/>
    <w:multiLevelType w:val="multilevel"/>
    <w:tmpl w:val="4766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5B6FFF"/>
    <w:multiLevelType w:val="multilevel"/>
    <w:tmpl w:val="B3F406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E5089"/>
    <w:multiLevelType w:val="multilevel"/>
    <w:tmpl w:val="BE90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2C44F72"/>
    <w:multiLevelType w:val="hybridMultilevel"/>
    <w:tmpl w:val="28CED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2C3D2E"/>
    <w:multiLevelType w:val="multilevel"/>
    <w:tmpl w:val="8C7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722F10"/>
    <w:multiLevelType w:val="hybridMultilevel"/>
    <w:tmpl w:val="3C6A069C"/>
    <w:lvl w:ilvl="0" w:tplc="79367AAA">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2"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1B321D"/>
    <w:multiLevelType w:val="multilevel"/>
    <w:tmpl w:val="69CC0E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D921B39"/>
    <w:multiLevelType w:val="multilevel"/>
    <w:tmpl w:val="1EB0C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476189"/>
    <w:multiLevelType w:val="multilevel"/>
    <w:tmpl w:val="1CE0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5B00DB"/>
    <w:multiLevelType w:val="multilevel"/>
    <w:tmpl w:val="F2C03C36"/>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7A92A23"/>
    <w:multiLevelType w:val="multilevel"/>
    <w:tmpl w:val="9258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A22591"/>
    <w:multiLevelType w:val="multilevel"/>
    <w:tmpl w:val="DE94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E11D90"/>
    <w:multiLevelType w:val="multilevel"/>
    <w:tmpl w:val="A29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45B8A"/>
    <w:multiLevelType w:val="multilevel"/>
    <w:tmpl w:val="18306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15:restartNumberingAfterBreak="0">
    <w:nsid w:val="64462E80"/>
    <w:multiLevelType w:val="multilevel"/>
    <w:tmpl w:val="2EB658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737573"/>
    <w:multiLevelType w:val="hybridMultilevel"/>
    <w:tmpl w:val="29367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7EDD2D75"/>
    <w:multiLevelType w:val="multilevel"/>
    <w:tmpl w:val="2332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2"/>
  </w:num>
  <w:num w:numId="3">
    <w:abstractNumId w:val="9"/>
  </w:num>
  <w:num w:numId="4">
    <w:abstractNumId w:val="38"/>
  </w:num>
  <w:num w:numId="5">
    <w:abstractNumId w:val="13"/>
  </w:num>
  <w:num w:numId="6">
    <w:abstractNumId w:val="40"/>
  </w:num>
  <w:num w:numId="7">
    <w:abstractNumId w:val="25"/>
  </w:num>
  <w:num w:numId="8">
    <w:abstractNumId w:val="24"/>
  </w:num>
  <w:num w:numId="9">
    <w:abstractNumId w:val="15"/>
  </w:num>
  <w:num w:numId="10">
    <w:abstractNumId w:val="14"/>
  </w:num>
  <w:num w:numId="11">
    <w:abstractNumId w:val="3"/>
  </w:num>
  <w:num w:numId="12">
    <w:abstractNumId w:val="34"/>
  </w:num>
  <w:num w:numId="13">
    <w:abstractNumId w:val="22"/>
  </w:num>
  <w:num w:numId="14">
    <w:abstractNumId w:val="29"/>
  </w:num>
  <w:num w:numId="15">
    <w:abstractNumId w:val="5"/>
  </w:num>
  <w:num w:numId="16">
    <w:abstractNumId w:val="18"/>
  </w:num>
  <w:num w:numId="17">
    <w:abstractNumId w:val="2"/>
  </w:num>
  <w:num w:numId="18">
    <w:abstractNumId w:val="12"/>
  </w:num>
  <w:num w:numId="19">
    <w:abstractNumId w:val="36"/>
  </w:num>
  <w:num w:numId="20">
    <w:abstractNumId w:val="30"/>
  </w:num>
  <w:num w:numId="21">
    <w:abstractNumId w:val="31"/>
  </w:num>
  <w:num w:numId="22">
    <w:abstractNumId w:val="27"/>
  </w:num>
  <w:num w:numId="23">
    <w:abstractNumId w:val="10"/>
  </w:num>
  <w:num w:numId="24">
    <w:abstractNumId w:val="1"/>
  </w:num>
  <w:num w:numId="25">
    <w:abstractNumId w:val="32"/>
  </w:num>
  <w:num w:numId="26">
    <w:abstractNumId w:val="35"/>
  </w:num>
  <w:num w:numId="27">
    <w:abstractNumId w:val="33"/>
  </w:num>
  <w:num w:numId="28">
    <w:abstractNumId w:val="23"/>
  </w:num>
  <w:num w:numId="29">
    <w:abstractNumId w:val="4"/>
  </w:num>
  <w:num w:numId="30">
    <w:abstractNumId w:val="28"/>
  </w:num>
  <w:num w:numId="31">
    <w:abstractNumId w:val="7"/>
  </w:num>
  <w:num w:numId="32">
    <w:abstractNumId w:val="6"/>
  </w:num>
  <w:num w:numId="33">
    <w:abstractNumId w:val="16"/>
  </w:num>
  <w:num w:numId="34">
    <w:abstractNumId w:val="26"/>
  </w:num>
  <w:num w:numId="35">
    <w:abstractNumId w:val="8"/>
  </w:num>
  <w:num w:numId="36">
    <w:abstractNumId w:val="20"/>
  </w:num>
  <w:num w:numId="37">
    <w:abstractNumId w:val="17"/>
  </w:num>
  <w:num w:numId="38">
    <w:abstractNumId w:val="11"/>
  </w:num>
  <w:num w:numId="39">
    <w:abstractNumId w:val="41"/>
  </w:num>
  <w:num w:numId="40">
    <w:abstractNumId w:val="37"/>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31"/>
    <w:rsid w:val="00000366"/>
    <w:rsid w:val="00001D67"/>
    <w:rsid w:val="0000370C"/>
    <w:rsid w:val="00004BFD"/>
    <w:rsid w:val="00010F43"/>
    <w:rsid w:val="00011E1E"/>
    <w:rsid w:val="00012F0E"/>
    <w:rsid w:val="00014745"/>
    <w:rsid w:val="00015795"/>
    <w:rsid w:val="00027EFE"/>
    <w:rsid w:val="000311F0"/>
    <w:rsid w:val="0003326F"/>
    <w:rsid w:val="00033FA6"/>
    <w:rsid w:val="00037BA2"/>
    <w:rsid w:val="00044A42"/>
    <w:rsid w:val="00045143"/>
    <w:rsid w:val="000459DD"/>
    <w:rsid w:val="00046CFF"/>
    <w:rsid w:val="0005494B"/>
    <w:rsid w:val="00054D11"/>
    <w:rsid w:val="000552FD"/>
    <w:rsid w:val="00057069"/>
    <w:rsid w:val="000625A3"/>
    <w:rsid w:val="00065192"/>
    <w:rsid w:val="000726D8"/>
    <w:rsid w:val="000754CE"/>
    <w:rsid w:val="000773B6"/>
    <w:rsid w:val="00085CE5"/>
    <w:rsid w:val="0009375F"/>
    <w:rsid w:val="00094295"/>
    <w:rsid w:val="000968DD"/>
    <w:rsid w:val="00096D6F"/>
    <w:rsid w:val="000A6BE0"/>
    <w:rsid w:val="000B78F4"/>
    <w:rsid w:val="000C1D7D"/>
    <w:rsid w:val="000C43A4"/>
    <w:rsid w:val="000C490E"/>
    <w:rsid w:val="000D7FC6"/>
    <w:rsid w:val="000E7AE7"/>
    <w:rsid w:val="000E7D04"/>
    <w:rsid w:val="000F3D8A"/>
    <w:rsid w:val="000F60BD"/>
    <w:rsid w:val="001039F0"/>
    <w:rsid w:val="00107ECF"/>
    <w:rsid w:val="001106B7"/>
    <w:rsid w:val="001168D6"/>
    <w:rsid w:val="00121E39"/>
    <w:rsid w:val="0013318E"/>
    <w:rsid w:val="0013794F"/>
    <w:rsid w:val="001401D1"/>
    <w:rsid w:val="001448F4"/>
    <w:rsid w:val="00147A78"/>
    <w:rsid w:val="001506CF"/>
    <w:rsid w:val="0015249D"/>
    <w:rsid w:val="00157573"/>
    <w:rsid w:val="00157B60"/>
    <w:rsid w:val="00161FDE"/>
    <w:rsid w:val="001640C0"/>
    <w:rsid w:val="0017249E"/>
    <w:rsid w:val="001827BD"/>
    <w:rsid w:val="001839E1"/>
    <w:rsid w:val="0018491F"/>
    <w:rsid w:val="00190DF2"/>
    <w:rsid w:val="00192957"/>
    <w:rsid w:val="001A45B4"/>
    <w:rsid w:val="001A626A"/>
    <w:rsid w:val="001A6D16"/>
    <w:rsid w:val="001B7DA4"/>
    <w:rsid w:val="001C1886"/>
    <w:rsid w:val="001D0F63"/>
    <w:rsid w:val="001E0072"/>
    <w:rsid w:val="001E17C4"/>
    <w:rsid w:val="001E540F"/>
    <w:rsid w:val="001E576E"/>
    <w:rsid w:val="001E6ABB"/>
    <w:rsid w:val="001E7C34"/>
    <w:rsid w:val="001F12CD"/>
    <w:rsid w:val="001F1970"/>
    <w:rsid w:val="001F5FC7"/>
    <w:rsid w:val="001F65BB"/>
    <w:rsid w:val="001F68C6"/>
    <w:rsid w:val="001F6B05"/>
    <w:rsid w:val="001F7C83"/>
    <w:rsid w:val="002047F1"/>
    <w:rsid w:val="00210128"/>
    <w:rsid w:val="00217B25"/>
    <w:rsid w:val="00241293"/>
    <w:rsid w:val="00263084"/>
    <w:rsid w:val="00264643"/>
    <w:rsid w:val="002657E1"/>
    <w:rsid w:val="00270437"/>
    <w:rsid w:val="002844C7"/>
    <w:rsid w:val="002863C1"/>
    <w:rsid w:val="002942D8"/>
    <w:rsid w:val="00297A6B"/>
    <w:rsid w:val="00297C0C"/>
    <w:rsid w:val="002A1ED1"/>
    <w:rsid w:val="002A4B93"/>
    <w:rsid w:val="002B0E80"/>
    <w:rsid w:val="002B19A3"/>
    <w:rsid w:val="002B5B67"/>
    <w:rsid w:val="002C0738"/>
    <w:rsid w:val="002C2579"/>
    <w:rsid w:val="002C4880"/>
    <w:rsid w:val="002C6F6F"/>
    <w:rsid w:val="002D24BD"/>
    <w:rsid w:val="002D2F6C"/>
    <w:rsid w:val="002D374D"/>
    <w:rsid w:val="002D53AB"/>
    <w:rsid w:val="002E04C4"/>
    <w:rsid w:val="002E2513"/>
    <w:rsid w:val="002E2E67"/>
    <w:rsid w:val="002E7015"/>
    <w:rsid w:val="002F29DA"/>
    <w:rsid w:val="002F5685"/>
    <w:rsid w:val="002F6227"/>
    <w:rsid w:val="00307F9E"/>
    <w:rsid w:val="003104F7"/>
    <w:rsid w:val="00315A63"/>
    <w:rsid w:val="003242E2"/>
    <w:rsid w:val="00327B22"/>
    <w:rsid w:val="00332A70"/>
    <w:rsid w:val="00332D29"/>
    <w:rsid w:val="00334204"/>
    <w:rsid w:val="00334735"/>
    <w:rsid w:val="00336B67"/>
    <w:rsid w:val="0034055C"/>
    <w:rsid w:val="003423E7"/>
    <w:rsid w:val="003437FB"/>
    <w:rsid w:val="00343D69"/>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127E"/>
    <w:rsid w:val="00392547"/>
    <w:rsid w:val="003952C2"/>
    <w:rsid w:val="00395591"/>
    <w:rsid w:val="003A26AF"/>
    <w:rsid w:val="003A39D1"/>
    <w:rsid w:val="003B61C7"/>
    <w:rsid w:val="003B7B4D"/>
    <w:rsid w:val="003C30DB"/>
    <w:rsid w:val="003D214B"/>
    <w:rsid w:val="003D2DE1"/>
    <w:rsid w:val="003E0C6D"/>
    <w:rsid w:val="003E629A"/>
    <w:rsid w:val="003E6D58"/>
    <w:rsid w:val="003E7185"/>
    <w:rsid w:val="003E74C2"/>
    <w:rsid w:val="003E75DF"/>
    <w:rsid w:val="003F0FFB"/>
    <w:rsid w:val="003F2F20"/>
    <w:rsid w:val="004041D9"/>
    <w:rsid w:val="0040712F"/>
    <w:rsid w:val="00416A38"/>
    <w:rsid w:val="00421107"/>
    <w:rsid w:val="0042226E"/>
    <w:rsid w:val="00430AE7"/>
    <w:rsid w:val="00434629"/>
    <w:rsid w:val="0043484B"/>
    <w:rsid w:val="00435DC4"/>
    <w:rsid w:val="00436D6E"/>
    <w:rsid w:val="00442165"/>
    <w:rsid w:val="004469AE"/>
    <w:rsid w:val="004517AA"/>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C7DB2"/>
    <w:rsid w:val="004D12DF"/>
    <w:rsid w:val="004E0F43"/>
    <w:rsid w:val="004E3085"/>
    <w:rsid w:val="004E33B6"/>
    <w:rsid w:val="004E4724"/>
    <w:rsid w:val="004F1B66"/>
    <w:rsid w:val="004F34C4"/>
    <w:rsid w:val="004F674B"/>
    <w:rsid w:val="004F6A45"/>
    <w:rsid w:val="004F6AA1"/>
    <w:rsid w:val="005027E1"/>
    <w:rsid w:val="00503F2E"/>
    <w:rsid w:val="00504F7C"/>
    <w:rsid w:val="00505334"/>
    <w:rsid w:val="00511B2D"/>
    <w:rsid w:val="005172D4"/>
    <w:rsid w:val="00525657"/>
    <w:rsid w:val="005332D6"/>
    <w:rsid w:val="00537967"/>
    <w:rsid w:val="005404CD"/>
    <w:rsid w:val="00541121"/>
    <w:rsid w:val="00541AB7"/>
    <w:rsid w:val="00544E6B"/>
    <w:rsid w:val="00552CBA"/>
    <w:rsid w:val="0055353B"/>
    <w:rsid w:val="00555290"/>
    <w:rsid w:val="005611D1"/>
    <w:rsid w:val="005669CF"/>
    <w:rsid w:val="00571F69"/>
    <w:rsid w:val="00573C8B"/>
    <w:rsid w:val="00576D9F"/>
    <w:rsid w:val="00580A67"/>
    <w:rsid w:val="00581FD7"/>
    <w:rsid w:val="005842AE"/>
    <w:rsid w:val="005872BE"/>
    <w:rsid w:val="00595EEF"/>
    <w:rsid w:val="005A091F"/>
    <w:rsid w:val="005A1731"/>
    <w:rsid w:val="005A580F"/>
    <w:rsid w:val="005A6AEC"/>
    <w:rsid w:val="005B35F8"/>
    <w:rsid w:val="005B5FBE"/>
    <w:rsid w:val="005B6E08"/>
    <w:rsid w:val="005C54BA"/>
    <w:rsid w:val="005C5C05"/>
    <w:rsid w:val="005C7716"/>
    <w:rsid w:val="005D0CDC"/>
    <w:rsid w:val="005D28DB"/>
    <w:rsid w:val="005D6C70"/>
    <w:rsid w:val="005E0E15"/>
    <w:rsid w:val="005E2115"/>
    <w:rsid w:val="005E2759"/>
    <w:rsid w:val="005E3CF2"/>
    <w:rsid w:val="005F0EB8"/>
    <w:rsid w:val="005F2264"/>
    <w:rsid w:val="005F7445"/>
    <w:rsid w:val="00606D3D"/>
    <w:rsid w:val="00607E4A"/>
    <w:rsid w:val="006106C9"/>
    <w:rsid w:val="00612CFB"/>
    <w:rsid w:val="00614158"/>
    <w:rsid w:val="00615E41"/>
    <w:rsid w:val="006162D5"/>
    <w:rsid w:val="00622B46"/>
    <w:rsid w:val="006265F2"/>
    <w:rsid w:val="00627243"/>
    <w:rsid w:val="00627FBF"/>
    <w:rsid w:val="0063022B"/>
    <w:rsid w:val="0063169A"/>
    <w:rsid w:val="00633B6C"/>
    <w:rsid w:val="00641A15"/>
    <w:rsid w:val="00652830"/>
    <w:rsid w:val="00654257"/>
    <w:rsid w:val="006578E2"/>
    <w:rsid w:val="006628EC"/>
    <w:rsid w:val="0066737D"/>
    <w:rsid w:val="00675267"/>
    <w:rsid w:val="00675DB6"/>
    <w:rsid w:val="00680A7A"/>
    <w:rsid w:val="006813B6"/>
    <w:rsid w:val="00691020"/>
    <w:rsid w:val="00693F86"/>
    <w:rsid w:val="00694B39"/>
    <w:rsid w:val="006961C3"/>
    <w:rsid w:val="006A3DA0"/>
    <w:rsid w:val="006A6C6E"/>
    <w:rsid w:val="006B783E"/>
    <w:rsid w:val="006C1E64"/>
    <w:rsid w:val="006C2C61"/>
    <w:rsid w:val="006C64B8"/>
    <w:rsid w:val="006C6A99"/>
    <w:rsid w:val="006D6A0B"/>
    <w:rsid w:val="006E1EE7"/>
    <w:rsid w:val="006E33DA"/>
    <w:rsid w:val="006E58FE"/>
    <w:rsid w:val="006E60F6"/>
    <w:rsid w:val="006E750A"/>
    <w:rsid w:val="007005B8"/>
    <w:rsid w:val="00700F0E"/>
    <w:rsid w:val="00701FE3"/>
    <w:rsid w:val="00706CD1"/>
    <w:rsid w:val="00707143"/>
    <w:rsid w:val="00721616"/>
    <w:rsid w:val="0072178D"/>
    <w:rsid w:val="007269C4"/>
    <w:rsid w:val="0073382F"/>
    <w:rsid w:val="00733BBF"/>
    <w:rsid w:val="007448CE"/>
    <w:rsid w:val="00745B5F"/>
    <w:rsid w:val="00746963"/>
    <w:rsid w:val="00746AB7"/>
    <w:rsid w:val="00752C0E"/>
    <w:rsid w:val="00760AEC"/>
    <w:rsid w:val="00762DA2"/>
    <w:rsid w:val="00763875"/>
    <w:rsid w:val="0076635F"/>
    <w:rsid w:val="00766703"/>
    <w:rsid w:val="007769F5"/>
    <w:rsid w:val="00776B55"/>
    <w:rsid w:val="00780FE6"/>
    <w:rsid w:val="00781F9F"/>
    <w:rsid w:val="007830C7"/>
    <w:rsid w:val="00786CCD"/>
    <w:rsid w:val="00793416"/>
    <w:rsid w:val="0079616A"/>
    <w:rsid w:val="00797460"/>
    <w:rsid w:val="007B41C2"/>
    <w:rsid w:val="007C0F52"/>
    <w:rsid w:val="007C15F9"/>
    <w:rsid w:val="007C3AC7"/>
    <w:rsid w:val="007D2429"/>
    <w:rsid w:val="007D2EC5"/>
    <w:rsid w:val="007D74D5"/>
    <w:rsid w:val="007D7B7C"/>
    <w:rsid w:val="007E263B"/>
    <w:rsid w:val="007E39E4"/>
    <w:rsid w:val="007E6938"/>
    <w:rsid w:val="007F5EF8"/>
    <w:rsid w:val="008005F1"/>
    <w:rsid w:val="0080142B"/>
    <w:rsid w:val="008042C7"/>
    <w:rsid w:val="00812F04"/>
    <w:rsid w:val="008134B6"/>
    <w:rsid w:val="00830870"/>
    <w:rsid w:val="00831C3C"/>
    <w:rsid w:val="0083449C"/>
    <w:rsid w:val="00835348"/>
    <w:rsid w:val="00837EDD"/>
    <w:rsid w:val="008408C8"/>
    <w:rsid w:val="0085118F"/>
    <w:rsid w:val="00852730"/>
    <w:rsid w:val="00863987"/>
    <w:rsid w:val="0087109A"/>
    <w:rsid w:val="00873800"/>
    <w:rsid w:val="00880465"/>
    <w:rsid w:val="00882DFF"/>
    <w:rsid w:val="0088428D"/>
    <w:rsid w:val="00885DF7"/>
    <w:rsid w:val="00893596"/>
    <w:rsid w:val="00894B50"/>
    <w:rsid w:val="00895D4C"/>
    <w:rsid w:val="008A2036"/>
    <w:rsid w:val="008A2BB4"/>
    <w:rsid w:val="008A3404"/>
    <w:rsid w:val="008A3D12"/>
    <w:rsid w:val="008A57D5"/>
    <w:rsid w:val="008A7949"/>
    <w:rsid w:val="008B01D9"/>
    <w:rsid w:val="008B1C2B"/>
    <w:rsid w:val="008B2C61"/>
    <w:rsid w:val="008B3ACD"/>
    <w:rsid w:val="008B413F"/>
    <w:rsid w:val="008B468D"/>
    <w:rsid w:val="008D3E5E"/>
    <w:rsid w:val="008D5D16"/>
    <w:rsid w:val="008D6E3D"/>
    <w:rsid w:val="008D7251"/>
    <w:rsid w:val="008D789A"/>
    <w:rsid w:val="008E4E9F"/>
    <w:rsid w:val="008E4FBF"/>
    <w:rsid w:val="008F5326"/>
    <w:rsid w:val="009072DD"/>
    <w:rsid w:val="00911FF7"/>
    <w:rsid w:val="00914D73"/>
    <w:rsid w:val="00916444"/>
    <w:rsid w:val="00925CF0"/>
    <w:rsid w:val="00933378"/>
    <w:rsid w:val="00954B2D"/>
    <w:rsid w:val="0095515D"/>
    <w:rsid w:val="00960525"/>
    <w:rsid w:val="00961273"/>
    <w:rsid w:val="00962465"/>
    <w:rsid w:val="00963AEC"/>
    <w:rsid w:val="009657EE"/>
    <w:rsid w:val="00966C23"/>
    <w:rsid w:val="00975F3B"/>
    <w:rsid w:val="00992E81"/>
    <w:rsid w:val="009A0FDE"/>
    <w:rsid w:val="009A14E8"/>
    <w:rsid w:val="009A1CFD"/>
    <w:rsid w:val="009A69D3"/>
    <w:rsid w:val="009B0BBF"/>
    <w:rsid w:val="009B53B5"/>
    <w:rsid w:val="009C1B05"/>
    <w:rsid w:val="009C3A78"/>
    <w:rsid w:val="009C6ACD"/>
    <w:rsid w:val="009D6E18"/>
    <w:rsid w:val="009E0152"/>
    <w:rsid w:val="009E0240"/>
    <w:rsid w:val="009E2F79"/>
    <w:rsid w:val="009E4054"/>
    <w:rsid w:val="009E50DA"/>
    <w:rsid w:val="009E5EF9"/>
    <w:rsid w:val="009F0E73"/>
    <w:rsid w:val="009F3223"/>
    <w:rsid w:val="00A0496D"/>
    <w:rsid w:val="00A04B4C"/>
    <w:rsid w:val="00A077AF"/>
    <w:rsid w:val="00A07C77"/>
    <w:rsid w:val="00A141D8"/>
    <w:rsid w:val="00A17A01"/>
    <w:rsid w:val="00A256EF"/>
    <w:rsid w:val="00A27CFB"/>
    <w:rsid w:val="00A311C8"/>
    <w:rsid w:val="00A32ABF"/>
    <w:rsid w:val="00A35E47"/>
    <w:rsid w:val="00A417B0"/>
    <w:rsid w:val="00A43EF8"/>
    <w:rsid w:val="00A473E1"/>
    <w:rsid w:val="00A5436E"/>
    <w:rsid w:val="00A64B2A"/>
    <w:rsid w:val="00A803E1"/>
    <w:rsid w:val="00A90504"/>
    <w:rsid w:val="00A92785"/>
    <w:rsid w:val="00A94AD6"/>
    <w:rsid w:val="00A961FA"/>
    <w:rsid w:val="00A96532"/>
    <w:rsid w:val="00AB6EB6"/>
    <w:rsid w:val="00AC4B46"/>
    <w:rsid w:val="00AD01D6"/>
    <w:rsid w:val="00AD2391"/>
    <w:rsid w:val="00AF0E4F"/>
    <w:rsid w:val="00AF3CD5"/>
    <w:rsid w:val="00AF4931"/>
    <w:rsid w:val="00AF58BF"/>
    <w:rsid w:val="00B135A0"/>
    <w:rsid w:val="00B142F4"/>
    <w:rsid w:val="00B14766"/>
    <w:rsid w:val="00B156B3"/>
    <w:rsid w:val="00B211B2"/>
    <w:rsid w:val="00B2194E"/>
    <w:rsid w:val="00B22256"/>
    <w:rsid w:val="00B2290B"/>
    <w:rsid w:val="00B2319A"/>
    <w:rsid w:val="00B24D76"/>
    <w:rsid w:val="00B27A70"/>
    <w:rsid w:val="00B27AAF"/>
    <w:rsid w:val="00B40B6C"/>
    <w:rsid w:val="00B41C7B"/>
    <w:rsid w:val="00B465C5"/>
    <w:rsid w:val="00B47230"/>
    <w:rsid w:val="00B521D2"/>
    <w:rsid w:val="00B52581"/>
    <w:rsid w:val="00B6487D"/>
    <w:rsid w:val="00B64A56"/>
    <w:rsid w:val="00B71F50"/>
    <w:rsid w:val="00B7731E"/>
    <w:rsid w:val="00B82677"/>
    <w:rsid w:val="00B82961"/>
    <w:rsid w:val="00B82F14"/>
    <w:rsid w:val="00B865A9"/>
    <w:rsid w:val="00B92C40"/>
    <w:rsid w:val="00B92FBA"/>
    <w:rsid w:val="00B94FDF"/>
    <w:rsid w:val="00B95C0A"/>
    <w:rsid w:val="00B96051"/>
    <w:rsid w:val="00B968EB"/>
    <w:rsid w:val="00BA005F"/>
    <w:rsid w:val="00BB3B63"/>
    <w:rsid w:val="00BC06A1"/>
    <w:rsid w:val="00BC3915"/>
    <w:rsid w:val="00BC5B01"/>
    <w:rsid w:val="00BC67C8"/>
    <w:rsid w:val="00BC6DF6"/>
    <w:rsid w:val="00BD0755"/>
    <w:rsid w:val="00BD0BFA"/>
    <w:rsid w:val="00BD1DC5"/>
    <w:rsid w:val="00BD3D7E"/>
    <w:rsid w:val="00BD44CB"/>
    <w:rsid w:val="00BD48C7"/>
    <w:rsid w:val="00BD59A6"/>
    <w:rsid w:val="00BD77E4"/>
    <w:rsid w:val="00BE0444"/>
    <w:rsid w:val="00C04ECD"/>
    <w:rsid w:val="00C07C54"/>
    <w:rsid w:val="00C24929"/>
    <w:rsid w:val="00C25B50"/>
    <w:rsid w:val="00C25E5B"/>
    <w:rsid w:val="00C27213"/>
    <w:rsid w:val="00C30F7E"/>
    <w:rsid w:val="00C33ACE"/>
    <w:rsid w:val="00C43DB1"/>
    <w:rsid w:val="00C5343B"/>
    <w:rsid w:val="00C53EEC"/>
    <w:rsid w:val="00C60CB5"/>
    <w:rsid w:val="00C63308"/>
    <w:rsid w:val="00C63869"/>
    <w:rsid w:val="00C71354"/>
    <w:rsid w:val="00C763A1"/>
    <w:rsid w:val="00C806F1"/>
    <w:rsid w:val="00C83446"/>
    <w:rsid w:val="00C87A30"/>
    <w:rsid w:val="00C91298"/>
    <w:rsid w:val="00C916F6"/>
    <w:rsid w:val="00C9446E"/>
    <w:rsid w:val="00C97DBD"/>
    <w:rsid w:val="00CA14D5"/>
    <w:rsid w:val="00CA2121"/>
    <w:rsid w:val="00CA4DEE"/>
    <w:rsid w:val="00CB09A0"/>
    <w:rsid w:val="00CB3331"/>
    <w:rsid w:val="00CB7E53"/>
    <w:rsid w:val="00CC6A95"/>
    <w:rsid w:val="00CE07BC"/>
    <w:rsid w:val="00CE16AD"/>
    <w:rsid w:val="00CE2F4C"/>
    <w:rsid w:val="00CE3D4F"/>
    <w:rsid w:val="00CE6268"/>
    <w:rsid w:val="00D00DD1"/>
    <w:rsid w:val="00D027E5"/>
    <w:rsid w:val="00D04614"/>
    <w:rsid w:val="00D1521B"/>
    <w:rsid w:val="00D202B4"/>
    <w:rsid w:val="00D20668"/>
    <w:rsid w:val="00D22E13"/>
    <w:rsid w:val="00D25CD1"/>
    <w:rsid w:val="00D352F9"/>
    <w:rsid w:val="00D3657A"/>
    <w:rsid w:val="00D443CC"/>
    <w:rsid w:val="00D527BC"/>
    <w:rsid w:val="00D53A20"/>
    <w:rsid w:val="00D545E6"/>
    <w:rsid w:val="00D5488B"/>
    <w:rsid w:val="00D55675"/>
    <w:rsid w:val="00D56552"/>
    <w:rsid w:val="00D60181"/>
    <w:rsid w:val="00D613CF"/>
    <w:rsid w:val="00D73788"/>
    <w:rsid w:val="00D7674C"/>
    <w:rsid w:val="00D76D2D"/>
    <w:rsid w:val="00D8655E"/>
    <w:rsid w:val="00D9290B"/>
    <w:rsid w:val="00D97A92"/>
    <w:rsid w:val="00DA1E35"/>
    <w:rsid w:val="00DA3D85"/>
    <w:rsid w:val="00DA3EB8"/>
    <w:rsid w:val="00DB6636"/>
    <w:rsid w:val="00DC000F"/>
    <w:rsid w:val="00DC12E1"/>
    <w:rsid w:val="00DC2F2C"/>
    <w:rsid w:val="00DC47FA"/>
    <w:rsid w:val="00DC7E36"/>
    <w:rsid w:val="00DD62EC"/>
    <w:rsid w:val="00DE1560"/>
    <w:rsid w:val="00DE2E7F"/>
    <w:rsid w:val="00DE34EE"/>
    <w:rsid w:val="00DE4980"/>
    <w:rsid w:val="00DE7B7B"/>
    <w:rsid w:val="00DF26E6"/>
    <w:rsid w:val="00DF6939"/>
    <w:rsid w:val="00DF789D"/>
    <w:rsid w:val="00E006F7"/>
    <w:rsid w:val="00E02C4C"/>
    <w:rsid w:val="00E03FFE"/>
    <w:rsid w:val="00E057DF"/>
    <w:rsid w:val="00E063B7"/>
    <w:rsid w:val="00E07E13"/>
    <w:rsid w:val="00E24F32"/>
    <w:rsid w:val="00E3147B"/>
    <w:rsid w:val="00E32FF1"/>
    <w:rsid w:val="00E51AAE"/>
    <w:rsid w:val="00E60857"/>
    <w:rsid w:val="00E666E7"/>
    <w:rsid w:val="00E67BBC"/>
    <w:rsid w:val="00E75110"/>
    <w:rsid w:val="00E84D63"/>
    <w:rsid w:val="00E927D5"/>
    <w:rsid w:val="00E93281"/>
    <w:rsid w:val="00E95936"/>
    <w:rsid w:val="00EA4F53"/>
    <w:rsid w:val="00EA52A9"/>
    <w:rsid w:val="00EA5858"/>
    <w:rsid w:val="00EA67B2"/>
    <w:rsid w:val="00EB0A08"/>
    <w:rsid w:val="00EB30C6"/>
    <w:rsid w:val="00EB45B5"/>
    <w:rsid w:val="00EB4F9D"/>
    <w:rsid w:val="00EB545B"/>
    <w:rsid w:val="00EC3209"/>
    <w:rsid w:val="00EE38F1"/>
    <w:rsid w:val="00F01F12"/>
    <w:rsid w:val="00F061D9"/>
    <w:rsid w:val="00F06BDD"/>
    <w:rsid w:val="00F06EC5"/>
    <w:rsid w:val="00F103DE"/>
    <w:rsid w:val="00F1339F"/>
    <w:rsid w:val="00F15889"/>
    <w:rsid w:val="00F15FF2"/>
    <w:rsid w:val="00F1696A"/>
    <w:rsid w:val="00F171E1"/>
    <w:rsid w:val="00F175F4"/>
    <w:rsid w:val="00F20D2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91E61"/>
    <w:rsid w:val="00F94A12"/>
    <w:rsid w:val="00F960C9"/>
    <w:rsid w:val="00F96C68"/>
    <w:rsid w:val="00FA2138"/>
    <w:rsid w:val="00FA7574"/>
    <w:rsid w:val="00FB0011"/>
    <w:rsid w:val="00FB2C28"/>
    <w:rsid w:val="00FB2F48"/>
    <w:rsid w:val="00FB3145"/>
    <w:rsid w:val="00FB5B1E"/>
    <w:rsid w:val="00FB78FB"/>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3479577"/>
  <w15:docId w15:val="{602C4AE3-1FB5-4B96-BE00-7C0C8D57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ConsTitle">
    <w:name w:val="ConsTitle"/>
    <w:rsid w:val="005C5C05"/>
    <w:pPr>
      <w:autoSpaceDE w:val="0"/>
      <w:autoSpaceDN w:val="0"/>
      <w:adjustRightInd w:val="0"/>
    </w:pPr>
    <w:rPr>
      <w:rFonts w:ascii="Arial" w:eastAsia="Times New Roman" w:hAnsi="Arial" w:cs="Arial"/>
      <w:b/>
      <w:bCs/>
      <w:sz w:val="16"/>
      <w:szCs w:val="16"/>
      <w:lang w:bidi="ar-SA"/>
    </w:rPr>
  </w:style>
  <w:style w:type="character" w:customStyle="1" w:styleId="apple-converted-space">
    <w:name w:val="apple-converted-space"/>
    <w:basedOn w:val="a0"/>
    <w:rsid w:val="005C5C05"/>
  </w:style>
  <w:style w:type="paragraph" w:styleId="afa">
    <w:name w:val="Body Text Indent"/>
    <w:basedOn w:val="a"/>
    <w:link w:val="afb"/>
    <w:uiPriority w:val="99"/>
    <w:semiHidden/>
    <w:unhideWhenUsed/>
    <w:rsid w:val="00F20D21"/>
    <w:pPr>
      <w:spacing w:after="120"/>
      <w:ind w:left="283"/>
    </w:pPr>
  </w:style>
  <w:style w:type="character" w:customStyle="1" w:styleId="afb">
    <w:name w:val="Основной текст с отступом Знак"/>
    <w:basedOn w:val="a0"/>
    <w:link w:val="afa"/>
    <w:uiPriority w:val="99"/>
    <w:semiHidden/>
    <w:rsid w:val="00F20D2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00344755">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72993">
      <w:bodyDiv w:val="1"/>
      <w:marLeft w:val="0"/>
      <w:marRight w:val="0"/>
      <w:marTop w:val="0"/>
      <w:marBottom w:val="0"/>
      <w:divBdr>
        <w:top w:val="none" w:sz="0" w:space="0" w:color="auto"/>
        <w:left w:val="none" w:sz="0" w:space="0" w:color="auto"/>
        <w:bottom w:val="none" w:sz="0" w:space="0" w:color="auto"/>
        <w:right w:val="none" w:sz="0" w:space="0" w:color="auto"/>
      </w:divBdr>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0915-5D24-4E2F-92FB-0DDCC371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52135</Words>
  <Characters>297175</Characters>
  <Application>Microsoft Office Word</Application>
  <DocSecurity>0</DocSecurity>
  <Lines>2476</Lines>
  <Paragraphs>697</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Microsoft</Company>
  <LinksUpToDate>false</LinksUpToDate>
  <CharactersWithSpaces>348613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subject/>
  <dc:creator>Ростов-на-Дону</dc:creator>
  <cp:keywords/>
  <dc:description/>
  <cp:lastModifiedBy>1</cp:lastModifiedBy>
  <cp:revision>10</cp:revision>
  <cp:lastPrinted>2021-12-28T13:22:00Z</cp:lastPrinted>
  <dcterms:created xsi:type="dcterms:W3CDTF">2021-12-22T12:36:00Z</dcterms:created>
  <dcterms:modified xsi:type="dcterms:W3CDTF">2021-12-28T13:36:00Z</dcterms:modified>
</cp:coreProperties>
</file>