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C5" w:rsidRDefault="00D837C5" w:rsidP="00D837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РАБОТОДАТЕЛЕЙ РОСТОВСКОЙ ОБЛАСТИ.</w:t>
      </w:r>
    </w:p>
    <w:p w:rsidR="00D837C5" w:rsidRDefault="00D837C5" w:rsidP="00D83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7C5" w:rsidRDefault="00D837C5" w:rsidP="00D837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7C5"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Ростовской области  при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837C5">
        <w:rPr>
          <w:rFonts w:ascii="Times New Roman" w:hAnsi="Times New Roman" w:cs="Times New Roman"/>
          <w:sz w:val="28"/>
          <w:szCs w:val="28"/>
        </w:rPr>
        <w:t xml:space="preserve">имает заявки от работодателей, претендующих на звание </w:t>
      </w:r>
      <w:r w:rsidRPr="00D837C5">
        <w:rPr>
          <w:rFonts w:ascii="Times New Roman" w:hAnsi="Times New Roman" w:cs="Times New Roman"/>
          <w:b/>
          <w:sz w:val="28"/>
          <w:szCs w:val="28"/>
        </w:rPr>
        <w:t>«Лучший социально – ориентированный работодатель Ростовской области».</w:t>
      </w:r>
      <w:r w:rsidRPr="00D83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837C5" w:rsidRDefault="00D837C5" w:rsidP="00D837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7C5">
        <w:rPr>
          <w:rFonts w:ascii="Times New Roman" w:hAnsi="Times New Roman" w:cs="Times New Roman"/>
          <w:sz w:val="28"/>
          <w:szCs w:val="28"/>
        </w:rPr>
        <w:t xml:space="preserve">Претендовать могут зарегистрированные и осуществляющие свою деятельность на территории Ростовской области не менее трех лет организации (независимо от формы собственности, организационно – правовой формы, отраслевой принадлежности) и индивидуальные предприниматели без образования юридического лица, осуществляющие деятельность с использованием наемного труда. </w:t>
      </w:r>
    </w:p>
    <w:p w:rsidR="00D837C5" w:rsidRDefault="00D837C5" w:rsidP="00D837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7C5">
        <w:rPr>
          <w:rFonts w:ascii="Times New Roman" w:hAnsi="Times New Roman" w:cs="Times New Roman"/>
          <w:sz w:val="28"/>
          <w:szCs w:val="28"/>
        </w:rPr>
        <w:t xml:space="preserve">Решение о присвоении звания принимает специально созданная комиссия в соответствии с разработанными критериями. </w:t>
      </w:r>
    </w:p>
    <w:p w:rsidR="00D837C5" w:rsidRDefault="00D837C5" w:rsidP="00D837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7C5">
        <w:rPr>
          <w:rFonts w:ascii="Times New Roman" w:hAnsi="Times New Roman" w:cs="Times New Roman"/>
          <w:sz w:val="28"/>
          <w:szCs w:val="28"/>
        </w:rPr>
        <w:t xml:space="preserve">Заявки необходимо подавать в </w:t>
      </w:r>
      <w:proofErr w:type="spellStart"/>
      <w:r w:rsidRPr="00D837C5">
        <w:rPr>
          <w:rFonts w:ascii="Times New Roman" w:hAnsi="Times New Roman" w:cs="Times New Roman"/>
          <w:sz w:val="28"/>
          <w:szCs w:val="28"/>
        </w:rPr>
        <w:t>минтруд</w:t>
      </w:r>
      <w:proofErr w:type="spellEnd"/>
      <w:r w:rsidRPr="00D837C5">
        <w:rPr>
          <w:rFonts w:ascii="Times New Roman" w:hAnsi="Times New Roman" w:cs="Times New Roman"/>
          <w:sz w:val="28"/>
          <w:szCs w:val="28"/>
        </w:rPr>
        <w:t xml:space="preserve"> области в отдел управления охраной труда и государственной экспертизы условий труда в электронном виде или на бумажном носителе посредством почтовой связи (</w:t>
      </w:r>
      <w:proofErr w:type="spellStart"/>
      <w:r w:rsidRPr="00D837C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837C5">
        <w:rPr>
          <w:rFonts w:ascii="Times New Roman" w:hAnsi="Times New Roman" w:cs="Times New Roman"/>
          <w:sz w:val="28"/>
          <w:szCs w:val="28"/>
        </w:rPr>
        <w:t xml:space="preserve">: soboleva7356@mail.ru, почтовый адрес 344000, г. Ростов – на Дону, ул. </w:t>
      </w:r>
      <w:proofErr w:type="spellStart"/>
      <w:r w:rsidRPr="00D837C5">
        <w:rPr>
          <w:rFonts w:ascii="Times New Roman" w:hAnsi="Times New Roman" w:cs="Times New Roman"/>
          <w:sz w:val="28"/>
          <w:szCs w:val="28"/>
        </w:rPr>
        <w:t>Лермонтовская</w:t>
      </w:r>
      <w:proofErr w:type="spellEnd"/>
      <w:r w:rsidRPr="00D837C5">
        <w:rPr>
          <w:rFonts w:ascii="Times New Roman" w:hAnsi="Times New Roman" w:cs="Times New Roman"/>
          <w:sz w:val="28"/>
          <w:szCs w:val="28"/>
        </w:rPr>
        <w:t>, 161, кабинет 606.</w:t>
      </w:r>
      <w:proofErr w:type="gramEnd"/>
      <w:r w:rsidRPr="00D83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7C5">
        <w:rPr>
          <w:rFonts w:ascii="Times New Roman" w:hAnsi="Times New Roman" w:cs="Times New Roman"/>
          <w:sz w:val="28"/>
          <w:szCs w:val="28"/>
        </w:rPr>
        <w:t xml:space="preserve">Контактный телефон: +7(863)210-11-43). </w:t>
      </w:r>
      <w:proofErr w:type="gramEnd"/>
    </w:p>
    <w:p w:rsidR="00D837C5" w:rsidRDefault="00D837C5" w:rsidP="00D837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7C5">
        <w:rPr>
          <w:rFonts w:ascii="Times New Roman" w:hAnsi="Times New Roman" w:cs="Times New Roman"/>
          <w:sz w:val="28"/>
          <w:szCs w:val="28"/>
        </w:rPr>
        <w:t xml:space="preserve">Срок приема заявок с 18.05.2022 до 15.06.2022. </w:t>
      </w:r>
    </w:p>
    <w:p w:rsidR="00D837C5" w:rsidRDefault="00D837C5" w:rsidP="00D837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7C5">
        <w:rPr>
          <w:rFonts w:ascii="Times New Roman" w:hAnsi="Times New Roman" w:cs="Times New Roman"/>
          <w:sz w:val="28"/>
          <w:szCs w:val="28"/>
        </w:rPr>
        <w:t xml:space="preserve">Работодателям, которым присвоено звание, вручается сертификат «Лучший социально – ориентированный работодатель Ростовской области». </w:t>
      </w:r>
    </w:p>
    <w:p w:rsidR="00741FF3" w:rsidRDefault="00D837C5" w:rsidP="00D837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7C5">
        <w:rPr>
          <w:rFonts w:ascii="Times New Roman" w:hAnsi="Times New Roman" w:cs="Times New Roman"/>
          <w:sz w:val="28"/>
          <w:szCs w:val="28"/>
        </w:rPr>
        <w:t xml:space="preserve">В течение срока действия сертификата работодателю предоставляется право на бесплатное разовое </w:t>
      </w:r>
      <w:proofErr w:type="gramStart"/>
      <w:r w:rsidRPr="00D837C5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D837C5">
        <w:rPr>
          <w:rFonts w:ascii="Times New Roman" w:hAnsi="Times New Roman" w:cs="Times New Roman"/>
          <w:sz w:val="28"/>
          <w:szCs w:val="28"/>
        </w:rPr>
        <w:t xml:space="preserve"> труда работников (не более 3 человек) и проведение на территории предприятия семинара по вопросам соблюдения трудового законодательства. Минтрудом области обеспечивается распространение положительного опыта в сфере охраны труда данных работодателей. </w:t>
      </w:r>
    </w:p>
    <w:p w:rsidR="00741FF3" w:rsidRDefault="00D837C5" w:rsidP="00D837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7C5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D837C5">
        <w:rPr>
          <w:rFonts w:ascii="Times New Roman" w:hAnsi="Times New Roman" w:cs="Times New Roman"/>
          <w:sz w:val="28"/>
          <w:szCs w:val="28"/>
        </w:rPr>
        <w:t>минтруда</w:t>
      </w:r>
      <w:proofErr w:type="spellEnd"/>
      <w:r w:rsidRPr="00D837C5">
        <w:rPr>
          <w:rFonts w:ascii="Times New Roman" w:hAnsi="Times New Roman" w:cs="Times New Roman"/>
          <w:sz w:val="28"/>
          <w:szCs w:val="28"/>
        </w:rPr>
        <w:t xml:space="preserve"> области будет размещена информация: </w:t>
      </w:r>
    </w:p>
    <w:p w:rsidR="00741FF3" w:rsidRDefault="00D837C5" w:rsidP="00D837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7C5">
        <w:rPr>
          <w:rFonts w:ascii="Times New Roman" w:hAnsi="Times New Roman" w:cs="Times New Roman"/>
          <w:sz w:val="28"/>
          <w:szCs w:val="28"/>
        </w:rPr>
        <w:t xml:space="preserve">о работодателях, удостоенных в 2022 почетного звания – в течение 5 рабочих дней со дня принятия решения </w:t>
      </w:r>
    </w:p>
    <w:p w:rsidR="00741FF3" w:rsidRDefault="00D837C5" w:rsidP="00D837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7C5">
        <w:rPr>
          <w:rFonts w:ascii="Times New Roman" w:hAnsi="Times New Roman" w:cs="Times New Roman"/>
          <w:sz w:val="28"/>
          <w:szCs w:val="28"/>
        </w:rPr>
        <w:t xml:space="preserve">о присвоении звания; о дате, месте и времени проведения торжественной церемонии вручения сертификатов – за 5 рабочих ней до начала ее проведения. </w:t>
      </w:r>
    </w:p>
    <w:p w:rsidR="00741FF3" w:rsidRDefault="00D837C5" w:rsidP="00D837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7C5">
        <w:rPr>
          <w:rFonts w:ascii="Times New Roman" w:hAnsi="Times New Roman" w:cs="Times New Roman"/>
          <w:sz w:val="28"/>
          <w:szCs w:val="28"/>
        </w:rPr>
        <w:lastRenderedPageBreak/>
        <w:t>О согласии принятия участия в конкурсе заинтересованных работодателей, прошу проинформировать по контактному телефону: +7(86342) 4-17-62 (</w:t>
      </w:r>
      <w:proofErr w:type="spellStart"/>
      <w:r w:rsidRPr="00D837C5">
        <w:rPr>
          <w:rFonts w:ascii="Times New Roman" w:hAnsi="Times New Roman" w:cs="Times New Roman"/>
          <w:sz w:val="28"/>
          <w:szCs w:val="28"/>
        </w:rPr>
        <w:t>Колчеганова</w:t>
      </w:r>
      <w:proofErr w:type="spellEnd"/>
      <w:r w:rsidRPr="00D837C5">
        <w:rPr>
          <w:rFonts w:ascii="Times New Roman" w:hAnsi="Times New Roman" w:cs="Times New Roman"/>
          <w:sz w:val="28"/>
          <w:szCs w:val="28"/>
        </w:rPr>
        <w:t xml:space="preserve"> О.В. – ведущий специалист отдела экономического анализа и прогнозирования Администрации Азовского района). Заместитель главы Администрации Азовского района по экономике [SIGNERSTAMP1] М</w:t>
      </w:r>
    </w:p>
    <w:p w:rsidR="00E36514" w:rsidRPr="00741FF3" w:rsidRDefault="00741FF3" w:rsidP="00741FF3">
      <w:pPr>
        <w:rPr>
          <w:rFonts w:ascii="Times New Roman" w:hAnsi="Times New Roman" w:cs="Times New Roman"/>
          <w:sz w:val="28"/>
          <w:szCs w:val="28"/>
        </w:rPr>
      </w:pPr>
      <w:r w:rsidRPr="00D837C5">
        <w:rPr>
          <w:rFonts w:ascii="Times New Roman" w:hAnsi="Times New Roman" w:cs="Times New Roman"/>
          <w:sz w:val="28"/>
          <w:szCs w:val="28"/>
        </w:rPr>
        <w:t xml:space="preserve">АДМИНИСТРАЦИЯ АЗОВСКОГО РАЙОНА ул. Московская, 58 г. Азов, 346780 </w:t>
      </w:r>
      <w:proofErr w:type="spellStart"/>
      <w:r w:rsidRPr="00D837C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837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37C5">
        <w:rPr>
          <w:rFonts w:ascii="Times New Roman" w:hAnsi="Times New Roman" w:cs="Times New Roman"/>
          <w:sz w:val="28"/>
          <w:szCs w:val="28"/>
        </w:rPr>
        <w:t>ааг-</w:t>
      </w:r>
      <w:proofErr w:type="gramStart"/>
      <w:r w:rsidRPr="00D837C5">
        <w:rPr>
          <w:rFonts w:ascii="Times New Roman" w:hAnsi="Times New Roman" w:cs="Times New Roman"/>
          <w:sz w:val="28"/>
          <w:szCs w:val="28"/>
        </w:rPr>
        <w:t>doc</w:t>
      </w:r>
      <w:proofErr w:type="gramEnd"/>
      <w:r w:rsidRPr="00D837C5">
        <w:rPr>
          <w:rFonts w:ascii="Times New Roman" w:hAnsi="Times New Roman" w:cs="Times New Roman"/>
          <w:sz w:val="28"/>
          <w:szCs w:val="28"/>
        </w:rPr>
        <w:t>@yandex.ru</w:t>
      </w:r>
      <w:proofErr w:type="spellEnd"/>
      <w:r w:rsidRPr="00D837C5">
        <w:rPr>
          <w:rFonts w:ascii="Times New Roman" w:hAnsi="Times New Roman" w:cs="Times New Roman"/>
          <w:sz w:val="28"/>
          <w:szCs w:val="28"/>
        </w:rPr>
        <w:t xml:space="preserve"> https://azovskiy.donland.ru тел. (863 42) 4-04-60 факс (863 42) 4-08-77 [REGNUMDATESTAMP]</w:t>
      </w:r>
    </w:p>
    <w:sectPr w:rsidR="00E36514" w:rsidRPr="00741FF3" w:rsidSect="00E3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7C5"/>
    <w:rsid w:val="00741FF3"/>
    <w:rsid w:val="0084451C"/>
    <w:rsid w:val="00D837C5"/>
    <w:rsid w:val="00E3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2022-05-23T12:09:00Z</dcterms:created>
  <dcterms:modified xsi:type="dcterms:W3CDTF">2022-05-23T12:22:00Z</dcterms:modified>
</cp:coreProperties>
</file>