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CF" w:rsidRPr="007E1A73" w:rsidRDefault="007E1A73" w:rsidP="00B1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A73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 w:cs="Times New Roman"/>
          <w:sz w:val="28"/>
          <w:szCs w:val="28"/>
        </w:rPr>
        <w:t>по вопросам информационной безопасности</w:t>
      </w:r>
    </w:p>
    <w:p w:rsidR="00B10FCF" w:rsidRPr="00434145" w:rsidRDefault="00B10FCF" w:rsidP="00B10F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BE3AE9" w:rsidRPr="00491A60" w:rsidRDefault="00BE3AE9" w:rsidP="0022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60">
        <w:rPr>
          <w:rFonts w:ascii="Times New Roman" w:hAnsi="Times New Roman" w:cs="Times New Roman"/>
          <w:sz w:val="28"/>
          <w:szCs w:val="28"/>
        </w:rPr>
        <w:t>Анализ сведений об угрозах безопасности информации</w:t>
      </w:r>
      <w:r w:rsidR="00491A60" w:rsidRPr="00491A60">
        <w:rPr>
          <w:rFonts w:ascii="Times New Roman" w:hAnsi="Times New Roman" w:cs="Times New Roman"/>
          <w:sz w:val="28"/>
          <w:szCs w:val="28"/>
        </w:rPr>
        <w:t xml:space="preserve"> происходящих с 24.02.2022</w:t>
      </w:r>
      <w:r w:rsidRPr="00491A60">
        <w:rPr>
          <w:rFonts w:ascii="Times New Roman" w:hAnsi="Times New Roman" w:cs="Times New Roman"/>
          <w:sz w:val="28"/>
          <w:szCs w:val="28"/>
        </w:rPr>
        <w:t>, показывает, что зарубежными хакерскими группировками в отношении федеральных органов</w:t>
      </w:r>
      <w:r w:rsidR="00491A60" w:rsidRPr="00491A60">
        <w:rPr>
          <w:rFonts w:ascii="Times New Roman" w:hAnsi="Times New Roman" w:cs="Times New Roman"/>
          <w:sz w:val="28"/>
          <w:szCs w:val="28"/>
        </w:rPr>
        <w:t>, органов</w:t>
      </w:r>
      <w:r w:rsidRPr="00491A60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491A60" w:rsidRPr="00491A60">
        <w:rPr>
          <w:rFonts w:ascii="Times New Roman" w:hAnsi="Times New Roman" w:cs="Times New Roman"/>
          <w:sz w:val="28"/>
          <w:szCs w:val="28"/>
        </w:rPr>
        <w:t>, а также органо</w:t>
      </w:r>
      <w:r w:rsidR="00B10FCF">
        <w:rPr>
          <w:rFonts w:ascii="Times New Roman" w:hAnsi="Times New Roman" w:cs="Times New Roman"/>
          <w:sz w:val="28"/>
          <w:szCs w:val="28"/>
        </w:rPr>
        <w:t>в</w:t>
      </w:r>
      <w:r w:rsidR="00491A60" w:rsidRPr="00491A6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491A60">
        <w:rPr>
          <w:rFonts w:ascii="Times New Roman" w:hAnsi="Times New Roman" w:cs="Times New Roman"/>
          <w:sz w:val="28"/>
          <w:szCs w:val="28"/>
        </w:rPr>
        <w:t xml:space="preserve"> продолжают реализовываться компьютерные атаки, направленные на полу</w:t>
      </w:r>
      <w:r w:rsidR="00F53621" w:rsidRPr="00491A60">
        <w:rPr>
          <w:rFonts w:ascii="Times New Roman" w:hAnsi="Times New Roman" w:cs="Times New Roman"/>
          <w:sz w:val="28"/>
          <w:szCs w:val="28"/>
        </w:rPr>
        <w:t>чение</w:t>
      </w:r>
      <w:r w:rsidR="00491A60" w:rsidRPr="00491A60">
        <w:rPr>
          <w:rFonts w:ascii="Times New Roman" w:hAnsi="Times New Roman" w:cs="Times New Roman"/>
          <w:sz w:val="28"/>
          <w:szCs w:val="28"/>
        </w:rPr>
        <w:t xml:space="preserve"> доступа к</w:t>
      </w:r>
      <w:r w:rsidR="00F53621" w:rsidRPr="00491A60">
        <w:rPr>
          <w:rFonts w:ascii="Times New Roman" w:hAnsi="Times New Roman" w:cs="Times New Roman"/>
          <w:sz w:val="28"/>
          <w:szCs w:val="28"/>
        </w:rPr>
        <w:t xml:space="preserve"> защищаемой информации и </w:t>
      </w:r>
      <w:r w:rsidR="00491A60" w:rsidRPr="00491A60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F53621" w:rsidRPr="00491A60">
        <w:rPr>
          <w:rFonts w:ascii="Times New Roman" w:hAnsi="Times New Roman" w:cs="Times New Roman"/>
          <w:sz w:val="28"/>
          <w:szCs w:val="28"/>
        </w:rPr>
        <w:t>работ</w:t>
      </w:r>
      <w:r w:rsidR="00491A60" w:rsidRPr="00491A60">
        <w:rPr>
          <w:rFonts w:ascii="Times New Roman" w:hAnsi="Times New Roman" w:cs="Times New Roman"/>
          <w:sz w:val="28"/>
          <w:szCs w:val="28"/>
        </w:rPr>
        <w:t>ы информационных систем.</w:t>
      </w:r>
    </w:p>
    <w:p w:rsidR="00491A60" w:rsidRPr="00B10FCF" w:rsidRDefault="00491A60" w:rsidP="0022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1A60">
        <w:rPr>
          <w:rFonts w:ascii="Times New Roman" w:hAnsi="Times New Roman" w:cs="Times New Roman"/>
          <w:sz w:val="28"/>
          <w:szCs w:val="28"/>
        </w:rPr>
        <w:t>Согласно поступившей из ФСТЭК России информации</w:t>
      </w:r>
      <w:r w:rsidR="00B10FCF">
        <w:rPr>
          <w:rFonts w:ascii="Times New Roman" w:hAnsi="Times New Roman" w:cs="Times New Roman"/>
          <w:sz w:val="28"/>
          <w:szCs w:val="28"/>
        </w:rPr>
        <w:t>,</w:t>
      </w:r>
      <w:r w:rsidRPr="00491A60">
        <w:rPr>
          <w:rFonts w:ascii="Times New Roman" w:hAnsi="Times New Roman" w:cs="Times New Roman"/>
          <w:sz w:val="28"/>
          <w:szCs w:val="28"/>
        </w:rPr>
        <w:t xml:space="preserve"> одним из векторов проведения компьютерных атак в отношении информационной инфраструктуры Российской Федерации является внедрение вредоносного программного обеспечения через почтовые вложения. Нарушители используют методы социальной инженерии, отправляя пользователям электронные письма с вредоносным вложением. </w:t>
      </w:r>
      <w:r w:rsidR="00222973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222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</w:t>
      </w:r>
      <w:r w:rsidR="0022297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22973" w:rsidRPr="00222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исьма </w:t>
      </w:r>
      <w:r w:rsidRPr="00222973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приходят с заголовк</w:t>
      </w:r>
      <w:r w:rsidR="00434145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222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вида: «</w:t>
      </w:r>
      <w:proofErr w:type="spellStart"/>
      <w:proofErr w:type="gramStart"/>
      <w:r w:rsidRPr="00222973">
        <w:rPr>
          <w:rFonts w:ascii="Times New Roman" w:hAnsi="Times New Roman" w:cs="Times New Roman"/>
          <w:sz w:val="28"/>
          <w:szCs w:val="28"/>
          <w:shd w:val="clear" w:color="auto" w:fill="FFFFFF"/>
        </w:rPr>
        <w:t>Акт-сверки</w:t>
      </w:r>
      <w:proofErr w:type="spellEnd"/>
      <w:proofErr w:type="gramEnd"/>
      <w:r w:rsidRPr="00222973">
        <w:rPr>
          <w:rFonts w:ascii="Times New Roman" w:hAnsi="Times New Roman" w:cs="Times New Roman"/>
          <w:sz w:val="28"/>
          <w:szCs w:val="28"/>
          <w:shd w:val="clear" w:color="auto" w:fill="FFFFFF"/>
        </w:rPr>
        <w:t>…», «Карточка предприятия…», «Ваша задолженность перед банком…», «Проверка регистрационных данных» и прочее. В письм</w:t>
      </w:r>
      <w:r w:rsidR="00434145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222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содержатся вложения с документами, якобы подтверждающими факт, указанный в заголовке письма. При открытии </w:t>
      </w:r>
      <w:r w:rsidR="00222973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</w:t>
      </w:r>
      <w:r w:rsidRPr="00222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вложения происходит моментальный запуск вируса-шифровальщика, который незаметно шифрует все ваши документы, видео, </w:t>
      </w:r>
      <w:r w:rsidRPr="00B10FCF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изображения на всех дисках и восстановить их уже будет невозможно. </w:t>
      </w:r>
    </w:p>
    <w:p w:rsidR="00491A60" w:rsidRPr="00491A60" w:rsidRDefault="00491A60" w:rsidP="0022297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91A60">
        <w:rPr>
          <w:rFonts w:ascii="Times New Roman" w:eastAsia="Times New Roman" w:hAnsi="Times New Roman" w:cs="Times New Roman"/>
          <w:bCs/>
          <w:sz w:val="28"/>
          <w:szCs w:val="28"/>
        </w:rPr>
        <w:t>Как определить</w:t>
      </w:r>
      <w:r w:rsidR="00222973" w:rsidRPr="00B10FCF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в письме вирус</w:t>
      </w:r>
      <w:r w:rsidRPr="00491A60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222973" w:rsidRPr="00B10F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1A60">
        <w:rPr>
          <w:rFonts w:ascii="Times New Roman" w:eastAsia="Times New Roman" w:hAnsi="Times New Roman" w:cs="Times New Roman"/>
          <w:sz w:val="28"/>
          <w:szCs w:val="28"/>
        </w:rPr>
        <w:t xml:space="preserve">Вложения </w:t>
      </w:r>
      <w:r w:rsidR="00222973" w:rsidRPr="00B10FCF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491A60">
        <w:rPr>
          <w:rFonts w:ascii="Times New Roman" w:eastAsia="Times New Roman" w:hAnsi="Times New Roman" w:cs="Times New Roman"/>
          <w:sz w:val="28"/>
          <w:szCs w:val="28"/>
        </w:rPr>
        <w:t xml:space="preserve"> писем чаще всего бывают в архивах .</w:t>
      </w:r>
      <w:proofErr w:type="spellStart"/>
      <w:r w:rsidRPr="00B10FCF">
        <w:rPr>
          <w:rFonts w:ascii="Times New Roman" w:eastAsia="Times New Roman" w:hAnsi="Times New Roman" w:cs="Times New Roman"/>
          <w:bCs/>
          <w:sz w:val="28"/>
          <w:szCs w:val="28"/>
        </w:rPr>
        <w:t>zip</w:t>
      </w:r>
      <w:proofErr w:type="spellEnd"/>
      <w:r w:rsidRPr="00491A60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B10FCF">
        <w:rPr>
          <w:rFonts w:ascii="Times New Roman" w:eastAsia="Times New Roman" w:hAnsi="Times New Roman" w:cs="Times New Roman"/>
          <w:bCs/>
          <w:sz w:val="28"/>
          <w:szCs w:val="28"/>
        </w:rPr>
        <w:t>rar</w:t>
      </w:r>
      <w:proofErr w:type="spellEnd"/>
      <w:r w:rsidRPr="00491A60">
        <w:rPr>
          <w:rFonts w:ascii="Times New Roman" w:eastAsia="Times New Roman" w:hAnsi="Times New Roman" w:cs="Times New Roman"/>
          <w:sz w:val="28"/>
          <w:szCs w:val="28"/>
        </w:rPr>
        <w:t>, .</w:t>
      </w:r>
      <w:r w:rsidRPr="00B10FCF">
        <w:rPr>
          <w:rFonts w:ascii="Times New Roman" w:eastAsia="Times New Roman" w:hAnsi="Times New Roman" w:cs="Times New Roman"/>
          <w:bCs/>
          <w:sz w:val="28"/>
          <w:szCs w:val="28"/>
        </w:rPr>
        <w:t>7z</w:t>
      </w:r>
      <w:r w:rsidRPr="00491A60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 w:rsidRPr="00B10FCF">
        <w:rPr>
          <w:rFonts w:ascii="Times New Roman" w:eastAsia="Times New Roman" w:hAnsi="Times New Roman" w:cs="Times New Roman"/>
          <w:bCs/>
          <w:sz w:val="28"/>
          <w:szCs w:val="28"/>
        </w:rPr>
        <w:t>cab</w:t>
      </w:r>
      <w:proofErr w:type="spellEnd"/>
      <w:r w:rsidR="00222973" w:rsidRPr="00B10F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1A60">
        <w:rPr>
          <w:rFonts w:ascii="Times New Roman" w:eastAsia="Times New Roman" w:hAnsi="Times New Roman" w:cs="Times New Roman"/>
          <w:sz w:val="28"/>
          <w:szCs w:val="28"/>
        </w:rPr>
        <w:t xml:space="preserve"> И уже внутри этих архивов находятся на первый взгляд безобидные документы.</w:t>
      </w:r>
      <w:r w:rsidR="00222973" w:rsidRPr="00B10FC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22973" w:rsidRPr="00491A60">
        <w:rPr>
          <w:rFonts w:ascii="Times New Roman" w:eastAsia="Times New Roman" w:hAnsi="Times New Roman" w:cs="Times New Roman"/>
          <w:sz w:val="28"/>
          <w:szCs w:val="28"/>
        </w:rPr>
        <w:t xml:space="preserve"> настройках многих антивирусов по умолчанию отключена проверка архивов</w:t>
      </w:r>
      <w:r w:rsidR="00222973" w:rsidRPr="00B10FCF">
        <w:rPr>
          <w:rFonts w:ascii="Times New Roman" w:eastAsia="Times New Roman" w:hAnsi="Times New Roman" w:cs="Times New Roman"/>
          <w:sz w:val="28"/>
          <w:szCs w:val="28"/>
        </w:rPr>
        <w:t>, поэтому необходимо проверить настройки и включить проверку архивов в антивирусном программном обеспечении.</w:t>
      </w:r>
    </w:p>
    <w:p w:rsidR="00222973" w:rsidRPr="00B10FCF" w:rsidRDefault="00222973" w:rsidP="00434145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10FCF">
        <w:rPr>
          <w:b w:val="0"/>
          <w:sz w:val="28"/>
          <w:szCs w:val="28"/>
        </w:rPr>
        <w:t>Как не допустить заражения</w:t>
      </w:r>
      <w:r w:rsidR="00434145">
        <w:rPr>
          <w:b w:val="0"/>
          <w:sz w:val="28"/>
          <w:szCs w:val="28"/>
        </w:rPr>
        <w:t>?</w:t>
      </w:r>
      <w:r w:rsidRPr="00B10FCF">
        <w:rPr>
          <w:b w:val="0"/>
          <w:sz w:val="28"/>
          <w:szCs w:val="28"/>
        </w:rPr>
        <w:t xml:space="preserve"> Никогда не открывать вложения в письмах от незнакомых вам людей. Всегда можно уточнить, ответив на письмо, кто  отправитель, и откуда он узнал адрес вашей электронной почты</w:t>
      </w:r>
      <w:r w:rsidR="00434145">
        <w:rPr>
          <w:b w:val="0"/>
          <w:sz w:val="28"/>
          <w:szCs w:val="28"/>
        </w:rPr>
        <w:t xml:space="preserve">, обычно ответа не </w:t>
      </w:r>
      <w:proofErr w:type="gramStart"/>
      <w:r w:rsidR="00434145">
        <w:rPr>
          <w:b w:val="0"/>
          <w:sz w:val="28"/>
          <w:szCs w:val="28"/>
        </w:rPr>
        <w:t>последует</w:t>
      </w:r>
      <w:proofErr w:type="gramEnd"/>
      <w:r w:rsidR="00434145">
        <w:rPr>
          <w:b w:val="0"/>
          <w:sz w:val="28"/>
          <w:szCs w:val="28"/>
        </w:rPr>
        <w:t xml:space="preserve"> так как владелец адреса отправления и сам может не знать что с его почты что либо отправлялось. </w:t>
      </w:r>
      <w:r w:rsidRPr="00B10FCF">
        <w:rPr>
          <w:b w:val="0"/>
          <w:sz w:val="28"/>
          <w:szCs w:val="28"/>
        </w:rPr>
        <w:t xml:space="preserve">Если же </w:t>
      </w:r>
      <w:r w:rsidR="00434145">
        <w:rPr>
          <w:b w:val="0"/>
          <w:sz w:val="28"/>
          <w:szCs w:val="28"/>
        </w:rPr>
        <w:t>вы все равно хотите</w:t>
      </w:r>
      <w:r w:rsidRPr="00B10FCF">
        <w:rPr>
          <w:b w:val="0"/>
          <w:sz w:val="28"/>
          <w:szCs w:val="28"/>
        </w:rPr>
        <w:t xml:space="preserve"> открыть вложения  – обязательно проверьте расширения вложенных файлов. Если они заканчиваются на </w:t>
      </w:r>
      <w:proofErr w:type="spellStart"/>
      <w:r w:rsidRPr="00B10FCF">
        <w:rPr>
          <w:b w:val="0"/>
          <w:sz w:val="28"/>
          <w:szCs w:val="28"/>
        </w:rPr>
        <w:t>exe</w:t>
      </w:r>
      <w:proofErr w:type="spellEnd"/>
      <w:r w:rsidRPr="00491A60">
        <w:rPr>
          <w:b w:val="0"/>
          <w:sz w:val="28"/>
          <w:szCs w:val="28"/>
        </w:rPr>
        <w:t>, .</w:t>
      </w:r>
      <w:proofErr w:type="spellStart"/>
      <w:r w:rsidRPr="00B10FCF">
        <w:rPr>
          <w:b w:val="0"/>
          <w:sz w:val="28"/>
          <w:szCs w:val="28"/>
        </w:rPr>
        <w:t>com</w:t>
      </w:r>
      <w:proofErr w:type="spellEnd"/>
      <w:r w:rsidRPr="00491A60">
        <w:rPr>
          <w:b w:val="0"/>
          <w:sz w:val="28"/>
          <w:szCs w:val="28"/>
        </w:rPr>
        <w:t>, .</w:t>
      </w:r>
      <w:proofErr w:type="spellStart"/>
      <w:r w:rsidRPr="00B10FCF">
        <w:rPr>
          <w:b w:val="0"/>
          <w:sz w:val="28"/>
          <w:szCs w:val="28"/>
        </w:rPr>
        <w:t>js</w:t>
      </w:r>
      <w:proofErr w:type="spellEnd"/>
      <w:r w:rsidRPr="00491A60">
        <w:rPr>
          <w:b w:val="0"/>
          <w:sz w:val="28"/>
          <w:szCs w:val="28"/>
        </w:rPr>
        <w:t>, .</w:t>
      </w:r>
      <w:proofErr w:type="spellStart"/>
      <w:r w:rsidRPr="00B10FCF">
        <w:rPr>
          <w:b w:val="0"/>
          <w:sz w:val="28"/>
          <w:szCs w:val="28"/>
        </w:rPr>
        <w:t>wbs</w:t>
      </w:r>
      <w:proofErr w:type="spellEnd"/>
      <w:r w:rsidRPr="00491A60">
        <w:rPr>
          <w:b w:val="0"/>
          <w:sz w:val="28"/>
          <w:szCs w:val="28"/>
        </w:rPr>
        <w:t>, .</w:t>
      </w:r>
      <w:proofErr w:type="spellStart"/>
      <w:r w:rsidRPr="00B10FCF">
        <w:rPr>
          <w:b w:val="0"/>
          <w:sz w:val="28"/>
          <w:szCs w:val="28"/>
        </w:rPr>
        <w:t>hta</w:t>
      </w:r>
      <w:proofErr w:type="spellEnd"/>
      <w:r w:rsidRPr="00491A60">
        <w:rPr>
          <w:b w:val="0"/>
          <w:sz w:val="28"/>
          <w:szCs w:val="28"/>
        </w:rPr>
        <w:t>, .</w:t>
      </w:r>
      <w:proofErr w:type="spellStart"/>
      <w:r w:rsidRPr="00B10FCF">
        <w:rPr>
          <w:b w:val="0"/>
          <w:sz w:val="28"/>
          <w:szCs w:val="28"/>
        </w:rPr>
        <w:t>bat</w:t>
      </w:r>
      <w:proofErr w:type="spellEnd"/>
      <w:r w:rsidRPr="00491A60">
        <w:rPr>
          <w:b w:val="0"/>
          <w:sz w:val="28"/>
          <w:szCs w:val="28"/>
        </w:rPr>
        <w:t>, .</w:t>
      </w:r>
      <w:proofErr w:type="spellStart"/>
      <w:r w:rsidRPr="00B10FCF">
        <w:rPr>
          <w:b w:val="0"/>
          <w:sz w:val="28"/>
          <w:szCs w:val="28"/>
        </w:rPr>
        <w:t>cmd</w:t>
      </w:r>
      <w:proofErr w:type="spellEnd"/>
      <w:r w:rsidRPr="00B10FCF">
        <w:rPr>
          <w:b w:val="0"/>
          <w:sz w:val="28"/>
          <w:szCs w:val="28"/>
        </w:rPr>
        <w:t xml:space="preserve"> – ни в коем случае не открывайте их, а </w:t>
      </w:r>
      <w:r w:rsidR="00434145">
        <w:rPr>
          <w:b w:val="0"/>
          <w:sz w:val="28"/>
          <w:szCs w:val="28"/>
        </w:rPr>
        <w:t xml:space="preserve">письмо </w:t>
      </w:r>
      <w:r w:rsidRPr="00B10FCF">
        <w:rPr>
          <w:b w:val="0"/>
          <w:sz w:val="28"/>
          <w:szCs w:val="28"/>
        </w:rPr>
        <w:t>сразу удалит</w:t>
      </w:r>
      <w:r w:rsidR="00434145">
        <w:rPr>
          <w:b w:val="0"/>
          <w:sz w:val="28"/>
          <w:szCs w:val="28"/>
        </w:rPr>
        <w:t>е</w:t>
      </w:r>
      <w:r w:rsidRPr="00B10FCF">
        <w:rPr>
          <w:b w:val="0"/>
          <w:sz w:val="28"/>
          <w:szCs w:val="28"/>
        </w:rPr>
        <w:t>.</w:t>
      </w:r>
    </w:p>
    <w:p w:rsidR="00491A60" w:rsidRPr="00491A60" w:rsidRDefault="00B10FCF" w:rsidP="0022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CF">
        <w:rPr>
          <w:rFonts w:ascii="Times New Roman" w:hAnsi="Times New Roman" w:cs="Times New Roman"/>
          <w:sz w:val="28"/>
          <w:szCs w:val="28"/>
        </w:rPr>
        <w:t>Также в</w:t>
      </w:r>
      <w:r w:rsidR="00F53621" w:rsidRPr="00B10FCF">
        <w:rPr>
          <w:rFonts w:ascii="Times New Roman" w:hAnsi="Times New Roman" w:cs="Times New Roman"/>
          <w:sz w:val="28"/>
          <w:szCs w:val="28"/>
        </w:rPr>
        <w:t xml:space="preserve"> случае если к информационным ресурсам организации</w:t>
      </w:r>
      <w:r w:rsidR="00F53621" w:rsidRPr="00491A60">
        <w:rPr>
          <w:rFonts w:ascii="Times New Roman" w:hAnsi="Times New Roman" w:cs="Times New Roman"/>
          <w:sz w:val="28"/>
          <w:szCs w:val="28"/>
        </w:rPr>
        <w:t xml:space="preserve"> имеют доступ подрядные </w:t>
      </w:r>
      <w:proofErr w:type="gramStart"/>
      <w:r w:rsidR="00F53621" w:rsidRPr="00491A6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осуществляющие работы в рамках договора,</w:t>
      </w:r>
      <w:r w:rsidR="00BE3AE9" w:rsidRPr="00491A60">
        <w:rPr>
          <w:rFonts w:ascii="Times New Roman" w:hAnsi="Times New Roman" w:cs="Times New Roman"/>
          <w:sz w:val="28"/>
          <w:szCs w:val="28"/>
        </w:rPr>
        <w:t xml:space="preserve"> необходимо принять следующие дополнительные меры: определить в рамках договорных отношений ответственность подрядных организаций за защиту информации при реализации удаленного доступа к информационной системе; определить перечень работников подрядных организаций, для которых предполагается удаленный доступ к информационной </w:t>
      </w:r>
      <w:r w:rsidR="00F53621" w:rsidRPr="00491A60">
        <w:rPr>
          <w:rFonts w:ascii="Times New Roman" w:hAnsi="Times New Roman" w:cs="Times New Roman"/>
          <w:sz w:val="28"/>
          <w:szCs w:val="28"/>
        </w:rPr>
        <w:t>системе</w:t>
      </w:r>
      <w:r w:rsidR="00BE3AE9" w:rsidRPr="00491A60">
        <w:rPr>
          <w:rFonts w:ascii="Times New Roman" w:hAnsi="Times New Roman" w:cs="Times New Roman"/>
          <w:sz w:val="28"/>
          <w:szCs w:val="28"/>
        </w:rPr>
        <w:t>; определить перечень информации и информацио</w:t>
      </w:r>
      <w:r w:rsidR="00491A60" w:rsidRPr="00491A60">
        <w:rPr>
          <w:rFonts w:ascii="Times New Roman" w:hAnsi="Times New Roman" w:cs="Times New Roman"/>
          <w:sz w:val="28"/>
          <w:szCs w:val="28"/>
        </w:rPr>
        <w:t>нных ресурсов</w:t>
      </w:r>
      <w:r w:rsidR="00BE3AE9" w:rsidRPr="00491A60">
        <w:rPr>
          <w:rFonts w:ascii="Times New Roman" w:hAnsi="Times New Roman" w:cs="Times New Roman"/>
          <w:sz w:val="28"/>
          <w:szCs w:val="28"/>
        </w:rPr>
        <w:t>, к которым будет предоставляться удаленный доступ р</w:t>
      </w:r>
      <w:r>
        <w:rPr>
          <w:rFonts w:ascii="Times New Roman" w:hAnsi="Times New Roman" w:cs="Times New Roman"/>
          <w:sz w:val="28"/>
          <w:szCs w:val="28"/>
        </w:rPr>
        <w:t>аботникам подрядных организаций.</w:t>
      </w:r>
      <w:r w:rsidR="00BE3AE9" w:rsidRPr="00491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FCF" w:rsidRPr="00434145" w:rsidRDefault="00B10FCF" w:rsidP="0022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B10FCF" w:rsidRPr="00491A60" w:rsidRDefault="00B10FCF" w:rsidP="0022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0FCF" w:rsidRPr="00491A60" w:rsidSect="00B10F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3AE9"/>
    <w:rsid w:val="00222973"/>
    <w:rsid w:val="00434145"/>
    <w:rsid w:val="00491A60"/>
    <w:rsid w:val="007E1A73"/>
    <w:rsid w:val="00A21C54"/>
    <w:rsid w:val="00B10FCF"/>
    <w:rsid w:val="00BE3AE9"/>
    <w:rsid w:val="00F5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54"/>
  </w:style>
  <w:style w:type="paragraph" w:styleId="2">
    <w:name w:val="heading 2"/>
    <w:basedOn w:val="a"/>
    <w:link w:val="20"/>
    <w:uiPriority w:val="9"/>
    <w:qFormat/>
    <w:rsid w:val="0049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A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9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A60"/>
    <w:rPr>
      <w:b/>
      <w:bCs/>
    </w:rPr>
  </w:style>
  <w:style w:type="character" w:styleId="a5">
    <w:name w:val="Emphasis"/>
    <w:basedOn w:val="a0"/>
    <w:uiPriority w:val="20"/>
    <w:qFormat/>
    <w:rsid w:val="00491A60"/>
    <w:rPr>
      <w:i/>
      <w:iCs/>
    </w:rPr>
  </w:style>
  <w:style w:type="table" w:styleId="a6">
    <w:name w:val="Table Grid"/>
    <w:basedOn w:val="a1"/>
    <w:uiPriority w:val="59"/>
    <w:rsid w:val="00B10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3</cp:revision>
  <dcterms:created xsi:type="dcterms:W3CDTF">2022-06-30T12:39:00Z</dcterms:created>
  <dcterms:modified xsi:type="dcterms:W3CDTF">2022-07-05T10:16:00Z</dcterms:modified>
</cp:coreProperties>
</file>