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F5EB" w14:textId="180C7333" w:rsidR="00AC74E6" w:rsidRPr="00AC74E6" w:rsidRDefault="00AC74E6" w:rsidP="00AC74E6">
      <w:pPr>
        <w:overflowPunct/>
        <w:autoSpaceDE/>
        <w:autoSpaceDN/>
        <w:adjustRightInd/>
        <w:spacing w:after="200" w:line="240" w:lineRule="exact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Pr="00AC74E6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150AEE3F" w14:textId="4B97F371" w:rsidR="00AC74E6" w:rsidRPr="00AC74E6" w:rsidRDefault="00AC74E6" w:rsidP="00AC74E6">
      <w:pPr>
        <w:overflowPunct/>
        <w:autoSpaceDE/>
        <w:autoSpaceDN/>
        <w:adjustRightInd/>
        <w:spacing w:after="200" w:line="240" w:lineRule="exact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Pr="00AC74E6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Pr="00AC74E6">
        <w:rPr>
          <w:rFonts w:eastAsia="Calibri"/>
          <w:b/>
          <w:sz w:val="28"/>
          <w:szCs w:val="28"/>
          <w:lang w:eastAsia="en-US"/>
        </w:rPr>
        <w:t xml:space="preserve">РОСТОВСКАЯ ОБЛАСТЬ    </w:t>
      </w:r>
      <w:r w:rsidR="00033DB1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Pr="00033DB1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       </w:t>
      </w:r>
      <w:r w:rsidRPr="00AC74E6">
        <w:rPr>
          <w:rFonts w:eastAsia="Calibri"/>
          <w:b/>
          <w:sz w:val="28"/>
          <w:szCs w:val="28"/>
          <w:lang w:eastAsia="en-US"/>
        </w:rPr>
        <w:t xml:space="preserve">                   </w:t>
      </w:r>
    </w:p>
    <w:p w14:paraId="5F62B15D" w14:textId="77777777" w:rsidR="00AC74E6" w:rsidRPr="00AC74E6" w:rsidRDefault="00AC74E6" w:rsidP="00AC74E6">
      <w:pPr>
        <w:overflowPunct/>
        <w:autoSpaceDE/>
        <w:autoSpaceDN/>
        <w:adjustRightInd/>
        <w:spacing w:after="200" w:line="240" w:lineRule="exact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b/>
          <w:sz w:val="28"/>
          <w:szCs w:val="28"/>
          <w:lang w:eastAsia="en-US"/>
        </w:rPr>
        <w:t>АЗОВСКИЙ РАЙОН</w:t>
      </w:r>
    </w:p>
    <w:p w14:paraId="683B2BC0" w14:textId="77777777" w:rsidR="00AC74E6" w:rsidRPr="00AC74E6" w:rsidRDefault="00AC74E6" w:rsidP="00AC74E6">
      <w:pPr>
        <w:overflowPunct/>
        <w:autoSpaceDE/>
        <w:autoSpaceDN/>
        <w:adjustRightInd/>
        <w:spacing w:after="200" w:line="240" w:lineRule="exact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b/>
          <w:sz w:val="28"/>
          <w:szCs w:val="28"/>
          <w:lang w:eastAsia="en-US"/>
        </w:rPr>
        <w:t>АДМИНИСТРАЦИЯ АЛЕКСАНДРОВСКОГО СЕЛЬСКОГО</w:t>
      </w:r>
    </w:p>
    <w:p w14:paraId="46DE15AA" w14:textId="378F440E" w:rsidR="00AC74E6" w:rsidRPr="00AC74E6" w:rsidRDefault="00AC74E6" w:rsidP="00FF5FE2">
      <w:pPr>
        <w:overflowPunct/>
        <w:autoSpaceDE/>
        <w:autoSpaceDN/>
        <w:adjustRightInd/>
        <w:spacing w:after="200" w:line="240" w:lineRule="exact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b/>
          <w:sz w:val="28"/>
          <w:szCs w:val="28"/>
          <w:lang w:eastAsia="en-US"/>
        </w:rPr>
        <w:t>ПОСЕЛЕНИЯ</w:t>
      </w:r>
    </w:p>
    <w:p w14:paraId="50F205E8" w14:textId="77777777" w:rsidR="00AC74E6" w:rsidRPr="00AC74E6" w:rsidRDefault="00AC74E6" w:rsidP="00AC74E6">
      <w:pPr>
        <w:tabs>
          <w:tab w:val="left" w:pos="2985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sz w:val="28"/>
          <w:szCs w:val="28"/>
          <w:lang w:eastAsia="en-US"/>
        </w:rPr>
        <w:tab/>
      </w:r>
    </w:p>
    <w:p w14:paraId="6FD96561" w14:textId="77777777" w:rsidR="00AC74E6" w:rsidRPr="00AC74E6" w:rsidRDefault="00AC74E6" w:rsidP="00AC74E6">
      <w:pPr>
        <w:tabs>
          <w:tab w:val="left" w:pos="2985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02131AC0" w14:textId="77777777" w:rsidR="00AC74E6" w:rsidRPr="00AC74E6" w:rsidRDefault="00AC74E6" w:rsidP="00AC74E6">
      <w:pPr>
        <w:tabs>
          <w:tab w:val="left" w:pos="2985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58E37204" w14:textId="7A1C5826" w:rsidR="009D783B" w:rsidRPr="00AC74E6" w:rsidRDefault="00AC74E6" w:rsidP="00AC74E6">
      <w:pPr>
        <w:overflowPunct/>
        <w:autoSpaceDE/>
        <w:autoSpaceDN/>
        <w:adjustRightInd/>
        <w:spacing w:after="240" w:line="276" w:lineRule="auto"/>
        <w:textAlignment w:val="auto"/>
        <w:rPr>
          <w:rFonts w:eastAsia="Calibri"/>
          <w:sz w:val="28"/>
          <w:szCs w:val="28"/>
          <w:lang w:eastAsia="en-US"/>
        </w:rPr>
      </w:pPr>
      <w:r w:rsidRPr="00033DB1">
        <w:rPr>
          <w:rFonts w:eastAsia="Calibri"/>
          <w:sz w:val="28"/>
          <w:szCs w:val="28"/>
          <w:u w:val="single"/>
          <w:lang w:eastAsia="en-US"/>
        </w:rPr>
        <w:t>«</w:t>
      </w:r>
      <w:r w:rsidR="00972B37">
        <w:rPr>
          <w:rFonts w:eastAsia="Calibri"/>
          <w:sz w:val="28"/>
          <w:szCs w:val="28"/>
          <w:u w:val="single"/>
          <w:lang w:eastAsia="en-US"/>
        </w:rPr>
        <w:t>15</w:t>
      </w:r>
      <w:r w:rsidRPr="00033DB1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972B37">
        <w:rPr>
          <w:rFonts w:eastAsia="Calibri"/>
          <w:sz w:val="28"/>
          <w:szCs w:val="28"/>
          <w:u w:val="single"/>
          <w:lang w:eastAsia="en-US"/>
        </w:rPr>
        <w:t>февраля 2021</w:t>
      </w:r>
      <w:r w:rsidRPr="00033DB1">
        <w:rPr>
          <w:rFonts w:eastAsia="Calibri"/>
          <w:sz w:val="28"/>
          <w:szCs w:val="28"/>
          <w:u w:val="single"/>
          <w:lang w:eastAsia="en-US"/>
        </w:rPr>
        <w:t>г.</w:t>
      </w:r>
      <w:r w:rsidRPr="00033DB1">
        <w:rPr>
          <w:rFonts w:eastAsia="Calibri"/>
          <w:sz w:val="28"/>
          <w:szCs w:val="28"/>
          <w:lang w:eastAsia="en-US"/>
        </w:rPr>
        <w:t xml:space="preserve">                 </w:t>
      </w:r>
      <w:r w:rsidR="00FF5FE2" w:rsidRPr="00033DB1">
        <w:rPr>
          <w:rFonts w:eastAsia="Calibri"/>
          <w:sz w:val="28"/>
          <w:szCs w:val="28"/>
          <w:lang w:eastAsia="en-US"/>
        </w:rPr>
        <w:t xml:space="preserve">       </w:t>
      </w:r>
      <w:r w:rsidR="00631958" w:rsidRPr="00033DB1">
        <w:rPr>
          <w:rFonts w:eastAsia="Calibri"/>
          <w:sz w:val="28"/>
          <w:szCs w:val="28"/>
          <w:lang w:eastAsia="en-US"/>
        </w:rPr>
        <w:t xml:space="preserve">     </w:t>
      </w:r>
      <w:r w:rsidRPr="00033DB1">
        <w:rPr>
          <w:rFonts w:eastAsia="Calibri"/>
          <w:sz w:val="28"/>
          <w:szCs w:val="28"/>
          <w:lang w:eastAsia="en-US"/>
        </w:rPr>
        <w:t xml:space="preserve">  </w:t>
      </w:r>
      <w:r w:rsidRPr="00033DB1">
        <w:rPr>
          <w:rFonts w:eastAsia="Calibri"/>
          <w:b/>
          <w:sz w:val="28"/>
          <w:szCs w:val="28"/>
          <w:lang w:eastAsia="en-US"/>
        </w:rPr>
        <w:t>№</w:t>
      </w:r>
      <w:r w:rsidR="00972B37">
        <w:rPr>
          <w:rFonts w:eastAsia="Calibri"/>
          <w:b/>
          <w:sz w:val="28"/>
          <w:szCs w:val="28"/>
          <w:lang w:eastAsia="en-US"/>
        </w:rPr>
        <w:t xml:space="preserve"> 18</w:t>
      </w:r>
      <w:r w:rsidRPr="00033DB1">
        <w:rPr>
          <w:rFonts w:eastAsia="Calibri"/>
          <w:b/>
          <w:sz w:val="28"/>
          <w:szCs w:val="28"/>
          <w:lang w:eastAsia="en-US"/>
        </w:rPr>
        <w:t xml:space="preserve"> </w:t>
      </w:r>
      <w:r w:rsidRPr="00AC74E6">
        <w:rPr>
          <w:rFonts w:eastAsia="Calibri"/>
          <w:sz w:val="28"/>
          <w:szCs w:val="28"/>
          <w:lang w:eastAsia="en-US"/>
        </w:rPr>
        <w:t xml:space="preserve">    </w:t>
      </w:r>
      <w:r w:rsidR="00FF5FE2">
        <w:rPr>
          <w:rFonts w:eastAsia="Calibri"/>
          <w:sz w:val="28"/>
          <w:szCs w:val="28"/>
          <w:lang w:eastAsia="en-US"/>
        </w:rPr>
        <w:t xml:space="preserve">      </w:t>
      </w:r>
      <w:r w:rsidR="00631958">
        <w:rPr>
          <w:rFonts w:eastAsia="Calibri"/>
          <w:sz w:val="28"/>
          <w:szCs w:val="28"/>
          <w:lang w:eastAsia="en-US"/>
        </w:rPr>
        <w:t xml:space="preserve">  </w:t>
      </w:r>
      <w:r w:rsidR="00FF5FE2">
        <w:rPr>
          <w:rFonts w:eastAsia="Calibri"/>
          <w:sz w:val="28"/>
          <w:szCs w:val="28"/>
          <w:lang w:eastAsia="en-US"/>
        </w:rPr>
        <w:t xml:space="preserve">  </w:t>
      </w:r>
      <w:r w:rsidRPr="00AC74E6">
        <w:rPr>
          <w:rFonts w:eastAsia="Calibri"/>
          <w:sz w:val="28"/>
          <w:szCs w:val="28"/>
          <w:lang w:eastAsia="en-US"/>
        </w:rPr>
        <w:t xml:space="preserve">                          с. Александровка</w:t>
      </w:r>
    </w:p>
    <w:p w14:paraId="2899F160" w14:textId="4391C868" w:rsidR="001B0920" w:rsidRP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 w:val="28"/>
          <w:szCs w:val="28"/>
        </w:rPr>
      </w:pPr>
      <w:bookmarkStart w:id="0" w:name="_Hlk62819087"/>
      <w:r>
        <w:rPr>
          <w:sz w:val="28"/>
          <w:szCs w:val="28"/>
        </w:rPr>
        <w:t>«</w:t>
      </w:r>
      <w:r w:rsidRPr="001B0920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FF5FE2">
        <w:rPr>
          <w:sz w:val="28"/>
          <w:szCs w:val="28"/>
        </w:rPr>
        <w:t xml:space="preserve"> МО «Александровское сельское поселение</w:t>
      </w:r>
      <w:r>
        <w:rPr>
          <w:sz w:val="28"/>
          <w:szCs w:val="28"/>
        </w:rPr>
        <w:t>»</w:t>
      </w:r>
      <w:r w:rsidRPr="001B0920">
        <w:rPr>
          <w:color w:val="000000"/>
          <w:sz w:val="28"/>
          <w:szCs w:val="28"/>
        </w:rPr>
        <w:tab/>
      </w:r>
    </w:p>
    <w:bookmarkEnd w:id="0"/>
    <w:p w14:paraId="34CDB542" w14:textId="77777777" w:rsid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Cs w:val="28"/>
        </w:rPr>
      </w:pPr>
    </w:p>
    <w:p w14:paraId="675F156F" w14:textId="0C2BD4C9" w:rsidR="00AC74E6" w:rsidRPr="00AC74E6" w:rsidRDefault="001B0920" w:rsidP="00AC74E6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Администрация </w:t>
      </w:r>
      <w:r w:rsidR="00AC74E6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сельского поселения</w:t>
      </w:r>
      <w:r w:rsidR="00AC74E6">
        <w:rPr>
          <w:sz w:val="28"/>
          <w:szCs w:val="28"/>
        </w:rPr>
        <w:t>,</w:t>
      </w:r>
    </w:p>
    <w:p w14:paraId="753C9CD1" w14:textId="0ED7E9AA" w:rsidR="007C1FAF" w:rsidRPr="00AC74E6" w:rsidRDefault="00AC74E6" w:rsidP="00AC74E6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C74E6">
        <w:rPr>
          <w:rFonts w:eastAsia="Calibri"/>
          <w:b/>
          <w:sz w:val="28"/>
          <w:szCs w:val="28"/>
          <w:lang w:eastAsia="en-US"/>
        </w:rPr>
        <w:t>ПОСТАНОВЛЯЕТ:</w:t>
      </w:r>
    </w:p>
    <w:p w14:paraId="3158F25E" w14:textId="17DA6E60" w:rsidR="001B0920" w:rsidRPr="001B0920" w:rsidRDefault="001B0920" w:rsidP="001B0920">
      <w:pPr>
        <w:pStyle w:val="a3"/>
        <w:numPr>
          <w:ilvl w:val="0"/>
          <w:numId w:val="8"/>
        </w:numPr>
        <w:ind w:left="0" w:firstLine="927"/>
        <w:jc w:val="both"/>
        <w:rPr>
          <w:color w:val="000000"/>
          <w:sz w:val="28"/>
          <w:szCs w:val="28"/>
        </w:rPr>
      </w:pPr>
      <w:r w:rsidRPr="001B0920">
        <w:rPr>
          <w:color w:val="000000"/>
          <w:sz w:val="28"/>
          <w:szCs w:val="28"/>
        </w:rPr>
        <w:t>Установить, что срок рассрочки оплаты недвижимого имущества, находящегося в муниципальной собственности</w:t>
      </w:r>
      <w:r w:rsidR="00FF5FE2">
        <w:rPr>
          <w:color w:val="000000"/>
          <w:sz w:val="28"/>
          <w:szCs w:val="28"/>
        </w:rPr>
        <w:t xml:space="preserve"> МО</w:t>
      </w:r>
      <w:r w:rsidRPr="001B0920">
        <w:rPr>
          <w:color w:val="000000"/>
          <w:sz w:val="28"/>
          <w:szCs w:val="28"/>
        </w:rPr>
        <w:t xml:space="preserve"> </w:t>
      </w:r>
      <w:r w:rsidR="00FF5FE2">
        <w:rPr>
          <w:color w:val="000000"/>
          <w:sz w:val="28"/>
          <w:szCs w:val="28"/>
        </w:rPr>
        <w:t>«</w:t>
      </w:r>
      <w:r w:rsidR="00AC74E6">
        <w:rPr>
          <w:color w:val="000000"/>
          <w:sz w:val="28"/>
          <w:szCs w:val="28"/>
        </w:rPr>
        <w:t>Александровск</w:t>
      </w:r>
      <w:r w:rsidR="00FF5FE2">
        <w:rPr>
          <w:color w:val="000000"/>
          <w:sz w:val="28"/>
          <w:szCs w:val="28"/>
        </w:rPr>
        <w:t>ое</w:t>
      </w:r>
      <w:r w:rsidR="00AC74E6">
        <w:rPr>
          <w:color w:val="000000"/>
          <w:sz w:val="28"/>
          <w:szCs w:val="28"/>
        </w:rPr>
        <w:t xml:space="preserve"> </w:t>
      </w:r>
      <w:r w:rsidRPr="001B0920">
        <w:rPr>
          <w:color w:val="000000"/>
          <w:sz w:val="28"/>
          <w:szCs w:val="28"/>
        </w:rPr>
        <w:t>сельск</w:t>
      </w:r>
      <w:r w:rsidR="00FF5FE2">
        <w:rPr>
          <w:color w:val="000000"/>
          <w:sz w:val="28"/>
          <w:szCs w:val="28"/>
        </w:rPr>
        <w:t>ое</w:t>
      </w:r>
      <w:r w:rsidRPr="001B0920">
        <w:rPr>
          <w:color w:val="000000"/>
          <w:sz w:val="28"/>
          <w:szCs w:val="28"/>
        </w:rPr>
        <w:t xml:space="preserve"> поселени</w:t>
      </w:r>
      <w:r w:rsidR="00FF5FE2">
        <w:rPr>
          <w:color w:val="000000"/>
          <w:sz w:val="28"/>
          <w:szCs w:val="28"/>
        </w:rPr>
        <w:t>е»</w:t>
      </w:r>
      <w:r w:rsidRPr="001B0920">
        <w:rPr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14:paraId="3C56BE1D" w14:textId="7CC1F2DF" w:rsidR="001B0920" w:rsidRPr="001B0920" w:rsidRDefault="001B0920" w:rsidP="001B0920">
      <w:pPr>
        <w:tabs>
          <w:tab w:val="left" w:pos="993"/>
          <w:tab w:val="left" w:pos="1134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B0920">
        <w:rPr>
          <w:sz w:val="28"/>
          <w:szCs w:val="28"/>
        </w:rPr>
        <w:t xml:space="preserve">2. </w:t>
      </w:r>
      <w:r w:rsidRPr="001B0920">
        <w:rPr>
          <w:color w:val="000000"/>
          <w:sz w:val="28"/>
          <w:szCs w:val="28"/>
        </w:rPr>
        <w:t>Настоящее</w:t>
      </w:r>
      <w:r w:rsidR="00FF5FE2">
        <w:rPr>
          <w:color w:val="000000"/>
          <w:sz w:val="28"/>
          <w:szCs w:val="28"/>
        </w:rPr>
        <w:t xml:space="preserve"> </w:t>
      </w:r>
      <w:r w:rsidRPr="001B0920">
        <w:rPr>
          <w:color w:val="000000"/>
          <w:sz w:val="28"/>
          <w:szCs w:val="28"/>
        </w:rPr>
        <w:t xml:space="preserve">постановление разместить на официальном сайте Администрации </w:t>
      </w:r>
      <w:r w:rsidR="00AC74E6">
        <w:rPr>
          <w:color w:val="000000"/>
          <w:sz w:val="28"/>
          <w:szCs w:val="28"/>
        </w:rPr>
        <w:t>Александровского</w:t>
      </w:r>
      <w:r w:rsidRPr="001B0920">
        <w:rPr>
          <w:color w:val="000000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14:paraId="66C840B0" w14:textId="381C1593" w:rsidR="009D783B" w:rsidRPr="001B0920" w:rsidRDefault="009D783B" w:rsidP="001B0920">
      <w:pPr>
        <w:pStyle w:val="a3"/>
        <w:numPr>
          <w:ilvl w:val="0"/>
          <w:numId w:val="15"/>
        </w:numPr>
        <w:ind w:left="0" w:firstLine="852"/>
        <w:jc w:val="both"/>
        <w:rPr>
          <w:sz w:val="28"/>
          <w:szCs w:val="28"/>
        </w:rPr>
      </w:pPr>
      <w:r w:rsidRPr="001B0920">
        <w:rPr>
          <w:sz w:val="28"/>
          <w:szCs w:val="28"/>
        </w:rPr>
        <w:t xml:space="preserve">Настоящее постановление вступает в силу </w:t>
      </w:r>
      <w:r w:rsidR="00217D27" w:rsidRPr="001B0920">
        <w:rPr>
          <w:bCs/>
          <w:sz w:val="28"/>
          <w:szCs w:val="28"/>
        </w:rPr>
        <w:t>со дня его обнародования на информационных стендах</w:t>
      </w:r>
      <w:r w:rsidR="00FF5FE2">
        <w:rPr>
          <w:bCs/>
          <w:sz w:val="28"/>
          <w:szCs w:val="28"/>
        </w:rPr>
        <w:t xml:space="preserve"> и</w:t>
      </w:r>
      <w:r w:rsidRPr="001B0920">
        <w:rPr>
          <w:sz w:val="28"/>
          <w:szCs w:val="28"/>
        </w:rPr>
        <w:t xml:space="preserve"> </w:t>
      </w:r>
      <w:r w:rsidR="00217D27" w:rsidRPr="001B0920">
        <w:rPr>
          <w:sz w:val="28"/>
          <w:szCs w:val="28"/>
        </w:rPr>
        <w:t xml:space="preserve">на официальном </w:t>
      </w:r>
      <w:r w:rsidRPr="001B0920">
        <w:rPr>
          <w:sz w:val="28"/>
          <w:szCs w:val="28"/>
        </w:rPr>
        <w:t xml:space="preserve">сайте Администрации </w:t>
      </w:r>
      <w:r w:rsidR="00AC74E6">
        <w:rPr>
          <w:sz w:val="28"/>
          <w:szCs w:val="28"/>
        </w:rPr>
        <w:t>Александровского</w:t>
      </w:r>
      <w:r w:rsidRPr="001B0920">
        <w:rPr>
          <w:sz w:val="28"/>
          <w:szCs w:val="28"/>
        </w:rPr>
        <w:t xml:space="preserve"> сельск</w:t>
      </w:r>
      <w:r w:rsidR="008F4D7D" w:rsidRPr="001B0920">
        <w:rPr>
          <w:sz w:val="28"/>
          <w:szCs w:val="28"/>
        </w:rPr>
        <w:t>ого поселения</w:t>
      </w:r>
      <w:r w:rsidR="00AC74E6">
        <w:rPr>
          <w:sz w:val="28"/>
          <w:szCs w:val="28"/>
        </w:rPr>
        <w:t>.</w:t>
      </w:r>
    </w:p>
    <w:p w14:paraId="2B669E31" w14:textId="77777777" w:rsidR="00730E75" w:rsidRPr="001B0920" w:rsidRDefault="008F4D7D" w:rsidP="001B092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14:paraId="1ACF9A1D" w14:textId="77777777"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14:paraId="6CCCFDDF" w14:textId="5B798A0B" w:rsidR="00AC74E6" w:rsidRPr="00AC74E6" w:rsidRDefault="00AC74E6" w:rsidP="00AC74E6">
      <w:pPr>
        <w:tabs>
          <w:tab w:val="left" w:pos="2790"/>
        </w:tabs>
        <w:overflowPunct/>
        <w:autoSpaceDE/>
        <w:autoSpaceDN/>
        <w:adjustRightInd/>
        <w:spacing w:after="1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C74E6">
        <w:rPr>
          <w:rFonts w:eastAsia="Calibri"/>
          <w:sz w:val="28"/>
          <w:szCs w:val="28"/>
          <w:lang w:eastAsia="en-US"/>
        </w:rPr>
        <w:t xml:space="preserve">                  </w:t>
      </w:r>
      <w:r w:rsidRPr="00AC74E6">
        <w:rPr>
          <w:rFonts w:eastAsia="Calibri"/>
          <w:color w:val="FFFFFF"/>
          <w:sz w:val="28"/>
          <w:szCs w:val="28"/>
          <w:lang w:eastAsia="en-US"/>
        </w:rPr>
        <w:t xml:space="preserve">. </w:t>
      </w:r>
      <w:r w:rsidRPr="00AC74E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Глава администрации Александровского                            </w:t>
      </w:r>
      <w:proofErr w:type="gramStart"/>
      <w:r w:rsidRPr="00AC74E6">
        <w:rPr>
          <w:rFonts w:eastAsia="Calibri"/>
          <w:sz w:val="28"/>
          <w:szCs w:val="28"/>
          <w:lang w:eastAsia="en-US"/>
        </w:rPr>
        <w:t xml:space="preserve">  </w:t>
      </w:r>
      <w:r w:rsidRPr="00AC74E6">
        <w:rPr>
          <w:rFonts w:eastAsia="Calibri"/>
          <w:color w:val="FFFFFF"/>
          <w:sz w:val="28"/>
          <w:szCs w:val="28"/>
          <w:lang w:eastAsia="en-US"/>
        </w:rPr>
        <w:t>.</w:t>
      </w:r>
      <w:proofErr w:type="gramEnd"/>
      <w:r w:rsidRPr="00AC74E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сельского поселения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AC74E6">
        <w:rPr>
          <w:rFonts w:eastAsia="Calibri"/>
          <w:sz w:val="28"/>
          <w:szCs w:val="28"/>
          <w:lang w:eastAsia="en-US"/>
        </w:rPr>
        <w:t xml:space="preserve">              Н.Л. Хижняк</w:t>
      </w:r>
    </w:p>
    <w:sectPr w:rsidR="00AC74E6" w:rsidRPr="00AC74E6" w:rsidSect="00F15FC9">
      <w:headerReference w:type="default" r:id="rId8"/>
      <w:footerReference w:type="default" r:id="rId9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0503" w14:textId="77777777" w:rsidR="00B20FA9" w:rsidRDefault="00B20FA9" w:rsidP="00916F22">
      <w:r>
        <w:separator/>
      </w:r>
    </w:p>
  </w:endnote>
  <w:endnote w:type="continuationSeparator" w:id="0">
    <w:p w14:paraId="6B520419" w14:textId="77777777" w:rsidR="00B20FA9" w:rsidRDefault="00B20FA9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27FE" w14:textId="77777777" w:rsidR="008E41F8" w:rsidRDefault="008E4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582D3" w14:textId="77777777" w:rsidR="00B20FA9" w:rsidRDefault="00B20FA9" w:rsidP="00916F22">
      <w:r>
        <w:separator/>
      </w:r>
    </w:p>
  </w:footnote>
  <w:footnote w:type="continuationSeparator" w:id="0">
    <w:p w14:paraId="70C2915C" w14:textId="77777777" w:rsidR="00B20FA9" w:rsidRDefault="00B20FA9" w:rsidP="0091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DCE0" w14:textId="77777777" w:rsidR="001B0920" w:rsidRDefault="001B0920" w:rsidP="001B09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 w15:restartNumberingAfterBreak="0">
    <w:nsid w:val="564F6D0C"/>
    <w:multiLevelType w:val="hybridMultilevel"/>
    <w:tmpl w:val="03D69702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FF"/>
    <w:rsid w:val="00000442"/>
    <w:rsid w:val="000027B5"/>
    <w:rsid w:val="00005142"/>
    <w:rsid w:val="00006CAE"/>
    <w:rsid w:val="000107C1"/>
    <w:rsid w:val="00010EBD"/>
    <w:rsid w:val="00011A8A"/>
    <w:rsid w:val="00011E7D"/>
    <w:rsid w:val="00023AB8"/>
    <w:rsid w:val="00025DD8"/>
    <w:rsid w:val="00033B3A"/>
    <w:rsid w:val="00033DB1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092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4E20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C7E58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1958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97E90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456D"/>
    <w:rsid w:val="00885D52"/>
    <w:rsid w:val="00885ECF"/>
    <w:rsid w:val="00885FE5"/>
    <w:rsid w:val="00886E80"/>
    <w:rsid w:val="0089090B"/>
    <w:rsid w:val="0089206E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A9C"/>
    <w:rsid w:val="00941B34"/>
    <w:rsid w:val="00942993"/>
    <w:rsid w:val="0094395D"/>
    <w:rsid w:val="00947947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2B37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428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C74E6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0FA9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167D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1A6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05D3"/>
    <w:rsid w:val="00FF3817"/>
    <w:rsid w:val="00FF5639"/>
    <w:rsid w:val="00FF5FE2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8B352"/>
  <w15:docId w15:val="{79FBE11E-5525-4EB2-8543-5FDAE262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Заголовок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7E75-309E-484B-916B-79313791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188</cp:revision>
  <cp:lastPrinted>2021-02-15T09:02:00Z</cp:lastPrinted>
  <dcterms:created xsi:type="dcterms:W3CDTF">2017-11-07T09:02:00Z</dcterms:created>
  <dcterms:modified xsi:type="dcterms:W3CDTF">2021-02-15T09:06:00Z</dcterms:modified>
</cp:coreProperties>
</file>