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4E1" w:rsidRPr="00CF3DAD" w:rsidRDefault="007664E1" w:rsidP="007664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РОССИЙСКАЯ  ФЕДЕРАЦИЯ</w:t>
      </w:r>
      <w:proofErr w:type="gramEnd"/>
    </w:p>
    <w:p w:rsidR="007664E1" w:rsidRPr="00CF3DAD" w:rsidRDefault="007664E1" w:rsidP="00766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РОСТОВСКАЯ ОБЛАСТЬ </w:t>
      </w:r>
      <w:proofErr w:type="gramStart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АЗОВСКИЙ  РАЙОН</w:t>
      </w:r>
      <w:proofErr w:type="gramEnd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CF3D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</w:t>
      </w:r>
    </w:p>
    <w:p w:rsidR="007664E1" w:rsidRPr="00CF3DAD" w:rsidRDefault="007664E1" w:rsidP="007664E1">
      <w:pPr>
        <w:tabs>
          <w:tab w:val="center" w:pos="4818"/>
          <w:tab w:val="left" w:pos="70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 ОБРАЗОВАНИЕ</w:t>
      </w:r>
      <w:proofErr w:type="gramEnd"/>
    </w:p>
    <w:p w:rsidR="007664E1" w:rsidRPr="00CF3DAD" w:rsidRDefault="007664E1" w:rsidP="007664E1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«АЛЕКСАНДРОВСКОЕ СЕЛЬСКОЕ ПОСЕЛЕНИЕ»</w:t>
      </w:r>
    </w:p>
    <w:p w:rsidR="007664E1" w:rsidRPr="00CF3DAD" w:rsidRDefault="007664E1" w:rsidP="007664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 ДЕПУТАТОВ</w:t>
      </w:r>
      <w:proofErr w:type="gramEnd"/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АЛЕКСАНДРОВСКОГО</w:t>
      </w:r>
    </w:p>
    <w:p w:rsidR="007664E1" w:rsidRPr="00CF3DAD" w:rsidRDefault="007664E1" w:rsidP="007664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DA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СЕЛЬСКОГО ПОСЕЛЕНИЯ</w:t>
      </w:r>
    </w:p>
    <w:p w:rsidR="007664E1" w:rsidRPr="00CF3DAD" w:rsidRDefault="007664E1" w:rsidP="007664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4E1" w:rsidRPr="00CF3DAD" w:rsidRDefault="007664E1" w:rsidP="007664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7664E1" w:rsidRPr="00CF3DAD" w:rsidRDefault="007664E1" w:rsidP="00766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3D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РЕШЕНИЕ </w:t>
      </w:r>
    </w:p>
    <w:p w:rsidR="007664E1" w:rsidRPr="00CF3DAD" w:rsidRDefault="007664E1" w:rsidP="007664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3DA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7664E1" w:rsidRPr="00CF3DAD" w:rsidRDefault="007664E1" w:rsidP="00766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76F76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B76F76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2023</w:t>
      </w:r>
      <w:r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       </w:t>
      </w:r>
      <w:r w:rsidR="00BB3BBC"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550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B3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BB3B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BB3BBC" w:rsidRPr="00BB3B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76F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65  </w:t>
      </w:r>
      <w:r w:rsidRPr="00BB3B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F3D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Pr="00CF3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Александровка   </w:t>
      </w:r>
    </w:p>
    <w:p w:rsidR="00077965" w:rsidRPr="00CF3DAD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4E1" w:rsidRPr="00CF3DAD" w:rsidRDefault="007664E1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495"/>
      </w:tblGrid>
      <w:tr w:rsidR="00077965" w:rsidRPr="00CF3DAD" w:rsidTr="007664E1">
        <w:trPr>
          <w:trHeight w:val="284"/>
        </w:trPr>
        <w:tc>
          <w:tcPr>
            <w:tcW w:w="5495" w:type="dxa"/>
          </w:tcPr>
          <w:p w:rsidR="00077965" w:rsidRPr="00CF3DAD" w:rsidRDefault="00077965" w:rsidP="00C00C1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DA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3933" w:rsidRPr="00CF3DAD">
              <w:rPr>
                <w:rFonts w:ascii="Times New Roman" w:hAnsi="Times New Roman" w:cs="Times New Roman"/>
                <w:sz w:val="28"/>
                <w:szCs w:val="28"/>
              </w:rPr>
              <w:t xml:space="preserve">Правил эксплуатации и содержания объектов нежилого фонда, находящихся в </w:t>
            </w:r>
            <w:r w:rsidRPr="00CF3DAD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муниципального образования «</w:t>
            </w:r>
            <w:r w:rsidR="007664E1" w:rsidRPr="00CF3DAD">
              <w:rPr>
                <w:rFonts w:ascii="Times New Roman" w:hAnsi="Times New Roman" w:cs="Times New Roman"/>
                <w:sz w:val="28"/>
                <w:szCs w:val="28"/>
              </w:rPr>
              <w:t>Александровское</w:t>
            </w:r>
            <w:r w:rsidRPr="00CF3D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77965" w:rsidRPr="00CF3DAD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77965" w:rsidRPr="00CF3DAD" w:rsidRDefault="00077965" w:rsidP="0076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65" w:rsidRPr="00CF3DAD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077965" w:rsidP="0079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3DAD"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 </w:t>
      </w:r>
      <w:r w:rsidRPr="00CF3DAD">
        <w:rPr>
          <w:rFonts w:ascii="Times New Roman" w:hAnsi="Times New Roman" w:cs="Times New Roman"/>
          <w:sz w:val="28"/>
          <w:szCs w:val="28"/>
        </w:rPr>
        <w:t xml:space="preserve">Российской Федерации от 06.10.2003. № 131-ФЗ «Об общих принципах организации </w:t>
      </w:r>
      <w:proofErr w:type="gramStart"/>
      <w:r w:rsidRPr="00CF3DAD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proofErr w:type="gramEnd"/>
      <w:r w:rsidRPr="00CF3DAD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4E475D" w:rsidRPr="00CF3DAD">
        <w:rPr>
          <w:rFonts w:ascii="Times New Roman" w:hAnsi="Times New Roman" w:cs="Times New Roman"/>
          <w:sz w:val="28"/>
          <w:szCs w:val="28"/>
        </w:rPr>
        <w:t xml:space="preserve">, </w:t>
      </w:r>
      <w:r w:rsidRPr="00CF3DAD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793933" w:rsidRPr="00793933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муниципального имущества, руководствуясь Уставом муниципального образования «</w:t>
      </w:r>
      <w:r w:rsidR="00793933" w:rsidRPr="00CF3DAD">
        <w:rPr>
          <w:rFonts w:ascii="Times New Roman" w:hAnsi="Times New Roman" w:cs="Times New Roman"/>
          <w:sz w:val="28"/>
          <w:szCs w:val="28"/>
        </w:rPr>
        <w:t>Александровско</w:t>
      </w:r>
      <w:r w:rsidR="00793933" w:rsidRPr="00793933">
        <w:rPr>
          <w:rFonts w:ascii="Times New Roman" w:hAnsi="Times New Roman" w:cs="Times New Roman"/>
          <w:sz w:val="28"/>
          <w:szCs w:val="28"/>
        </w:rPr>
        <w:t xml:space="preserve">е сельское поселение», Собрание депутатов </w:t>
      </w:r>
      <w:r w:rsidR="00793933" w:rsidRPr="00CF3DAD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793933" w:rsidRPr="007939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77965" w:rsidRPr="00CF3DAD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CF3DAD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>РЕШИЛО:</w:t>
      </w:r>
    </w:p>
    <w:p w:rsidR="00793933" w:rsidRPr="00793933" w:rsidRDefault="00793933" w:rsidP="007939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1. Утвердить Правила эксплуатации и содержания объектов нежилого фонда, находящихся в муниципальной собственности </w:t>
      </w: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(приложение).</w:t>
      </w:r>
    </w:p>
    <w:p w:rsidR="00793933" w:rsidRPr="00CF3DAD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2. </w:t>
      </w:r>
      <w:r w:rsidRPr="00CF3D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на официальном сайте Александровского сельского поселения Азовского </w:t>
      </w:r>
      <w:proofErr w:type="gramStart"/>
      <w:r w:rsidRPr="00CF3DAD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CF3DA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>3</w:t>
      </w:r>
      <w:r w:rsidRPr="0079393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>4</w:t>
      </w:r>
      <w:r w:rsidRPr="0079393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793933" w:rsidRPr="00793933" w:rsidRDefault="00793933" w:rsidP="00CF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DAD" w:rsidRDefault="00CF3DAD" w:rsidP="0079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79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глава  </w:t>
      </w:r>
    </w:p>
    <w:p w:rsidR="00793933" w:rsidRPr="00793933" w:rsidRDefault="00793933" w:rsidP="00CF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CF3DAD" w:rsidRPr="00CF3DAD">
        <w:rPr>
          <w:rFonts w:ascii="Times New Roman" w:hAnsi="Times New Roman" w:cs="Times New Roman"/>
          <w:sz w:val="28"/>
          <w:szCs w:val="28"/>
        </w:rPr>
        <w:t xml:space="preserve">    </w:t>
      </w:r>
      <w:r w:rsidRPr="00793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3DAD">
        <w:rPr>
          <w:rFonts w:ascii="Times New Roman" w:hAnsi="Times New Roman" w:cs="Times New Roman"/>
          <w:sz w:val="28"/>
          <w:szCs w:val="28"/>
        </w:rPr>
        <w:t>Е.А. Остапец</w:t>
      </w:r>
    </w:p>
    <w:p w:rsidR="00793933" w:rsidRPr="00793933" w:rsidRDefault="00793933" w:rsidP="0079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3933" w:rsidRPr="00793933" w:rsidRDefault="00793933" w:rsidP="0079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93933" w:rsidRPr="00793933" w:rsidRDefault="00793933" w:rsidP="0079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3933" w:rsidRDefault="00793933" w:rsidP="00B76F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 </w:t>
      </w:r>
      <w:r w:rsidRPr="00BB3BBC">
        <w:rPr>
          <w:rFonts w:ascii="Times New Roman" w:hAnsi="Times New Roman" w:cs="Times New Roman"/>
          <w:sz w:val="28"/>
          <w:szCs w:val="28"/>
        </w:rPr>
        <w:t>от «</w:t>
      </w:r>
      <w:r w:rsidR="00B76F76">
        <w:rPr>
          <w:rFonts w:ascii="Times New Roman" w:hAnsi="Times New Roman" w:cs="Times New Roman"/>
          <w:sz w:val="28"/>
          <w:szCs w:val="28"/>
        </w:rPr>
        <w:t>16</w:t>
      </w:r>
      <w:r w:rsidRPr="00BB3BBC">
        <w:rPr>
          <w:rFonts w:ascii="Times New Roman" w:hAnsi="Times New Roman" w:cs="Times New Roman"/>
          <w:sz w:val="28"/>
          <w:szCs w:val="28"/>
        </w:rPr>
        <w:t>»</w:t>
      </w:r>
      <w:r w:rsidR="00B76F76">
        <w:rPr>
          <w:rFonts w:ascii="Times New Roman" w:hAnsi="Times New Roman" w:cs="Times New Roman"/>
          <w:sz w:val="28"/>
          <w:szCs w:val="28"/>
        </w:rPr>
        <w:t xml:space="preserve"> февраля 2023г.</w:t>
      </w:r>
      <w:r w:rsidRPr="00BB3BBC">
        <w:rPr>
          <w:rFonts w:ascii="Times New Roman" w:hAnsi="Times New Roman" w:cs="Times New Roman"/>
          <w:sz w:val="28"/>
          <w:szCs w:val="28"/>
        </w:rPr>
        <w:t xml:space="preserve"> №</w:t>
      </w:r>
      <w:r w:rsidR="00BB3BBC" w:rsidRPr="00BB3BBC">
        <w:rPr>
          <w:rFonts w:ascii="Times New Roman" w:hAnsi="Times New Roman" w:cs="Times New Roman"/>
          <w:sz w:val="28"/>
          <w:szCs w:val="28"/>
        </w:rPr>
        <w:t xml:space="preserve"> </w:t>
      </w:r>
      <w:r w:rsidR="00B76F76">
        <w:rPr>
          <w:rFonts w:ascii="Times New Roman" w:hAnsi="Times New Roman" w:cs="Times New Roman"/>
          <w:sz w:val="28"/>
          <w:szCs w:val="28"/>
        </w:rPr>
        <w:t>65</w:t>
      </w:r>
    </w:p>
    <w:p w:rsidR="00CF3DAD" w:rsidRPr="00793933" w:rsidRDefault="00CF3DAD" w:rsidP="0079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F76" w:rsidRDefault="00B76F76" w:rsidP="0079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4"/>
      <w:bookmarkEnd w:id="0"/>
    </w:p>
    <w:p w:rsidR="00793933" w:rsidRPr="00793933" w:rsidRDefault="00793933" w:rsidP="0079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793933" w:rsidRPr="00793933" w:rsidRDefault="00793933" w:rsidP="0079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ЭКСПЛУАТАЦИИ И СОДЕРЖАНИЯ ОБЪЕКТОВ НЕЖИЛОГО ФОНДА,</w:t>
      </w:r>
      <w:r w:rsidRPr="00CF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933">
        <w:rPr>
          <w:rFonts w:ascii="Times New Roman" w:hAnsi="Times New Roman" w:cs="Times New Roman"/>
          <w:b/>
          <w:bCs/>
          <w:sz w:val="28"/>
          <w:szCs w:val="28"/>
        </w:rPr>
        <w:t>НАХОДЯЩИХСЯ В МУНИЦИПАЛЬНОЙ СОБСТВЕННОСТИ</w:t>
      </w:r>
    </w:p>
    <w:p w:rsidR="00793933" w:rsidRPr="00793933" w:rsidRDefault="00793933" w:rsidP="0079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DAD">
        <w:rPr>
          <w:rFonts w:ascii="Times New Roman" w:hAnsi="Times New Roman" w:cs="Times New Roman"/>
          <w:b/>
          <w:bCs/>
          <w:sz w:val="28"/>
          <w:szCs w:val="28"/>
        </w:rPr>
        <w:t>АЛЕКСАНДРОВСКОГ</w:t>
      </w:r>
      <w:r w:rsidRPr="00793933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793933" w:rsidRPr="00793933" w:rsidRDefault="00793933" w:rsidP="007939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3933" w:rsidRPr="00793933" w:rsidRDefault="00793933" w:rsidP="00D21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793933" w:rsidRPr="00793933" w:rsidRDefault="00793933" w:rsidP="007939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72077E">
        <w:rPr>
          <w:rFonts w:ascii="Times New Roman" w:hAnsi="Times New Roman" w:cs="Times New Roman"/>
          <w:sz w:val="28"/>
          <w:szCs w:val="28"/>
        </w:rPr>
        <w:t>–</w:t>
      </w:r>
      <w:r w:rsidRPr="00793933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72077E">
        <w:rPr>
          <w:rFonts w:ascii="Times New Roman" w:hAnsi="Times New Roman" w:cs="Times New Roman"/>
          <w:sz w:val="28"/>
          <w:szCs w:val="28"/>
        </w:rPr>
        <w:t>)</w:t>
      </w:r>
      <w:r w:rsidRPr="00793933">
        <w:rPr>
          <w:rFonts w:ascii="Times New Roman" w:hAnsi="Times New Roman" w:cs="Times New Roman"/>
          <w:sz w:val="28"/>
          <w:szCs w:val="28"/>
        </w:rPr>
        <w:t xml:space="preserve">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объектов нежилого фонда и являются обязательными для исполнения всеми пользователями муниципального имущества на территории </w:t>
      </w: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1.1. К объектам муниципального нежилого фонда </w:t>
      </w:r>
      <w:r w:rsidRPr="00CF3DA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93933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1.2. Граждане, юридические лица обязаны: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1.2.4. Своевременно производить оплату аренды нежилых помещений, коммунальных и других видов услуг.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1.2.5. Использовать указанные в подпункте </w:t>
      </w:r>
      <w:r w:rsidR="00D21719" w:rsidRPr="00CF3DAD">
        <w:rPr>
          <w:rFonts w:ascii="Times New Roman" w:hAnsi="Times New Roman" w:cs="Times New Roman"/>
          <w:sz w:val="28"/>
          <w:szCs w:val="28"/>
        </w:rPr>
        <w:t>1.2.2</w:t>
      </w:r>
      <w:r w:rsidRPr="00793933">
        <w:rPr>
          <w:rFonts w:ascii="Times New Roman" w:hAnsi="Times New Roman" w:cs="Times New Roman"/>
          <w:sz w:val="28"/>
          <w:szCs w:val="28"/>
        </w:rPr>
        <w:t xml:space="preserve"> земельные участки без ущерба для других лиц.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lastRenderedPageBreak/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1.5. Техническая эксплуатация нежилого фонда включает в себя: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1.5.1. Управление нежилым фондом: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а) организация эксплуатации;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б) взаимоотношение со смежными организациями и поставщиками;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в) все виды работ с участием пользователей и арендаторов.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1.5.2. Техническое обслуживание и ремонт строительных конструкций и инженерных систем зданий: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а) техническое обслуживание (содержание), включая диспетчерское и аварийное;</w:t>
      </w:r>
    </w:p>
    <w:p w:rsidR="00793933" w:rsidRPr="00793933" w:rsidRDefault="00793933" w:rsidP="00720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б) подготовка к сезонной эксплуатации;</w:t>
      </w:r>
    </w:p>
    <w:p w:rsidR="00793933" w:rsidRPr="00793933" w:rsidRDefault="0072077E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3933" w:rsidRPr="00793933">
        <w:rPr>
          <w:rFonts w:ascii="Times New Roman" w:hAnsi="Times New Roman" w:cs="Times New Roman"/>
          <w:sz w:val="28"/>
          <w:szCs w:val="28"/>
        </w:rPr>
        <w:t>) текущий ремонт;</w:t>
      </w:r>
    </w:p>
    <w:p w:rsidR="00793933" w:rsidRPr="00793933" w:rsidRDefault="0072077E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3933" w:rsidRPr="00793933">
        <w:rPr>
          <w:rFonts w:ascii="Times New Roman" w:hAnsi="Times New Roman" w:cs="Times New Roman"/>
          <w:sz w:val="28"/>
          <w:szCs w:val="28"/>
        </w:rPr>
        <w:t>) капитальный ремонт.</w:t>
      </w:r>
    </w:p>
    <w:p w:rsidR="00793933" w:rsidRPr="00CF3DAD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2. Организация технического обслуживания, текущего</w:t>
      </w:r>
    </w:p>
    <w:p w:rsidR="00793933" w:rsidRPr="00793933" w:rsidRDefault="00793933" w:rsidP="00CF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и капитального ремонтов нежилого фонда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Текущий ремонт объектов нежилого фонда включает в себя комплекс строительных и организационно-технических мероприятий с целью устранения </w:t>
      </w:r>
      <w:r w:rsidRPr="00793933">
        <w:rPr>
          <w:rFonts w:ascii="Times New Roman" w:hAnsi="Times New Roman" w:cs="Times New Roman"/>
          <w:sz w:val="28"/>
          <w:szCs w:val="28"/>
        </w:rPr>
        <w:lastRenderedPageBreak/>
        <w:t>неисправностей оборудования и инженерных систем объектов нежилого фонда.</w:t>
      </w:r>
    </w:p>
    <w:p w:rsidR="006F5AF4" w:rsidRDefault="006F5AF4" w:rsidP="007207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AF4" w:rsidRDefault="006F5AF4" w:rsidP="00CF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33">
        <w:rPr>
          <w:rFonts w:ascii="Times New Roman" w:hAnsi="Times New Roman" w:cs="Times New Roman"/>
          <w:b/>
          <w:bCs/>
          <w:sz w:val="28"/>
          <w:szCs w:val="28"/>
        </w:rPr>
        <w:t>3. Правила содержания объектов нежилого фонда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Pr="00793933">
        <w:rPr>
          <w:rFonts w:ascii="Times New Roman" w:hAnsi="Times New Roman" w:cs="Times New Roman"/>
          <w:sz w:val="28"/>
          <w:szCs w:val="28"/>
        </w:rPr>
        <w:t>гидроизолировать</w:t>
      </w:r>
      <w:proofErr w:type="spellEnd"/>
      <w:r w:rsidRPr="00793933">
        <w:rPr>
          <w:rFonts w:ascii="Times New Roman" w:hAnsi="Times New Roman" w:cs="Times New Roman"/>
          <w:sz w:val="28"/>
          <w:szCs w:val="28"/>
        </w:rPr>
        <w:t>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>3.3. Не допускается использование газовых и электрических плит для обогрева помещений.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933" w:rsidRPr="00793933" w:rsidRDefault="0072077E" w:rsidP="00CF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3933" w:rsidRPr="00793933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настоящих Правил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3">
        <w:rPr>
          <w:rFonts w:ascii="Times New Roman" w:hAnsi="Times New Roman" w:cs="Times New Roman"/>
          <w:sz w:val="28"/>
          <w:szCs w:val="28"/>
        </w:rPr>
        <w:t xml:space="preserve"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</w:t>
      </w:r>
      <w:r w:rsidR="00D06C8A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33" w:rsidRPr="00793933" w:rsidRDefault="00793933" w:rsidP="00CF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CF" w:rsidRPr="00CF3DAD" w:rsidRDefault="00D54DCF" w:rsidP="00CF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DCF" w:rsidRPr="00CF3DAD" w:rsidSect="0049264F"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C52" w:rsidRDefault="005D1C52" w:rsidP="006F5AF4">
      <w:pPr>
        <w:spacing w:after="0" w:line="240" w:lineRule="auto"/>
      </w:pPr>
      <w:r>
        <w:separator/>
      </w:r>
    </w:p>
  </w:endnote>
  <w:endnote w:type="continuationSeparator" w:id="0">
    <w:p w:rsidR="005D1C52" w:rsidRDefault="005D1C52" w:rsidP="006F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C52" w:rsidRDefault="005D1C52" w:rsidP="006F5AF4">
      <w:pPr>
        <w:spacing w:after="0" w:line="240" w:lineRule="auto"/>
      </w:pPr>
      <w:r>
        <w:separator/>
      </w:r>
    </w:p>
  </w:footnote>
  <w:footnote w:type="continuationSeparator" w:id="0">
    <w:p w:rsidR="005D1C52" w:rsidRDefault="005D1C52" w:rsidP="006F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965"/>
    <w:rsid w:val="00005762"/>
    <w:rsid w:val="00077965"/>
    <w:rsid w:val="000C07F8"/>
    <w:rsid w:val="000D09B5"/>
    <w:rsid w:val="000D0FA4"/>
    <w:rsid w:val="000E6B41"/>
    <w:rsid w:val="0015505C"/>
    <w:rsid w:val="0029238F"/>
    <w:rsid w:val="002926A2"/>
    <w:rsid w:val="002D5F91"/>
    <w:rsid w:val="002E678C"/>
    <w:rsid w:val="00336181"/>
    <w:rsid w:val="003420F3"/>
    <w:rsid w:val="0039314C"/>
    <w:rsid w:val="00481C59"/>
    <w:rsid w:val="0049264F"/>
    <w:rsid w:val="004B3CB3"/>
    <w:rsid w:val="004E475D"/>
    <w:rsid w:val="004F38CA"/>
    <w:rsid w:val="00567F16"/>
    <w:rsid w:val="005722CE"/>
    <w:rsid w:val="005C0014"/>
    <w:rsid w:val="005D1C52"/>
    <w:rsid w:val="00683143"/>
    <w:rsid w:val="006F5AF4"/>
    <w:rsid w:val="0072077E"/>
    <w:rsid w:val="0076513F"/>
    <w:rsid w:val="007664E1"/>
    <w:rsid w:val="00793933"/>
    <w:rsid w:val="008153ED"/>
    <w:rsid w:val="008246E5"/>
    <w:rsid w:val="0083328B"/>
    <w:rsid w:val="008A013A"/>
    <w:rsid w:val="008F0357"/>
    <w:rsid w:val="009356E7"/>
    <w:rsid w:val="009930D2"/>
    <w:rsid w:val="00A01A97"/>
    <w:rsid w:val="00A81F64"/>
    <w:rsid w:val="00AD1633"/>
    <w:rsid w:val="00B42186"/>
    <w:rsid w:val="00B76F76"/>
    <w:rsid w:val="00BB1F22"/>
    <w:rsid w:val="00BB3BBC"/>
    <w:rsid w:val="00BD6C86"/>
    <w:rsid w:val="00C00C19"/>
    <w:rsid w:val="00C24623"/>
    <w:rsid w:val="00CF3DAD"/>
    <w:rsid w:val="00D06C8A"/>
    <w:rsid w:val="00D21719"/>
    <w:rsid w:val="00D54DCF"/>
    <w:rsid w:val="00D70736"/>
    <w:rsid w:val="00DC1DC3"/>
    <w:rsid w:val="00DF099F"/>
    <w:rsid w:val="00E1329F"/>
    <w:rsid w:val="00F15EB3"/>
    <w:rsid w:val="00F63774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12F5"/>
  <w15:docId w15:val="{EAF08C19-6074-4F4A-8C87-4AFE140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link w:val="ConsNormal0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0779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0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077965"/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AF4"/>
  </w:style>
  <w:style w:type="paragraph" w:styleId="a8">
    <w:name w:val="footer"/>
    <w:basedOn w:val="a"/>
    <w:link w:val="a9"/>
    <w:uiPriority w:val="99"/>
    <w:unhideWhenUsed/>
    <w:rsid w:val="006F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8E6-B33C-489D-8A4C-6C58A8F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51</cp:revision>
  <cp:lastPrinted>2023-02-09T13:48:00Z</cp:lastPrinted>
  <dcterms:created xsi:type="dcterms:W3CDTF">2022-05-06T05:17:00Z</dcterms:created>
  <dcterms:modified xsi:type="dcterms:W3CDTF">2023-02-21T13:19:00Z</dcterms:modified>
</cp:coreProperties>
</file>