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F6" w:rsidRDefault="004F1B52" w:rsidP="002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CF6" w:rsidRPr="000C71D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0CF6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РОСТОВСКОЙ ОБЛАСТИ АЗОВСКИЙ РАЙОН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«АЛЕКСАНДРОВСКОЕ СЕЛЬСКОЕ ПОСЕЛЕНИЕ»</w:t>
      </w:r>
    </w:p>
    <w:p w:rsidR="00200CF6" w:rsidRPr="00F24926" w:rsidRDefault="00200CF6" w:rsidP="00200CF6">
      <w:pPr>
        <w:spacing w:after="0" w:line="240" w:lineRule="auto"/>
        <w:jc w:val="center"/>
        <w:rPr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АДМИНИСТРАЦИЯ АЛЕКСАНДРОВСКОГО СЕЛЬСКОГО ПОСЕЛЕНИЯ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F6" w:rsidRPr="00D74594" w:rsidRDefault="00200CF6" w:rsidP="00200C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5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0CF6" w:rsidRDefault="00200CF6" w:rsidP="00200C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1D7" w:rsidRDefault="00200CF6" w:rsidP="009933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7EDD">
        <w:rPr>
          <w:rFonts w:ascii="Times New Roman" w:hAnsi="Times New Roman" w:cs="Times New Roman"/>
          <w:sz w:val="28"/>
          <w:szCs w:val="28"/>
        </w:rPr>
        <w:t>1</w:t>
      </w:r>
      <w:r w:rsidR="00764D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0D1">
        <w:rPr>
          <w:rFonts w:ascii="Times New Roman" w:hAnsi="Times New Roman" w:cs="Times New Roman"/>
          <w:sz w:val="28"/>
          <w:szCs w:val="28"/>
        </w:rPr>
        <w:t xml:space="preserve"> </w:t>
      </w:r>
      <w:r w:rsidR="000D5F87">
        <w:rPr>
          <w:rFonts w:ascii="Times New Roman" w:hAnsi="Times New Roman" w:cs="Times New Roman"/>
          <w:sz w:val="28"/>
          <w:szCs w:val="28"/>
        </w:rPr>
        <w:t>февраля</w:t>
      </w:r>
      <w:r w:rsidR="003D6855">
        <w:rPr>
          <w:rFonts w:ascii="Times New Roman" w:hAnsi="Times New Roman" w:cs="Times New Roman"/>
          <w:sz w:val="28"/>
          <w:szCs w:val="28"/>
        </w:rPr>
        <w:t xml:space="preserve"> </w:t>
      </w:r>
      <w:r w:rsidR="005B5A37">
        <w:rPr>
          <w:rFonts w:ascii="Times New Roman" w:hAnsi="Times New Roman" w:cs="Times New Roman"/>
          <w:sz w:val="28"/>
          <w:szCs w:val="28"/>
        </w:rPr>
        <w:t>202</w:t>
      </w:r>
      <w:r w:rsidR="000D5F87">
        <w:rPr>
          <w:rFonts w:ascii="Times New Roman" w:hAnsi="Times New Roman" w:cs="Times New Roman"/>
          <w:sz w:val="28"/>
          <w:szCs w:val="28"/>
        </w:rPr>
        <w:t>6</w:t>
      </w:r>
      <w:r w:rsidR="004C0D1F">
        <w:rPr>
          <w:rFonts w:ascii="Times New Roman" w:hAnsi="Times New Roman" w:cs="Times New Roman"/>
          <w:sz w:val="28"/>
          <w:szCs w:val="28"/>
        </w:rPr>
        <w:t xml:space="preserve"> </w:t>
      </w:r>
      <w:r w:rsidRPr="005730D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№</w:t>
      </w:r>
      <w:r w:rsidR="004C0D1F">
        <w:rPr>
          <w:rFonts w:ascii="Times New Roman" w:hAnsi="Times New Roman" w:cs="Times New Roman"/>
          <w:sz w:val="28"/>
          <w:szCs w:val="28"/>
        </w:rPr>
        <w:t xml:space="preserve"> </w:t>
      </w:r>
      <w:r w:rsidR="00637EDD">
        <w:rPr>
          <w:rFonts w:ascii="Times New Roman" w:hAnsi="Times New Roman" w:cs="Times New Roman"/>
          <w:sz w:val="28"/>
          <w:szCs w:val="28"/>
        </w:rPr>
        <w:t>1</w:t>
      </w:r>
      <w:r w:rsidR="00764D70">
        <w:rPr>
          <w:rFonts w:ascii="Times New Roman" w:hAnsi="Times New Roman" w:cs="Times New Roman"/>
          <w:sz w:val="28"/>
          <w:szCs w:val="28"/>
        </w:rPr>
        <w:t>2</w:t>
      </w:r>
      <w:r w:rsidR="004B5760">
        <w:rPr>
          <w:rFonts w:ascii="Times New Roman" w:hAnsi="Times New Roman" w:cs="Times New Roman"/>
          <w:sz w:val="28"/>
          <w:szCs w:val="28"/>
        </w:rPr>
        <w:tab/>
      </w:r>
      <w:r w:rsidR="004B5760"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с. Александровк</w:t>
      </w:r>
      <w:r w:rsidR="00870BCC">
        <w:rPr>
          <w:rFonts w:ascii="Times New Roman" w:hAnsi="Times New Roman" w:cs="Times New Roman"/>
          <w:sz w:val="28"/>
          <w:szCs w:val="28"/>
        </w:rPr>
        <w:t>а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79B3" w:rsidRPr="000079B3" w:rsidRDefault="000079B3" w:rsidP="000079B3">
      <w:pPr>
        <w:pStyle w:val="a3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0079B3">
        <w:rPr>
          <w:rFonts w:ascii="Times New Roman" w:hAnsi="Times New Roman" w:cs="Times New Roman"/>
          <w:sz w:val="28"/>
          <w:szCs w:val="28"/>
        </w:rPr>
        <w:t>О создании добровольной пожарной дружины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6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079B3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</w:p>
    <w:p w:rsidR="0097515F" w:rsidRPr="000079B3" w:rsidRDefault="0097515F" w:rsidP="00975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9B3" w:rsidRPr="000079B3" w:rsidRDefault="000079B3" w:rsidP="000079B3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9B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06.05.2011 № 100-ФЗ «О добровольной пожарной охране» </w:t>
      </w:r>
      <w:r w:rsidRPr="000079B3">
        <w:rPr>
          <w:rFonts w:ascii="Times New Roman" w:hAnsi="Times New Roman" w:cs="Times New Roman"/>
          <w:sz w:val="28"/>
          <w:szCs w:val="28"/>
        </w:rPr>
        <w:t>и в связи с необходимостью обеспечения пожарной безопасности на территории</w:t>
      </w:r>
      <w:r w:rsidR="004056A8">
        <w:rPr>
          <w:rFonts w:ascii="Times New Roman" w:hAnsi="Times New Roman" w:cs="Times New Roman"/>
          <w:sz w:val="28"/>
          <w:szCs w:val="28"/>
        </w:rPr>
        <w:t xml:space="preserve"> </w:t>
      </w:r>
      <w:r w:rsidR="00C27D1A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0079B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7515F" w:rsidRDefault="0097515F" w:rsidP="00975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64F2" w:rsidRPr="00771320" w:rsidRDefault="00447870" w:rsidP="006F64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 о</w:t>
      </w:r>
      <w:r w:rsidR="006F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6F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т:</w:t>
      </w:r>
    </w:p>
    <w:p w:rsidR="0097515F" w:rsidRDefault="0097515F" w:rsidP="00975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6A8" w:rsidRPr="00E4399F" w:rsidRDefault="004056A8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A8">
        <w:rPr>
          <w:rFonts w:ascii="Times New Roman" w:hAnsi="Times New Roman" w:cs="Times New Roman"/>
          <w:sz w:val="28"/>
          <w:szCs w:val="28"/>
        </w:rPr>
        <w:t>Постановление № 357 от 30.12</w:t>
      </w:r>
      <w:r w:rsidR="006F64F2" w:rsidRPr="004056A8">
        <w:rPr>
          <w:rFonts w:ascii="Times New Roman" w:hAnsi="Times New Roman" w:cs="Times New Roman"/>
          <w:sz w:val="28"/>
          <w:szCs w:val="28"/>
        </w:rPr>
        <w:t>.201</w:t>
      </w:r>
      <w:r w:rsidRPr="004056A8">
        <w:rPr>
          <w:rFonts w:ascii="Times New Roman" w:hAnsi="Times New Roman" w:cs="Times New Roman"/>
          <w:sz w:val="28"/>
          <w:szCs w:val="28"/>
        </w:rPr>
        <w:t>6</w:t>
      </w:r>
      <w:r w:rsidR="006F64F2" w:rsidRPr="004056A8">
        <w:rPr>
          <w:rFonts w:ascii="Times New Roman" w:hAnsi="Times New Roman" w:cs="Times New Roman"/>
          <w:sz w:val="28"/>
          <w:szCs w:val="28"/>
        </w:rPr>
        <w:t>г. «</w:t>
      </w:r>
      <w:r w:rsidRPr="004056A8">
        <w:rPr>
          <w:rFonts w:ascii="Times New Roman" w:hAnsi="Times New Roman" w:cs="Times New Roman"/>
          <w:sz w:val="28"/>
          <w:szCs w:val="28"/>
        </w:rPr>
        <w:t xml:space="preserve">О создании добровольной пожарной дружины Александровского сельского поселения» и постановление № 52 от 23.05.2022 «О внесении изменений в постановление администрации Александровского сельского поселения № 357 от 30.12.2016г. «О создании добровольной пожарной дружины Александровского сельского поселения»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4056A8" w:rsidRPr="00E4399F" w:rsidRDefault="004056A8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A8">
        <w:rPr>
          <w:rFonts w:ascii="Times New Roman" w:hAnsi="Times New Roman" w:cs="Times New Roman"/>
          <w:sz w:val="28"/>
          <w:szCs w:val="28"/>
        </w:rPr>
        <w:t>Создать добровольную пожарную дружину (далее ДПД)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6A8" w:rsidRPr="00E4399F" w:rsidRDefault="004056A8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A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E4399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4056A8">
        <w:rPr>
          <w:rFonts w:ascii="Times New Roman" w:hAnsi="Times New Roman" w:cs="Times New Roman"/>
          <w:sz w:val="28"/>
          <w:szCs w:val="28"/>
        </w:rPr>
        <w:t>деятельности добровольных пожарных Александровского сельского поселения</w:t>
      </w:r>
      <w:r w:rsidRPr="00E4399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4056A8" w:rsidRPr="00E4399F" w:rsidRDefault="004056A8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A8">
        <w:rPr>
          <w:rFonts w:ascii="Times New Roman" w:hAnsi="Times New Roman" w:cs="Times New Roman"/>
          <w:sz w:val="28"/>
          <w:szCs w:val="28"/>
        </w:rPr>
        <w:t>Утвердить состав ДПД (Приложение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6A8" w:rsidRPr="00E4399F" w:rsidRDefault="004056A8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A8">
        <w:rPr>
          <w:rFonts w:ascii="Times New Roman" w:hAnsi="Times New Roman" w:cs="Times New Roman"/>
          <w:sz w:val="28"/>
          <w:szCs w:val="28"/>
        </w:rPr>
        <w:t>Утвердить перечень первичных средств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для ДПД (П</w:t>
      </w:r>
      <w:r w:rsidRPr="004056A8">
        <w:rPr>
          <w:rFonts w:ascii="Times New Roman" w:hAnsi="Times New Roman" w:cs="Times New Roman"/>
          <w:sz w:val="28"/>
          <w:szCs w:val="28"/>
        </w:rPr>
        <w:t>риложение №3)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D1A" w:rsidRPr="00E4399F" w:rsidRDefault="004056A8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A8">
        <w:rPr>
          <w:rFonts w:ascii="Times New Roman" w:hAnsi="Times New Roman" w:cs="Times New Roman"/>
          <w:sz w:val="28"/>
          <w:szCs w:val="28"/>
        </w:rPr>
        <w:t>Начальн</w:t>
      </w:r>
      <w:r>
        <w:rPr>
          <w:rFonts w:ascii="Times New Roman" w:hAnsi="Times New Roman" w:cs="Times New Roman"/>
          <w:sz w:val="28"/>
          <w:szCs w:val="28"/>
        </w:rPr>
        <w:t>иком ДПД назначить заместителя г</w:t>
      </w:r>
      <w:r w:rsidRPr="004056A8">
        <w:rPr>
          <w:rFonts w:ascii="Times New Roman" w:hAnsi="Times New Roman" w:cs="Times New Roman"/>
          <w:sz w:val="28"/>
          <w:szCs w:val="28"/>
        </w:rPr>
        <w:t>лавы администрации 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D1A" w:rsidRPr="00E4399F" w:rsidRDefault="0097515F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D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подлежит размещению на официальном сайте Александровского сельского поселения</w:t>
      </w:r>
      <w:r w:rsidR="00C27D1A">
        <w:rPr>
          <w:rFonts w:ascii="Times New Roman" w:hAnsi="Times New Roman" w:cs="Times New Roman"/>
          <w:sz w:val="28"/>
          <w:szCs w:val="28"/>
        </w:rPr>
        <w:t>.</w:t>
      </w:r>
    </w:p>
    <w:p w:rsidR="000079B3" w:rsidRDefault="0097515F" w:rsidP="00E4399F">
      <w:pPr>
        <w:pStyle w:val="ConsNormal"/>
        <w:widowControl/>
        <w:numPr>
          <w:ilvl w:val="0"/>
          <w:numId w:val="6"/>
        </w:numPr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E4399F">
        <w:rPr>
          <w:rFonts w:ascii="Times New Roman" w:hAnsi="Times New Roman" w:cs="Times New Roman"/>
          <w:sz w:val="28"/>
          <w:szCs w:val="28"/>
        </w:rPr>
        <w:t>Контроль</w:t>
      </w:r>
      <w:r w:rsidRPr="00C27D1A">
        <w:rPr>
          <w:rFonts w:ascii="Times New Roman" w:hAnsi="Times New Roman"/>
          <w:sz w:val="28"/>
          <w:szCs w:val="28"/>
        </w:rPr>
        <w:t xml:space="preserve"> за исполнением настоящего постановления</w:t>
      </w:r>
      <w:r w:rsidR="007F1DE9" w:rsidRPr="00C27D1A">
        <w:rPr>
          <w:rFonts w:ascii="Times New Roman" w:hAnsi="Times New Roman"/>
          <w:sz w:val="28"/>
          <w:szCs w:val="28"/>
        </w:rPr>
        <w:t xml:space="preserve"> оставляю </w:t>
      </w:r>
      <w:r w:rsidR="00E4399F">
        <w:rPr>
          <w:rFonts w:ascii="Times New Roman" w:hAnsi="Times New Roman"/>
          <w:sz w:val="28"/>
          <w:szCs w:val="28"/>
        </w:rPr>
        <w:t>за собой.</w:t>
      </w:r>
    </w:p>
    <w:p w:rsidR="00E4399F" w:rsidRDefault="00E4399F" w:rsidP="00E4399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99F" w:rsidRPr="00E4399F" w:rsidRDefault="00E4399F" w:rsidP="00E4399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79B3" w:rsidRPr="00C27D1A" w:rsidRDefault="000079B3" w:rsidP="00007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7D1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79B3" w:rsidRPr="00C27D1A" w:rsidRDefault="000079B3" w:rsidP="00007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7D1A">
        <w:rPr>
          <w:rFonts w:ascii="Times New Roman" w:hAnsi="Times New Roman" w:cs="Times New Roman"/>
          <w:sz w:val="28"/>
          <w:szCs w:val="28"/>
        </w:rPr>
        <w:t>Александровского</w:t>
      </w:r>
    </w:p>
    <w:p w:rsidR="000079B3" w:rsidRDefault="000079B3" w:rsidP="000079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27D1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27D1A">
        <w:rPr>
          <w:rFonts w:ascii="Times New Roman" w:hAnsi="Times New Roman" w:cs="Times New Roman"/>
          <w:sz w:val="28"/>
          <w:szCs w:val="28"/>
        </w:rPr>
        <w:tab/>
      </w:r>
      <w:r w:rsidRPr="00C27D1A">
        <w:rPr>
          <w:rFonts w:ascii="Times New Roman" w:hAnsi="Times New Roman" w:cs="Times New Roman"/>
          <w:sz w:val="28"/>
          <w:szCs w:val="28"/>
        </w:rPr>
        <w:tab/>
      </w:r>
      <w:r w:rsidRPr="00C27D1A">
        <w:rPr>
          <w:rFonts w:ascii="Times New Roman" w:hAnsi="Times New Roman" w:cs="Times New Roman"/>
          <w:sz w:val="28"/>
          <w:szCs w:val="28"/>
        </w:rPr>
        <w:tab/>
      </w:r>
      <w:r w:rsidRPr="00C27D1A">
        <w:rPr>
          <w:rFonts w:ascii="Times New Roman" w:hAnsi="Times New Roman" w:cs="Times New Roman"/>
          <w:sz w:val="28"/>
          <w:szCs w:val="28"/>
        </w:rPr>
        <w:tab/>
      </w:r>
      <w:r w:rsidR="00E4399F">
        <w:rPr>
          <w:rFonts w:ascii="Times New Roman" w:hAnsi="Times New Roman" w:cs="Times New Roman"/>
          <w:sz w:val="28"/>
          <w:szCs w:val="28"/>
        </w:rPr>
        <w:tab/>
      </w:r>
      <w:r w:rsidR="00E4399F">
        <w:rPr>
          <w:rFonts w:ascii="Times New Roman" w:hAnsi="Times New Roman" w:cs="Times New Roman"/>
          <w:sz w:val="28"/>
          <w:szCs w:val="28"/>
        </w:rPr>
        <w:tab/>
      </w:r>
      <w:r w:rsidRPr="00C27D1A">
        <w:rPr>
          <w:rFonts w:ascii="Times New Roman" w:hAnsi="Times New Roman" w:cs="Times New Roman"/>
          <w:sz w:val="28"/>
          <w:szCs w:val="28"/>
        </w:rPr>
        <w:tab/>
      </w:r>
      <w:r w:rsidRPr="00C27D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7D1A">
        <w:rPr>
          <w:rFonts w:ascii="Times New Roman" w:hAnsi="Times New Roman" w:cs="Times New Roman"/>
          <w:sz w:val="28"/>
          <w:szCs w:val="28"/>
        </w:rPr>
        <w:t>Н.Л.Хижняк</w:t>
      </w:r>
      <w:proofErr w:type="spellEnd"/>
    </w:p>
    <w:p w:rsidR="002A40B0" w:rsidRPr="00E4399F" w:rsidRDefault="002A40B0" w:rsidP="00007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0B0" w:rsidRDefault="002A40B0" w:rsidP="00764D70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70" w:rsidRPr="00830C56" w:rsidRDefault="00764D70" w:rsidP="00764D70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64D70" w:rsidRPr="00830C56" w:rsidRDefault="00764D70" w:rsidP="00764D70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Администрации </w:t>
      </w:r>
    </w:p>
    <w:p w:rsidR="00764D70" w:rsidRPr="00830C56" w:rsidRDefault="00764D70" w:rsidP="00764D70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сельского 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764D70" w:rsidRPr="00830C56" w:rsidRDefault="00764D70" w:rsidP="00764D70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079B3" w:rsidRDefault="000079B3" w:rsidP="000079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079B3" w:rsidRPr="00166F06" w:rsidRDefault="000079B3" w:rsidP="000079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6F06">
        <w:rPr>
          <w:rFonts w:ascii="Times New Roman" w:hAnsi="Times New Roman" w:cs="Times New Roman"/>
          <w:sz w:val="28"/>
          <w:szCs w:val="28"/>
        </w:rPr>
        <w:t>ПОЛОЖЕНИЕ</w:t>
      </w:r>
    </w:p>
    <w:p w:rsidR="000079B3" w:rsidRPr="00166F06" w:rsidRDefault="00764D70" w:rsidP="000079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6F06">
        <w:rPr>
          <w:rFonts w:ascii="Times New Roman" w:hAnsi="Times New Roman" w:cs="Times New Roman"/>
          <w:sz w:val="28"/>
          <w:szCs w:val="28"/>
        </w:rPr>
        <w:t xml:space="preserve">о </w:t>
      </w:r>
      <w:r w:rsidR="000079B3" w:rsidRPr="00166F06">
        <w:rPr>
          <w:rFonts w:ascii="Times New Roman" w:hAnsi="Times New Roman" w:cs="Times New Roman"/>
          <w:sz w:val="28"/>
          <w:szCs w:val="28"/>
        </w:rPr>
        <w:t>деятельности добровольных пожарных</w:t>
      </w:r>
    </w:p>
    <w:p w:rsidR="000079B3" w:rsidRPr="00166F06" w:rsidRDefault="000079B3" w:rsidP="000079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66F06">
        <w:rPr>
          <w:rFonts w:ascii="Times New Roman" w:hAnsi="Times New Roman" w:cs="Times New Roman"/>
          <w:sz w:val="28"/>
          <w:szCs w:val="28"/>
        </w:rPr>
        <w:t xml:space="preserve"> Александровского сельского поселения</w:t>
      </w:r>
    </w:p>
    <w:p w:rsidR="000079B3" w:rsidRPr="00B57DF5" w:rsidRDefault="000079B3" w:rsidP="000079B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79B3" w:rsidRPr="00166F06" w:rsidRDefault="000079B3" w:rsidP="000079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0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079B3" w:rsidRPr="00B57DF5" w:rsidRDefault="000079B3" w:rsidP="000079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79B3" w:rsidRPr="00764D7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Настоящее Положение определяет основы создания, подготовки, оснащения и применения подразделений добровольной пожарной дружины в населенных пунктах Александровского сельского поселения.</w:t>
      </w:r>
    </w:p>
    <w:p w:rsidR="000079B3" w:rsidRPr="00764D7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Добровольная пожарная дружина - форма участия граждан в обеспечении первичных мер пожарной безопасности.</w:t>
      </w:r>
    </w:p>
    <w:p w:rsidR="000079B3" w:rsidRPr="00764D7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Участие в добровольной пожарной дружине является формой социально значимых работ, устанавливаемых органами местного самоуправления Александровского сельского поселения.</w:t>
      </w:r>
    </w:p>
    <w:p w:rsidR="000079B3" w:rsidRPr="00764D7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Добровольный пожарный - гражданин, непосредственно участвующий на добровольной основе (без заключения труд</w:t>
      </w:r>
      <w:r w:rsidR="00764D70">
        <w:rPr>
          <w:rFonts w:ascii="Times New Roman" w:hAnsi="Times New Roman" w:cs="Times New Roman"/>
          <w:sz w:val="28"/>
          <w:szCs w:val="28"/>
        </w:rPr>
        <w:t xml:space="preserve">ового договора) в деятельности </w:t>
      </w:r>
      <w:r w:rsidRPr="00764D70">
        <w:rPr>
          <w:rFonts w:ascii="Times New Roman" w:hAnsi="Times New Roman" w:cs="Times New Roman"/>
          <w:sz w:val="28"/>
          <w:szCs w:val="28"/>
        </w:rPr>
        <w:t>добровольной пожарной дружи</w:t>
      </w:r>
      <w:r w:rsidR="00764D70">
        <w:rPr>
          <w:rFonts w:ascii="Times New Roman" w:hAnsi="Times New Roman" w:cs="Times New Roman"/>
          <w:sz w:val="28"/>
          <w:szCs w:val="28"/>
        </w:rPr>
        <w:t>ны</w:t>
      </w:r>
      <w:r w:rsidRPr="00764D70">
        <w:rPr>
          <w:rFonts w:ascii="Times New Roman" w:hAnsi="Times New Roman" w:cs="Times New Roman"/>
          <w:sz w:val="28"/>
          <w:szCs w:val="28"/>
        </w:rPr>
        <w:t xml:space="preserve"> по предупреждению и (или) тушению пожаров.</w:t>
      </w:r>
    </w:p>
    <w:p w:rsidR="000079B3" w:rsidRPr="00764D7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Подразделения добровольной пожарной дружи</w:t>
      </w:r>
      <w:r w:rsidR="00764D70">
        <w:rPr>
          <w:rFonts w:ascii="Times New Roman" w:hAnsi="Times New Roman" w:cs="Times New Roman"/>
          <w:sz w:val="28"/>
          <w:szCs w:val="28"/>
        </w:rPr>
        <w:t xml:space="preserve">ны </w:t>
      </w:r>
      <w:r w:rsidRPr="00764D70">
        <w:rPr>
          <w:rFonts w:ascii="Times New Roman" w:hAnsi="Times New Roman" w:cs="Times New Roman"/>
          <w:sz w:val="28"/>
          <w:szCs w:val="28"/>
        </w:rPr>
        <w:t>в своей деятельности могут использовать имущество пожарно-технического назначения, первичные средства пожаротушения, оборудование, снаряжение, инструменты и материалы, средства наглядной агитации, пропаганды, необходимые для осуществления ими своей деятельности.</w:t>
      </w:r>
    </w:p>
    <w:p w:rsidR="000079B3" w:rsidRPr="00764D7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 xml:space="preserve">Правовые основы создания и деятельности подразделений добровольной пожарной дружины составляют Федеральный закон от 06.10.2003 №131-ФЗ «Об общих принципах организации местного самоуправления в Российской Федерации», Федеральный закон от 21.12.1994 №69-ФЗ «О пожарной безопасности», иные нормативные правовые акты федеральных и областных органов государственной власти, настоящее Положение и иные муниципальные правовые акты Александровского сельского поселения. </w:t>
      </w:r>
    </w:p>
    <w:p w:rsidR="002A40B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Создание подразделений добровольной пожарной дружины, руководство их деятельностью и организацию проведения массово-разъяснительной работы среди населения осуществляет Глава администрации Александровского сельского поселения или уполномоченные им лица.</w:t>
      </w:r>
    </w:p>
    <w:p w:rsidR="000079B3" w:rsidRPr="002A40B0" w:rsidRDefault="000079B3" w:rsidP="002A40B0">
      <w:pPr>
        <w:pStyle w:val="ConsNormal"/>
        <w:widowControl/>
        <w:numPr>
          <w:ilvl w:val="0"/>
          <w:numId w:val="8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0B0">
        <w:rPr>
          <w:rFonts w:ascii="Times New Roman" w:hAnsi="Times New Roman" w:cs="Times New Roman"/>
          <w:sz w:val="28"/>
          <w:szCs w:val="28"/>
        </w:rPr>
        <w:t>Расходы средств бюджета Александровского сельского поселения на обеспечение деятельности подразделений добровольной пожарной дружи</w:t>
      </w:r>
      <w:r w:rsidR="00764D70" w:rsidRPr="002A40B0">
        <w:rPr>
          <w:rFonts w:ascii="Times New Roman" w:hAnsi="Times New Roman" w:cs="Times New Roman"/>
          <w:sz w:val="28"/>
          <w:szCs w:val="28"/>
        </w:rPr>
        <w:t xml:space="preserve">ны </w:t>
      </w:r>
      <w:r w:rsidRPr="002A40B0">
        <w:rPr>
          <w:rFonts w:ascii="Times New Roman" w:hAnsi="Times New Roman" w:cs="Times New Roman"/>
          <w:sz w:val="28"/>
          <w:szCs w:val="28"/>
        </w:rPr>
        <w:t>могут осуществляться по следующим направлениям: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1) расходы на приобретение (изготовление) средств противопожарной пропаганды, агитации;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2) обязательное личное страхование добровольных пожарных;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3) расходы на обучение личного состава ДПД;</w:t>
      </w:r>
    </w:p>
    <w:p w:rsidR="000079B3" w:rsidRPr="00764D70" w:rsidRDefault="000079B3" w:rsidP="002A40B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4) расходы на приобретение первичных средств пожаротушения для членов ДПД.</w:t>
      </w:r>
    </w:p>
    <w:p w:rsidR="000079B3" w:rsidRPr="00166F06" w:rsidRDefault="000079B3" w:rsidP="000079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06">
        <w:rPr>
          <w:rFonts w:ascii="Times New Roman" w:hAnsi="Times New Roman" w:cs="Times New Roman"/>
          <w:b/>
          <w:sz w:val="28"/>
          <w:szCs w:val="28"/>
        </w:rPr>
        <w:lastRenderedPageBreak/>
        <w:t>II. Задачи подразделений добровольной пожарной дружины.</w:t>
      </w:r>
    </w:p>
    <w:p w:rsidR="000079B3" w:rsidRPr="00764D70" w:rsidRDefault="000079B3" w:rsidP="000079B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8. Основными задачами подразделений добровольной пожарной дружины являются: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 xml:space="preserve">1) осуществление контроля за соблюдением </w:t>
      </w:r>
      <w:r w:rsidR="002A40B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764D70">
        <w:rPr>
          <w:rFonts w:ascii="Times New Roman" w:hAnsi="Times New Roman" w:cs="Times New Roman"/>
          <w:sz w:val="28"/>
          <w:szCs w:val="28"/>
        </w:rPr>
        <w:t>в населенных пунктах Александровского сельского поселения;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 xml:space="preserve">2) проведение разъяснительной работы среди населения Александровского сельского поселения с целью соблюдения </w:t>
      </w:r>
      <w:r w:rsidR="002A40B0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="00BC4F23">
        <w:rPr>
          <w:rFonts w:ascii="Times New Roman" w:hAnsi="Times New Roman" w:cs="Times New Roman"/>
          <w:sz w:val="28"/>
          <w:szCs w:val="28"/>
        </w:rPr>
        <w:t>безопасности</w:t>
      </w:r>
      <w:r w:rsidRPr="00764D70">
        <w:rPr>
          <w:rFonts w:ascii="Times New Roman" w:hAnsi="Times New Roman" w:cs="Times New Roman"/>
          <w:sz w:val="28"/>
          <w:szCs w:val="28"/>
        </w:rPr>
        <w:t>, выполнения первичных мер пожарной безопасности, проведение противопожарной агитации и пропаганды;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3) осуществление контроля за исправным состоянием пе</w:t>
      </w:r>
      <w:r w:rsidR="00764D70">
        <w:rPr>
          <w:rFonts w:ascii="Times New Roman" w:hAnsi="Times New Roman" w:cs="Times New Roman"/>
          <w:sz w:val="28"/>
          <w:szCs w:val="28"/>
        </w:rPr>
        <w:t xml:space="preserve">рвичных средств пожаротушения, </w:t>
      </w:r>
      <w:r w:rsidRPr="00764D70">
        <w:rPr>
          <w:rFonts w:ascii="Times New Roman" w:hAnsi="Times New Roman" w:cs="Times New Roman"/>
          <w:sz w:val="28"/>
          <w:szCs w:val="28"/>
        </w:rPr>
        <w:t>иного имущества пожарно-технического назначения, используемого в установленном порядке в деятельности подразделений добровольной пожарной дружины, и готовностью их к применению;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4) осуществление дежурства и патрулирования в пожароопасный период,</w:t>
      </w:r>
      <w:r w:rsidRPr="00764D70">
        <w:rPr>
          <w:rFonts w:ascii="Times New Roman" w:hAnsi="Times New Roman" w:cs="Times New Roman"/>
          <w:spacing w:val="-8"/>
          <w:sz w:val="28"/>
          <w:szCs w:val="28"/>
        </w:rPr>
        <w:t xml:space="preserve"> при введении особого пожароопасного режима.</w:t>
      </w:r>
    </w:p>
    <w:p w:rsidR="000079B3" w:rsidRPr="00764D70" w:rsidRDefault="00764D70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79B3" w:rsidRPr="00764D70">
        <w:rPr>
          <w:rFonts w:ascii="Times New Roman" w:hAnsi="Times New Roman" w:cs="Times New Roman"/>
          <w:sz w:val="28"/>
          <w:szCs w:val="28"/>
        </w:rPr>
        <w:t>) осуществление действий по локализации пожаров до прибытия подразделений Государственной противопожарной службы;</w:t>
      </w:r>
    </w:p>
    <w:p w:rsidR="000079B3" w:rsidRPr="00764D70" w:rsidRDefault="00764D70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79B3" w:rsidRPr="00764D70">
        <w:rPr>
          <w:rFonts w:ascii="Times New Roman" w:hAnsi="Times New Roman" w:cs="Times New Roman"/>
          <w:sz w:val="28"/>
          <w:szCs w:val="28"/>
        </w:rPr>
        <w:t xml:space="preserve">) оказание содействия в тушении пожаров по указанию прибывшего на пожар старшего </w:t>
      </w:r>
      <w:r>
        <w:rPr>
          <w:rFonts w:ascii="Times New Roman" w:hAnsi="Times New Roman" w:cs="Times New Roman"/>
          <w:sz w:val="28"/>
          <w:szCs w:val="28"/>
        </w:rPr>
        <w:t>оперативного должностного лица</w:t>
      </w:r>
      <w:r w:rsidR="000079B3" w:rsidRPr="00764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9B3" w:rsidRPr="00166F06" w:rsidRDefault="000079B3" w:rsidP="000079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06">
        <w:rPr>
          <w:rFonts w:ascii="Times New Roman" w:hAnsi="Times New Roman" w:cs="Times New Roman"/>
          <w:b/>
          <w:sz w:val="28"/>
          <w:szCs w:val="28"/>
        </w:rPr>
        <w:t>III. Порядок создания и организация работы подразделений</w:t>
      </w:r>
    </w:p>
    <w:p w:rsidR="000079B3" w:rsidRPr="00166F06" w:rsidRDefault="000079B3" w:rsidP="000079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06">
        <w:rPr>
          <w:rFonts w:ascii="Times New Roman" w:hAnsi="Times New Roman" w:cs="Times New Roman"/>
          <w:b/>
          <w:sz w:val="28"/>
          <w:szCs w:val="28"/>
        </w:rPr>
        <w:t xml:space="preserve"> добровольной пожарной дружины.</w:t>
      </w:r>
    </w:p>
    <w:p w:rsidR="000079B3" w:rsidRPr="00764D70" w:rsidRDefault="000079B3" w:rsidP="000079B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ab/>
      </w:r>
    </w:p>
    <w:p w:rsidR="000079B3" w:rsidRPr="00764D70" w:rsidRDefault="000079B3" w:rsidP="00BC4F23">
      <w:pPr>
        <w:pStyle w:val="ConsNormal"/>
        <w:widowControl/>
        <w:numPr>
          <w:ilvl w:val="0"/>
          <w:numId w:val="10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Подразделения добровольной пожарной дружины создаются постановлением Главы администрации Александровского сельского поселения.</w:t>
      </w:r>
    </w:p>
    <w:p w:rsidR="000079B3" w:rsidRPr="00764D70" w:rsidRDefault="000079B3" w:rsidP="00BC4F23">
      <w:pPr>
        <w:pStyle w:val="ConsNormal"/>
        <w:widowControl/>
        <w:numPr>
          <w:ilvl w:val="0"/>
          <w:numId w:val="10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Подразделения добровольной пожарной дружины могут действовать на территориях нескольких населенных пунктов</w:t>
      </w:r>
      <w:r w:rsidR="00764D70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Pr="00764D70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поселения. </w:t>
      </w:r>
    </w:p>
    <w:p w:rsidR="000079B3" w:rsidRPr="00764D70" w:rsidRDefault="000079B3" w:rsidP="00BC4F23">
      <w:pPr>
        <w:pStyle w:val="ConsNormal"/>
        <w:widowControl/>
        <w:numPr>
          <w:ilvl w:val="0"/>
          <w:numId w:val="10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 xml:space="preserve">В подразделения добровольной пожарной дружины принимаются на добровольных началах совершеннолетние трудоспособные граждане, проживающие на территории Александровского сельского поселения. </w:t>
      </w:r>
    </w:p>
    <w:p w:rsidR="00BC4F23" w:rsidRDefault="000079B3" w:rsidP="00BC4F23">
      <w:pPr>
        <w:pStyle w:val="ConsNormal"/>
        <w:widowControl/>
        <w:numPr>
          <w:ilvl w:val="0"/>
          <w:numId w:val="10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 xml:space="preserve">Лицо, зачисленное в состав подразделения добровольной пожарной дружины, приобретает статус добровольного пожарного и заносится в список добровольных пожарных администрации Александровского сельского поселения. </w:t>
      </w:r>
    </w:p>
    <w:p w:rsidR="000079B3" w:rsidRPr="00BC4F23" w:rsidRDefault="000079B3" w:rsidP="00BC4F23">
      <w:pPr>
        <w:pStyle w:val="ConsNormal"/>
        <w:widowControl/>
        <w:numPr>
          <w:ilvl w:val="0"/>
          <w:numId w:val="10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F23">
        <w:rPr>
          <w:rFonts w:ascii="Times New Roman" w:hAnsi="Times New Roman" w:cs="Times New Roman"/>
          <w:sz w:val="28"/>
          <w:szCs w:val="28"/>
        </w:rPr>
        <w:t>Исключение из добровольных пожарных производится:</w:t>
      </w:r>
    </w:p>
    <w:p w:rsidR="000079B3" w:rsidRPr="00764D70" w:rsidRDefault="000079B3" w:rsidP="00BC4F2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1) по личному заявлению добровольного пожарного;</w:t>
      </w:r>
    </w:p>
    <w:p w:rsidR="000079B3" w:rsidRPr="00764D70" w:rsidRDefault="00764D70" w:rsidP="00BC4F2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79B3" w:rsidRPr="00764D70">
        <w:rPr>
          <w:rFonts w:ascii="Times New Roman" w:hAnsi="Times New Roman" w:cs="Times New Roman"/>
          <w:sz w:val="28"/>
          <w:szCs w:val="28"/>
        </w:rPr>
        <w:t>) по состоянию здоровья, не позволяющего работать в пожарной охране;</w:t>
      </w:r>
    </w:p>
    <w:p w:rsidR="000079B3" w:rsidRPr="00764D70" w:rsidRDefault="00764D70" w:rsidP="00BC4F2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79B3" w:rsidRPr="00764D70">
        <w:rPr>
          <w:rFonts w:ascii="Times New Roman" w:hAnsi="Times New Roman" w:cs="Times New Roman"/>
          <w:sz w:val="28"/>
          <w:szCs w:val="28"/>
        </w:rPr>
        <w:t>) за систематическое невыполнение установленных требований к добровольному пожарному, а также самоустранение от участия в деятельности в качестве добровольного пожарного.</w:t>
      </w:r>
    </w:p>
    <w:p w:rsidR="000079B3" w:rsidRPr="00764D70" w:rsidRDefault="00764D70" w:rsidP="00BC4F23">
      <w:pPr>
        <w:pStyle w:val="ConsNormal"/>
        <w:widowControl/>
        <w:numPr>
          <w:ilvl w:val="0"/>
          <w:numId w:val="10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079B3" w:rsidRPr="00764D70">
        <w:rPr>
          <w:rFonts w:ascii="Times New Roman" w:hAnsi="Times New Roman" w:cs="Times New Roman"/>
          <w:sz w:val="28"/>
          <w:szCs w:val="28"/>
        </w:rPr>
        <w:t>добровольной пожарной дружины назначается Главой администрации Александровского сельского поселения или уполномоченным им лицом.</w:t>
      </w:r>
    </w:p>
    <w:p w:rsidR="000079B3" w:rsidRPr="00764D70" w:rsidRDefault="000079B3" w:rsidP="00BC4F23">
      <w:pPr>
        <w:pStyle w:val="ConsNormal"/>
        <w:widowControl/>
        <w:numPr>
          <w:ilvl w:val="0"/>
          <w:numId w:val="10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Начальник подразделения добровольной пожарной дружины обязан: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lastRenderedPageBreak/>
        <w:t>1) осуществлять контроль за соблюдением противопожарного режима на территории поселения;</w:t>
      </w:r>
    </w:p>
    <w:p w:rsid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 xml:space="preserve">2) наблюдать за готовностью к действию всех первичных средств пожаротушения, имеющихся на территории поселения, 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3) вести разъяснительную работу среди населения на всей территории Александровского сельского поселения о мерах пожарной безопасности;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4) информировать Главу Александровского сельского поселения или уполномоченное им лицо о нарушении противопожарного режима.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9B3" w:rsidRPr="00166F06" w:rsidRDefault="000079B3" w:rsidP="000079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06">
        <w:rPr>
          <w:rFonts w:ascii="Times New Roman" w:hAnsi="Times New Roman" w:cs="Times New Roman"/>
          <w:b/>
          <w:sz w:val="28"/>
          <w:szCs w:val="28"/>
        </w:rPr>
        <w:t>IV. Обучение добровольных пожарных</w:t>
      </w:r>
    </w:p>
    <w:p w:rsidR="000079B3" w:rsidRPr="00166F06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пожаротушения. Указанное обучение осуществляет начальник добровольной пожарной дружины.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Добровольные пожарные также могут проходить соответствующее обучение в образовательных учреждениях федеральной противопожарной службы.</w:t>
      </w:r>
    </w:p>
    <w:p w:rsidR="000079B3" w:rsidRPr="00764D70" w:rsidRDefault="000079B3" w:rsidP="000079B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079B3" w:rsidRPr="00166F06" w:rsidRDefault="00764D70" w:rsidP="000079B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06">
        <w:rPr>
          <w:rFonts w:ascii="Times New Roman" w:hAnsi="Times New Roman" w:cs="Times New Roman"/>
          <w:b/>
          <w:sz w:val="28"/>
          <w:szCs w:val="28"/>
        </w:rPr>
        <w:t>V. Права</w:t>
      </w:r>
      <w:r w:rsidR="000079B3" w:rsidRPr="00166F06">
        <w:rPr>
          <w:rFonts w:ascii="Times New Roman" w:hAnsi="Times New Roman" w:cs="Times New Roman"/>
          <w:b/>
          <w:sz w:val="28"/>
          <w:szCs w:val="28"/>
        </w:rPr>
        <w:t xml:space="preserve"> и обязанности добровольных пожарных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Добровольные пожарные имеют право участвовать в деятельности по обеспечению первичных мер пожарной безопасности на территории Александровского сельского поселения.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Добровольные пожарные обязаны: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1) обладать начальными знаниям и навыкам пожарной безопасности и обращения с первичными средствами пожаротушения;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2) соблюдать меры пожарной безопасности;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3) выполнять требования, предъявляемые к добровольным пожарным;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4) соб</w:t>
      </w:r>
      <w:r w:rsidR="00764D70">
        <w:rPr>
          <w:rFonts w:ascii="Times New Roman" w:hAnsi="Times New Roman" w:cs="Times New Roman"/>
          <w:sz w:val="28"/>
          <w:szCs w:val="28"/>
        </w:rPr>
        <w:t>людать установленный порядок</w:t>
      </w:r>
      <w:r w:rsidRPr="00764D70">
        <w:rPr>
          <w:rFonts w:ascii="Times New Roman" w:hAnsi="Times New Roman" w:cs="Times New Roman"/>
          <w:sz w:val="28"/>
          <w:szCs w:val="28"/>
        </w:rPr>
        <w:t>, технику безопасности, дисциплину и правила охраны труда;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5)</w:t>
      </w:r>
      <w:r w:rsidR="00764D70">
        <w:rPr>
          <w:rFonts w:ascii="Times New Roman" w:hAnsi="Times New Roman" w:cs="Times New Roman"/>
          <w:sz w:val="28"/>
          <w:szCs w:val="28"/>
        </w:rPr>
        <w:t xml:space="preserve"> бережно относиться к имуществу</w:t>
      </w:r>
      <w:r w:rsidRPr="00764D70">
        <w:rPr>
          <w:rFonts w:ascii="Times New Roman" w:hAnsi="Times New Roman" w:cs="Times New Roman"/>
          <w:sz w:val="28"/>
          <w:szCs w:val="28"/>
        </w:rPr>
        <w:t>, содержать</w:t>
      </w:r>
      <w:bookmarkStart w:id="0" w:name="_GoBack"/>
      <w:bookmarkEnd w:id="0"/>
      <w:r w:rsidRPr="00764D70">
        <w:rPr>
          <w:rFonts w:ascii="Times New Roman" w:hAnsi="Times New Roman" w:cs="Times New Roman"/>
          <w:sz w:val="28"/>
          <w:szCs w:val="28"/>
        </w:rPr>
        <w:t xml:space="preserve"> в исправном состоянии пожарно-техническое вооружение и оборудование.</w:t>
      </w:r>
    </w:p>
    <w:p w:rsidR="000079B3" w:rsidRPr="00764D70" w:rsidRDefault="000079B3" w:rsidP="000079B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079B3" w:rsidRPr="00166F06" w:rsidRDefault="000079B3" w:rsidP="000079B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06">
        <w:rPr>
          <w:rFonts w:ascii="Times New Roman" w:hAnsi="Times New Roman" w:cs="Times New Roman"/>
          <w:b/>
          <w:sz w:val="28"/>
          <w:szCs w:val="28"/>
        </w:rPr>
        <w:t>VI. Гарантии и компенсации добровольным пожарным</w:t>
      </w:r>
    </w:p>
    <w:p w:rsidR="000079B3" w:rsidRPr="00764D70" w:rsidRDefault="000079B3" w:rsidP="000079B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D70">
        <w:rPr>
          <w:rFonts w:ascii="Times New Roman" w:hAnsi="Times New Roman" w:cs="Times New Roman"/>
          <w:sz w:val="28"/>
          <w:szCs w:val="28"/>
        </w:rPr>
        <w:t>Нормативным правовым акт</w:t>
      </w:r>
      <w:r w:rsidR="00764D70">
        <w:rPr>
          <w:rFonts w:ascii="Times New Roman" w:hAnsi="Times New Roman" w:cs="Times New Roman"/>
          <w:sz w:val="28"/>
          <w:szCs w:val="28"/>
        </w:rPr>
        <w:t xml:space="preserve">ом </w:t>
      </w:r>
      <w:r w:rsidRPr="00764D70">
        <w:rPr>
          <w:rFonts w:ascii="Times New Roman" w:hAnsi="Times New Roman" w:cs="Times New Roman"/>
          <w:sz w:val="28"/>
          <w:szCs w:val="28"/>
        </w:rPr>
        <w:t>Собрания депутатов Александровского сельского поселения</w:t>
      </w:r>
      <w:r w:rsidR="00764D70">
        <w:rPr>
          <w:rFonts w:ascii="Times New Roman" w:hAnsi="Times New Roman" w:cs="Times New Roman"/>
          <w:sz w:val="28"/>
          <w:szCs w:val="28"/>
        </w:rPr>
        <w:t xml:space="preserve"> добровольным пожарным </w:t>
      </w:r>
      <w:r w:rsidRPr="00764D70">
        <w:rPr>
          <w:rFonts w:ascii="Times New Roman" w:hAnsi="Times New Roman" w:cs="Times New Roman"/>
          <w:sz w:val="28"/>
          <w:szCs w:val="28"/>
        </w:rPr>
        <w:t xml:space="preserve">предоставляются льготы по уплате </w:t>
      </w:r>
      <w:r w:rsidR="00764D70">
        <w:rPr>
          <w:rFonts w:ascii="Times New Roman" w:hAnsi="Times New Roman" w:cs="Times New Roman"/>
          <w:sz w:val="28"/>
          <w:szCs w:val="28"/>
        </w:rPr>
        <w:t>земельного</w:t>
      </w:r>
      <w:r w:rsidRPr="00764D70">
        <w:rPr>
          <w:rFonts w:ascii="Times New Roman" w:hAnsi="Times New Roman" w:cs="Times New Roman"/>
          <w:sz w:val="28"/>
          <w:szCs w:val="28"/>
        </w:rPr>
        <w:t xml:space="preserve"> налога и иные льготы в соответствии с действующим законодательством.</w:t>
      </w:r>
    </w:p>
    <w:p w:rsidR="000079B3" w:rsidRPr="00764D70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9B3" w:rsidRDefault="000079B3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DFD" w:rsidRDefault="00CA3DFD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DFD" w:rsidRDefault="00CA3DFD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DFD" w:rsidRDefault="00CA3DFD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DFD" w:rsidRDefault="00CA3DFD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DFD" w:rsidRPr="00764D70" w:rsidRDefault="00CA3DFD" w:rsidP="000079B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9B3" w:rsidRDefault="000079B3" w:rsidP="00764D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79B3" w:rsidRPr="00830C56" w:rsidRDefault="00764D70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0079B3" w:rsidRPr="00830C56" w:rsidRDefault="000079B3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Администрации </w:t>
      </w:r>
    </w:p>
    <w:p w:rsidR="000079B3" w:rsidRPr="00830C56" w:rsidRDefault="000079B3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сельского 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0079B3" w:rsidRPr="00830C56" w:rsidRDefault="000079B3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D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D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079B3" w:rsidRPr="00764D70" w:rsidRDefault="000079B3" w:rsidP="000079B3">
      <w:pPr>
        <w:pStyle w:val="a9"/>
        <w:spacing w:after="0"/>
        <w:jc w:val="center"/>
        <w:rPr>
          <w:bCs/>
          <w:sz w:val="28"/>
          <w:szCs w:val="28"/>
        </w:rPr>
      </w:pPr>
      <w:r w:rsidRPr="00764D70">
        <w:rPr>
          <w:bCs/>
          <w:sz w:val="28"/>
          <w:szCs w:val="28"/>
        </w:rPr>
        <w:t>СОСТАВ</w:t>
      </w:r>
    </w:p>
    <w:p w:rsidR="00764D70" w:rsidRDefault="00166F06" w:rsidP="00764D70">
      <w:pPr>
        <w:pStyle w:val="a9"/>
        <w:spacing w:after="0"/>
        <w:ind w:right="42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0079B3" w:rsidRPr="00764D70">
        <w:rPr>
          <w:sz w:val="28"/>
          <w:szCs w:val="28"/>
        </w:rPr>
        <w:t>обровольной пожарной дружины</w:t>
      </w:r>
    </w:p>
    <w:p w:rsidR="000079B3" w:rsidRDefault="000079B3" w:rsidP="00764D70">
      <w:pPr>
        <w:pStyle w:val="a9"/>
        <w:spacing w:after="0"/>
        <w:ind w:right="425"/>
        <w:jc w:val="center"/>
        <w:rPr>
          <w:sz w:val="28"/>
          <w:szCs w:val="28"/>
        </w:rPr>
      </w:pPr>
      <w:r w:rsidRPr="00764D70">
        <w:rPr>
          <w:sz w:val="28"/>
          <w:szCs w:val="28"/>
        </w:rPr>
        <w:t xml:space="preserve"> Александровского сельского поселения</w:t>
      </w:r>
    </w:p>
    <w:p w:rsidR="00764D70" w:rsidRPr="00764D70" w:rsidRDefault="00764D70" w:rsidP="00764D70">
      <w:pPr>
        <w:pStyle w:val="a9"/>
        <w:spacing w:after="0"/>
        <w:ind w:right="425"/>
        <w:jc w:val="center"/>
        <w:rPr>
          <w:bCs/>
          <w:sz w:val="28"/>
          <w:szCs w:val="28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1865"/>
      </w:tblGrid>
      <w:tr w:rsidR="000079B3" w:rsidRPr="005617BF" w:rsidTr="00D31460">
        <w:trPr>
          <w:jc w:val="center"/>
        </w:trPr>
        <w:tc>
          <w:tcPr>
            <w:tcW w:w="846" w:type="dxa"/>
          </w:tcPr>
          <w:p w:rsidR="000079B3" w:rsidRPr="005617BF" w:rsidRDefault="000079B3" w:rsidP="005617BF">
            <w:pPr>
              <w:pStyle w:val="a3"/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0079B3" w:rsidRPr="005617BF" w:rsidRDefault="000079B3" w:rsidP="005617BF">
            <w:pPr>
              <w:pStyle w:val="a3"/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551" w:type="dxa"/>
          </w:tcPr>
          <w:p w:rsidR="000079B3" w:rsidRPr="005617BF" w:rsidRDefault="000079B3" w:rsidP="005617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0079B3" w:rsidRPr="005617BF" w:rsidRDefault="000079B3" w:rsidP="005617BF">
            <w:pPr>
              <w:pStyle w:val="a3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Место работы,</w:t>
            </w:r>
          </w:p>
          <w:p w:rsidR="000079B3" w:rsidRPr="005617BF" w:rsidRDefault="000079B3" w:rsidP="005617BF">
            <w:pPr>
              <w:pStyle w:val="a3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65" w:type="dxa"/>
          </w:tcPr>
          <w:p w:rsidR="000079B3" w:rsidRPr="005617BF" w:rsidRDefault="000079B3" w:rsidP="005617BF">
            <w:pPr>
              <w:pStyle w:val="a3"/>
              <w:ind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0079B3" w:rsidRPr="005617BF" w:rsidTr="00D31460">
        <w:trPr>
          <w:jc w:val="center"/>
        </w:trPr>
        <w:tc>
          <w:tcPr>
            <w:tcW w:w="846" w:type="dxa"/>
          </w:tcPr>
          <w:p w:rsidR="000079B3" w:rsidRPr="005617BF" w:rsidRDefault="000079B3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Хижняк</w:t>
            </w: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  <w:p w:rsidR="000079B3" w:rsidRPr="005617BF" w:rsidRDefault="000079B3" w:rsidP="005617BF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617BF" w:rsidRPr="005617BF" w:rsidRDefault="005617BF" w:rsidP="00D31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5617BF" w:rsidRPr="005617BF" w:rsidRDefault="005617BF" w:rsidP="00D31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:rsidR="000079B3" w:rsidRPr="005617BF" w:rsidRDefault="005617BF" w:rsidP="005617BF">
            <w:pPr>
              <w:pStyle w:val="a9"/>
              <w:spacing w:after="0"/>
              <w:ind w:left="-41" w:hanging="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865" w:type="dxa"/>
          </w:tcPr>
          <w:p w:rsidR="000079B3" w:rsidRPr="005617BF" w:rsidRDefault="005617BF" w:rsidP="005617BF">
            <w:pPr>
              <w:pStyle w:val="a9"/>
              <w:spacing w:after="0"/>
              <w:ind w:hanging="17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1964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Власенко Юля Сергеевна</w:t>
            </w:r>
          </w:p>
        </w:tc>
        <w:tc>
          <w:tcPr>
            <w:tcW w:w="4395" w:type="dxa"/>
          </w:tcPr>
          <w:p w:rsidR="005617BF" w:rsidRPr="005617BF" w:rsidRDefault="005617BF" w:rsidP="005617BF">
            <w:pPr>
              <w:pStyle w:val="a9"/>
              <w:spacing w:after="0"/>
              <w:ind w:left="-41" w:hanging="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Заместитель Главы Администрации Александровского сельского поселения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9"/>
              <w:spacing w:after="0"/>
              <w:ind w:hanging="17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1990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617BF">
              <w:rPr>
                <w:sz w:val="28"/>
                <w:szCs w:val="28"/>
                <w:lang w:eastAsia="en-US"/>
              </w:rPr>
              <w:t>Клима Елена Александровна</w:t>
            </w:r>
          </w:p>
        </w:tc>
        <w:tc>
          <w:tcPr>
            <w:tcW w:w="4395" w:type="dxa"/>
          </w:tcPr>
          <w:p w:rsidR="005617BF" w:rsidRPr="005617BF" w:rsidRDefault="005617BF" w:rsidP="005617BF">
            <w:pPr>
              <w:pStyle w:val="a3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вопросам ЧС и ПБ Администрации Александровского сельского поселения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9"/>
              <w:spacing w:after="0"/>
              <w:ind w:hanging="176"/>
              <w:jc w:val="center"/>
              <w:rPr>
                <w:sz w:val="28"/>
                <w:szCs w:val="28"/>
                <w:lang w:eastAsia="en-US"/>
              </w:rPr>
            </w:pPr>
            <w:r w:rsidRPr="005617BF">
              <w:rPr>
                <w:sz w:val="28"/>
                <w:szCs w:val="28"/>
                <w:lang w:eastAsia="en-US"/>
              </w:rPr>
              <w:t>1962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Хижняк Анна Степановна</w:t>
            </w:r>
          </w:p>
        </w:tc>
        <w:tc>
          <w:tcPr>
            <w:tcW w:w="4395" w:type="dxa"/>
          </w:tcPr>
          <w:p w:rsidR="005617BF" w:rsidRPr="005617BF" w:rsidRDefault="005617BF" w:rsidP="005617BF">
            <w:pPr>
              <w:pStyle w:val="a9"/>
              <w:spacing w:after="0"/>
              <w:ind w:hanging="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Главный специалист Администрации Александровского сельского поселения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9"/>
              <w:spacing w:after="0"/>
              <w:ind w:hanging="17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1986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Шульга Иван Алексеевич</w:t>
            </w:r>
          </w:p>
        </w:tc>
        <w:tc>
          <w:tcPr>
            <w:tcW w:w="4395" w:type="dxa"/>
          </w:tcPr>
          <w:p w:rsidR="005617BF" w:rsidRPr="005617BF" w:rsidRDefault="00D31460" w:rsidP="005617BF">
            <w:pPr>
              <w:pStyle w:val="a9"/>
              <w:spacing w:after="0"/>
              <w:ind w:hanging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9"/>
              <w:spacing w:after="0"/>
              <w:ind w:hanging="17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2007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9"/>
              <w:numPr>
                <w:ilvl w:val="0"/>
                <w:numId w:val="7"/>
              </w:numPr>
              <w:spacing w:after="0"/>
              <w:ind w:left="-255" w:right="33" w:firstLine="29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 xml:space="preserve">Шульга </w:t>
            </w: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Pr="005617B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4395" w:type="dxa"/>
          </w:tcPr>
          <w:p w:rsidR="005617BF" w:rsidRPr="005617BF" w:rsidRDefault="00D31460" w:rsidP="005617BF">
            <w:pPr>
              <w:pStyle w:val="a9"/>
              <w:spacing w:after="0"/>
              <w:ind w:hanging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9"/>
              <w:spacing w:after="0"/>
              <w:ind w:hanging="176"/>
              <w:jc w:val="center"/>
              <w:rPr>
                <w:sz w:val="28"/>
                <w:szCs w:val="28"/>
              </w:rPr>
            </w:pPr>
            <w:r w:rsidRPr="005617BF">
              <w:rPr>
                <w:sz w:val="28"/>
                <w:szCs w:val="28"/>
              </w:rPr>
              <w:t>2007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9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Алексей Михайлович</w:t>
            </w:r>
          </w:p>
        </w:tc>
        <w:tc>
          <w:tcPr>
            <w:tcW w:w="4395" w:type="dxa"/>
          </w:tcPr>
          <w:p w:rsidR="005617BF" w:rsidRPr="005617BF" w:rsidRDefault="00D31460" w:rsidP="005617BF">
            <w:pPr>
              <w:pStyle w:val="a3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9"/>
              <w:spacing w:after="0"/>
              <w:ind w:hanging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4395" w:type="dxa"/>
          </w:tcPr>
          <w:p w:rsidR="005617BF" w:rsidRPr="005617BF" w:rsidRDefault="00D31460" w:rsidP="005617BF">
            <w:pPr>
              <w:pStyle w:val="a3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3"/>
              <w:ind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</w:tr>
      <w:tr w:rsidR="005617BF" w:rsidRPr="005617BF" w:rsidTr="00D31460">
        <w:trPr>
          <w:jc w:val="center"/>
        </w:trPr>
        <w:tc>
          <w:tcPr>
            <w:tcW w:w="846" w:type="dxa"/>
          </w:tcPr>
          <w:p w:rsidR="005617BF" w:rsidRPr="005617BF" w:rsidRDefault="005617BF" w:rsidP="005617BF">
            <w:pPr>
              <w:pStyle w:val="a7"/>
              <w:numPr>
                <w:ilvl w:val="0"/>
                <w:numId w:val="7"/>
              </w:numPr>
              <w:ind w:left="-255" w:right="33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17BF" w:rsidRPr="005617BF" w:rsidRDefault="005617BF" w:rsidP="005617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Швидченко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Леонидович</w:t>
            </w:r>
          </w:p>
        </w:tc>
        <w:tc>
          <w:tcPr>
            <w:tcW w:w="4395" w:type="dxa"/>
          </w:tcPr>
          <w:p w:rsidR="005617BF" w:rsidRPr="005617BF" w:rsidRDefault="00D31460" w:rsidP="005617BF">
            <w:pPr>
              <w:pStyle w:val="a3"/>
              <w:ind w:hanging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5" w:type="dxa"/>
          </w:tcPr>
          <w:p w:rsidR="005617BF" w:rsidRPr="005617BF" w:rsidRDefault="005617BF" w:rsidP="005617BF">
            <w:pPr>
              <w:pStyle w:val="a3"/>
              <w:ind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</w:tbl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CA3DFD" w:rsidRDefault="00CA3DFD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0079B3" w:rsidRPr="00830C56" w:rsidRDefault="00764D70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0079B3" w:rsidRPr="00830C56" w:rsidRDefault="000079B3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Администрации </w:t>
      </w:r>
    </w:p>
    <w:p w:rsidR="000079B3" w:rsidRPr="00830C56" w:rsidRDefault="000079B3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сельского 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0079B3" w:rsidRPr="00830C56" w:rsidRDefault="000079B3" w:rsidP="000079B3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D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D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p w:rsidR="00166F06" w:rsidRDefault="00166F06" w:rsidP="000079B3">
      <w:pPr>
        <w:pStyle w:val="a9"/>
        <w:spacing w:after="0"/>
        <w:ind w:right="1133"/>
        <w:jc w:val="center"/>
        <w:rPr>
          <w:bCs/>
        </w:rPr>
      </w:pPr>
    </w:p>
    <w:p w:rsidR="00166F06" w:rsidRDefault="00166F06" w:rsidP="000079B3">
      <w:pPr>
        <w:pStyle w:val="a9"/>
        <w:spacing w:after="0"/>
        <w:ind w:right="1133"/>
        <w:jc w:val="center"/>
        <w:rPr>
          <w:bCs/>
        </w:rPr>
      </w:pPr>
    </w:p>
    <w:p w:rsidR="000079B3" w:rsidRPr="00764D70" w:rsidRDefault="000079B3" w:rsidP="000079B3">
      <w:pPr>
        <w:pStyle w:val="a9"/>
        <w:spacing w:after="0"/>
        <w:ind w:right="1133"/>
        <w:jc w:val="center"/>
        <w:rPr>
          <w:bCs/>
          <w:sz w:val="28"/>
          <w:szCs w:val="28"/>
        </w:rPr>
      </w:pPr>
      <w:r w:rsidRPr="00764D70">
        <w:rPr>
          <w:bCs/>
          <w:sz w:val="28"/>
          <w:szCs w:val="28"/>
        </w:rPr>
        <w:t>ПЕРЕЧЕНЬ</w:t>
      </w:r>
    </w:p>
    <w:p w:rsidR="000079B3" w:rsidRPr="00764D70" w:rsidRDefault="000079B3" w:rsidP="000079B3">
      <w:pPr>
        <w:pStyle w:val="a9"/>
        <w:spacing w:after="0"/>
        <w:ind w:right="1133"/>
        <w:jc w:val="center"/>
        <w:rPr>
          <w:bCs/>
          <w:sz w:val="28"/>
          <w:szCs w:val="28"/>
        </w:rPr>
      </w:pPr>
      <w:r w:rsidRPr="00764D70">
        <w:rPr>
          <w:bCs/>
          <w:sz w:val="28"/>
          <w:szCs w:val="28"/>
        </w:rPr>
        <w:t>Первичных средств пожаротушения для ДПД</w:t>
      </w:r>
    </w:p>
    <w:p w:rsidR="000079B3" w:rsidRDefault="000079B3" w:rsidP="000079B3">
      <w:pPr>
        <w:pStyle w:val="a9"/>
        <w:spacing w:after="0"/>
        <w:ind w:right="1133"/>
        <w:jc w:val="center"/>
        <w:rPr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84"/>
        <w:gridCol w:w="4770"/>
        <w:gridCol w:w="2975"/>
      </w:tblGrid>
      <w:tr w:rsidR="000079B3" w:rsidRPr="00764D70" w:rsidTr="00D31460">
        <w:tc>
          <w:tcPr>
            <w:tcW w:w="1884" w:type="dxa"/>
          </w:tcPr>
          <w:p w:rsidR="000079B3" w:rsidRPr="00764D70" w:rsidRDefault="000079B3" w:rsidP="004059BF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№№</w:t>
            </w:r>
          </w:p>
          <w:p w:rsidR="000079B3" w:rsidRPr="00764D70" w:rsidRDefault="000079B3" w:rsidP="004059BF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п\п</w:t>
            </w:r>
          </w:p>
        </w:tc>
        <w:tc>
          <w:tcPr>
            <w:tcW w:w="4770" w:type="dxa"/>
          </w:tcPr>
          <w:p w:rsidR="000079B3" w:rsidRPr="00764D70" w:rsidRDefault="000079B3" w:rsidP="004059BF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975" w:type="dxa"/>
          </w:tcPr>
          <w:p w:rsidR="000079B3" w:rsidRPr="00764D70" w:rsidRDefault="000079B3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Количество (шт.)</w:t>
            </w:r>
          </w:p>
        </w:tc>
      </w:tr>
      <w:tr w:rsidR="000079B3" w:rsidRPr="00764D70" w:rsidTr="00D31460">
        <w:tc>
          <w:tcPr>
            <w:tcW w:w="1884" w:type="dxa"/>
          </w:tcPr>
          <w:p w:rsidR="000079B3" w:rsidRPr="00764D70" w:rsidRDefault="000079B3" w:rsidP="004059BF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770" w:type="dxa"/>
          </w:tcPr>
          <w:p w:rsidR="000079B3" w:rsidRPr="00764D70" w:rsidRDefault="00D31460" w:rsidP="002A40B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Трактор Белорус 82.1</w:t>
            </w:r>
            <w:r w:rsidR="002A40B0" w:rsidRPr="00F51632">
              <w:rPr>
                <w:sz w:val="28"/>
                <w:szCs w:val="28"/>
              </w:rPr>
              <w:t xml:space="preserve"> </w:t>
            </w:r>
            <w:r w:rsidR="002A40B0" w:rsidRPr="00F51632">
              <w:rPr>
                <w:sz w:val="28"/>
                <w:szCs w:val="28"/>
              </w:rPr>
              <w:t xml:space="preserve">с </w:t>
            </w:r>
            <w:r w:rsidR="002A40B0">
              <w:rPr>
                <w:sz w:val="28"/>
                <w:szCs w:val="28"/>
              </w:rPr>
              <w:t>прицепным и на</w:t>
            </w:r>
            <w:r w:rsidR="004A1B81">
              <w:rPr>
                <w:sz w:val="28"/>
                <w:szCs w:val="28"/>
              </w:rPr>
              <w:t>весным оборудованием:</w:t>
            </w:r>
            <w:r w:rsidR="002A40B0">
              <w:rPr>
                <w:sz w:val="28"/>
                <w:szCs w:val="28"/>
              </w:rPr>
              <w:t xml:space="preserve"> цистерна, плуг</w:t>
            </w:r>
            <w:r w:rsidR="002A40B0">
              <w:rPr>
                <w:sz w:val="28"/>
                <w:szCs w:val="28"/>
              </w:rPr>
              <w:t xml:space="preserve">, </w:t>
            </w:r>
            <w:r w:rsidR="002A40B0">
              <w:rPr>
                <w:sz w:val="28"/>
                <w:szCs w:val="28"/>
              </w:rPr>
              <w:t>косилка, ковш и погрузчик</w:t>
            </w:r>
          </w:p>
        </w:tc>
        <w:tc>
          <w:tcPr>
            <w:tcW w:w="2975" w:type="dxa"/>
          </w:tcPr>
          <w:p w:rsidR="000079B3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31460" w:rsidRPr="00764D70" w:rsidTr="00D31460">
        <w:tc>
          <w:tcPr>
            <w:tcW w:w="1884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770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Мотопомпа</w:t>
            </w:r>
          </w:p>
        </w:tc>
        <w:tc>
          <w:tcPr>
            <w:tcW w:w="2975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1</w:t>
            </w:r>
          </w:p>
        </w:tc>
      </w:tr>
      <w:tr w:rsidR="00D31460" w:rsidRPr="00764D70" w:rsidTr="00D31460">
        <w:tc>
          <w:tcPr>
            <w:tcW w:w="1884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770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Ранцевый огнетушитель «Ермак)</w:t>
            </w:r>
          </w:p>
        </w:tc>
        <w:tc>
          <w:tcPr>
            <w:tcW w:w="2975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31460" w:rsidRPr="00764D70" w:rsidTr="00D31460">
        <w:tc>
          <w:tcPr>
            <w:tcW w:w="1884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770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Щит пожарный, укомплектованный инвентарем</w:t>
            </w:r>
          </w:p>
        </w:tc>
        <w:tc>
          <w:tcPr>
            <w:tcW w:w="2975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 w:rsidRPr="00764D70">
              <w:rPr>
                <w:bCs/>
                <w:sz w:val="28"/>
                <w:szCs w:val="28"/>
              </w:rPr>
              <w:t>1</w:t>
            </w:r>
          </w:p>
        </w:tc>
      </w:tr>
      <w:tr w:rsidR="00D31460" w:rsidRPr="00764D70" w:rsidTr="00D31460">
        <w:tc>
          <w:tcPr>
            <w:tcW w:w="1884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770" w:type="dxa"/>
          </w:tcPr>
          <w:p w:rsidR="00D31460" w:rsidRPr="00764D70" w:rsidRDefault="00D3146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764D70">
              <w:rPr>
                <w:bCs/>
                <w:sz w:val="28"/>
                <w:szCs w:val="28"/>
              </w:rPr>
              <w:t>Хлопуши</w:t>
            </w:r>
            <w:proofErr w:type="spellEnd"/>
          </w:p>
        </w:tc>
        <w:tc>
          <w:tcPr>
            <w:tcW w:w="2975" w:type="dxa"/>
          </w:tcPr>
          <w:p w:rsidR="00D31460" w:rsidRPr="00764D70" w:rsidRDefault="002A40B0" w:rsidP="00D31460">
            <w:pPr>
              <w:pStyle w:val="a9"/>
              <w:spacing w:after="0"/>
              <w:ind w:right="1133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0079B3" w:rsidRPr="00751961" w:rsidRDefault="000079B3" w:rsidP="000079B3">
      <w:pPr>
        <w:pStyle w:val="a9"/>
        <w:spacing w:after="0"/>
        <w:ind w:right="1133"/>
        <w:jc w:val="center"/>
        <w:rPr>
          <w:bCs/>
        </w:rPr>
      </w:pPr>
    </w:p>
    <w:sectPr w:rsidR="000079B3" w:rsidRPr="00751961" w:rsidSect="002A40B0">
      <w:pgSz w:w="11906" w:h="16838"/>
      <w:pgMar w:top="56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7A24"/>
    <w:multiLevelType w:val="hybridMultilevel"/>
    <w:tmpl w:val="5DDAE78E"/>
    <w:lvl w:ilvl="0" w:tplc="F23224D4">
      <w:start w:val="1"/>
      <w:numFmt w:val="decimal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7F1"/>
    <w:multiLevelType w:val="hybridMultilevel"/>
    <w:tmpl w:val="94D09B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3979E3"/>
    <w:multiLevelType w:val="hybridMultilevel"/>
    <w:tmpl w:val="63205A3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86652E1"/>
    <w:multiLevelType w:val="hybridMultilevel"/>
    <w:tmpl w:val="6BBC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1327"/>
    <w:multiLevelType w:val="hybridMultilevel"/>
    <w:tmpl w:val="EA682D56"/>
    <w:lvl w:ilvl="0" w:tplc="AB2C5518">
      <w:start w:val="1"/>
      <w:numFmt w:val="decimal"/>
      <w:lvlText w:val="%1."/>
      <w:lvlJc w:val="left"/>
      <w:pPr>
        <w:ind w:left="990" w:hanging="45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A4C7F20"/>
    <w:multiLevelType w:val="hybridMultilevel"/>
    <w:tmpl w:val="9D0436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58756C4"/>
    <w:multiLevelType w:val="hybridMultilevel"/>
    <w:tmpl w:val="B2D65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31A6"/>
    <w:multiLevelType w:val="hybridMultilevel"/>
    <w:tmpl w:val="2E1E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B1048"/>
    <w:multiLevelType w:val="hybridMultilevel"/>
    <w:tmpl w:val="96C69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D368C"/>
    <w:multiLevelType w:val="hybridMultilevel"/>
    <w:tmpl w:val="B7B2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0"/>
    <w:rsid w:val="000079B3"/>
    <w:rsid w:val="0005668A"/>
    <w:rsid w:val="0009361A"/>
    <w:rsid w:val="00093960"/>
    <w:rsid w:val="000A0BFA"/>
    <w:rsid w:val="000A37DA"/>
    <w:rsid w:val="000D5F87"/>
    <w:rsid w:val="000E5147"/>
    <w:rsid w:val="001649EF"/>
    <w:rsid w:val="00166F06"/>
    <w:rsid w:val="001F78AC"/>
    <w:rsid w:val="00200CF6"/>
    <w:rsid w:val="0029688E"/>
    <w:rsid w:val="002A40B0"/>
    <w:rsid w:val="002D32C1"/>
    <w:rsid w:val="00326006"/>
    <w:rsid w:val="003850CF"/>
    <w:rsid w:val="003C2B6F"/>
    <w:rsid w:val="003C32E7"/>
    <w:rsid w:val="003D6855"/>
    <w:rsid w:val="003F190A"/>
    <w:rsid w:val="004056A8"/>
    <w:rsid w:val="00447870"/>
    <w:rsid w:val="004A1B81"/>
    <w:rsid w:val="004B1209"/>
    <w:rsid w:val="004B5760"/>
    <w:rsid w:val="004C0D1F"/>
    <w:rsid w:val="004F1B52"/>
    <w:rsid w:val="005042FD"/>
    <w:rsid w:val="00524025"/>
    <w:rsid w:val="005617BF"/>
    <w:rsid w:val="005A3383"/>
    <w:rsid w:val="005B5A37"/>
    <w:rsid w:val="005D1E3B"/>
    <w:rsid w:val="00607520"/>
    <w:rsid w:val="00621B4C"/>
    <w:rsid w:val="00633531"/>
    <w:rsid w:val="00637EDD"/>
    <w:rsid w:val="00655DEE"/>
    <w:rsid w:val="0069486E"/>
    <w:rsid w:val="006B62EF"/>
    <w:rsid w:val="006D56EE"/>
    <w:rsid w:val="006F64F2"/>
    <w:rsid w:val="007537E7"/>
    <w:rsid w:val="00764D70"/>
    <w:rsid w:val="00771320"/>
    <w:rsid w:val="007E3574"/>
    <w:rsid w:val="007F1DE9"/>
    <w:rsid w:val="00824569"/>
    <w:rsid w:val="00830C56"/>
    <w:rsid w:val="008310F0"/>
    <w:rsid w:val="00870BCC"/>
    <w:rsid w:val="008A307A"/>
    <w:rsid w:val="008A6F64"/>
    <w:rsid w:val="008C24FF"/>
    <w:rsid w:val="009047FF"/>
    <w:rsid w:val="00917AFC"/>
    <w:rsid w:val="009262B7"/>
    <w:rsid w:val="009513EB"/>
    <w:rsid w:val="0097515F"/>
    <w:rsid w:val="0099338C"/>
    <w:rsid w:val="009D61D7"/>
    <w:rsid w:val="00A143A9"/>
    <w:rsid w:val="00B71C67"/>
    <w:rsid w:val="00B76A1C"/>
    <w:rsid w:val="00BC4F23"/>
    <w:rsid w:val="00C043DE"/>
    <w:rsid w:val="00C27D1A"/>
    <w:rsid w:val="00C528D8"/>
    <w:rsid w:val="00C62CD3"/>
    <w:rsid w:val="00C921FE"/>
    <w:rsid w:val="00CA3DFD"/>
    <w:rsid w:val="00CC6061"/>
    <w:rsid w:val="00D0199D"/>
    <w:rsid w:val="00D31460"/>
    <w:rsid w:val="00D718E8"/>
    <w:rsid w:val="00D81750"/>
    <w:rsid w:val="00D91EFF"/>
    <w:rsid w:val="00DA25AA"/>
    <w:rsid w:val="00DB2B5B"/>
    <w:rsid w:val="00DF015F"/>
    <w:rsid w:val="00E14D58"/>
    <w:rsid w:val="00E4399F"/>
    <w:rsid w:val="00E865D9"/>
    <w:rsid w:val="00EE7123"/>
    <w:rsid w:val="00F377C5"/>
    <w:rsid w:val="00F47363"/>
    <w:rsid w:val="00F50B6E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D1FF5-2494-4378-9684-0C1EE5B3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00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61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6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0C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975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7515F"/>
  </w:style>
  <w:style w:type="paragraph" w:styleId="a7">
    <w:name w:val="List Paragraph"/>
    <w:basedOn w:val="a"/>
    <w:uiPriority w:val="34"/>
    <w:qFormat/>
    <w:rsid w:val="00830C56"/>
    <w:pPr>
      <w:ind w:left="720"/>
      <w:contextualSpacing/>
    </w:pPr>
  </w:style>
  <w:style w:type="table" w:styleId="a8">
    <w:name w:val="Table Grid"/>
    <w:basedOn w:val="a1"/>
    <w:uiPriority w:val="59"/>
    <w:rsid w:val="0083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079B3"/>
    <w:pPr>
      <w:spacing w:before="30" w:after="3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07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079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7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2026-02-27T08:30:00Z</cp:lastPrinted>
  <dcterms:created xsi:type="dcterms:W3CDTF">2026-02-26T13:17:00Z</dcterms:created>
  <dcterms:modified xsi:type="dcterms:W3CDTF">2026-02-27T08:33:00Z</dcterms:modified>
</cp:coreProperties>
</file>